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40"/>
      </w:pPr>
      <w:r>
        <w:rPr>
          <w:lang w:eastAsia="ru-RU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1984211" cy="729205"/>
                <wp:effectExtent l="0" t="0" r="0" b="0"/>
                <wp:docPr id="1" name="Рисунок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Рисунок 2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9"/>
                        <a:stretch/>
                      </pic:blipFill>
                      <pic:spPr bwMode="auto">
                        <a:xfrm>
                          <a:off x="0" y="0"/>
                          <a:ext cx="2045546" cy="75174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156.24pt;height:57.42pt;mso-wrap-distance-left:0.00pt;mso-wrap-distance-top:0.00pt;mso-wrap-distance-right:0.00pt;mso-wrap-distance-bottom:0.00pt;" stroked="false">
                <v:path textboxrect="0,0,0,0"/>
                <v:imagedata r:id="rId9" o:title=""/>
              </v:shape>
            </w:pict>
          </mc:Fallback>
        </mc:AlternateContent>
      </w:r>
      <w:r>
        <w:t xml:space="preserve">                                                                                                                                        </w:t>
      </w:r>
      <w:r/>
    </w:p>
    <w:p>
      <w:pPr>
        <w:pStyle w:val="640"/>
      </w:pPr>
      <w:r/>
      <w:r/>
    </w:p>
    <w:p>
      <w:pPr>
        <w:pStyle w:val="640"/>
        <w:jc w:val="right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08.11.2024</w:t>
      </w:r>
      <w:r>
        <w:rPr>
          <w:rFonts w:ascii="Times New Roman" w:hAnsi="Times New Roman" w:cs="Times New Roman"/>
          <w:b/>
          <w:sz w:val="26"/>
          <w:szCs w:val="26"/>
        </w:rPr>
      </w:r>
    </w:p>
    <w:p>
      <w:pPr>
        <w:spacing w:after="0" w:line="240" w:lineRule="auto"/>
        <w:widowControl w:val="off"/>
        <w:rPr>
          <w:rFonts w:ascii="Times New Roman" w:hAnsi="Times New Roman" w:eastAsia="Calibri" w:cs="Times New Roman"/>
          <w:sz w:val="28"/>
          <w:szCs w:val="28"/>
          <w:lang w:eastAsia="en-US"/>
        </w:rPr>
      </w:pPr>
      <w:r>
        <w:rPr>
          <w:rFonts w:ascii="Times New Roman" w:hAnsi="Times New Roman" w:eastAsia="Calibri" w:cs="Times New Roman"/>
          <w:sz w:val="28"/>
          <w:szCs w:val="28"/>
          <w:lang w:eastAsia="en-US"/>
        </w:rPr>
        <w:t xml:space="preserve">Пресс-служба Управления</w:t>
      </w:r>
      <w:r>
        <w:rPr>
          <w:rFonts w:ascii="Times New Roman" w:hAnsi="Times New Roman" w:eastAsia="Calibri" w:cs="Times New Roman"/>
          <w:sz w:val="28"/>
          <w:szCs w:val="28"/>
          <w:lang w:eastAsia="en-US"/>
        </w:rPr>
      </w:r>
    </w:p>
    <w:p>
      <w:pPr>
        <w:spacing w:after="0" w:line="240" w:lineRule="auto"/>
        <w:widowControl w:val="off"/>
        <w:rPr>
          <w:rFonts w:ascii="Times New Roman" w:hAnsi="Times New Roman" w:eastAsia="Calibri" w:cs="Times New Roman"/>
          <w:sz w:val="28"/>
          <w:szCs w:val="28"/>
          <w:lang w:eastAsia="en-US"/>
        </w:rPr>
      </w:pPr>
      <w:r>
        <w:rPr>
          <w:rFonts w:ascii="Times New Roman" w:hAnsi="Times New Roman" w:eastAsia="Calibri" w:cs="Times New Roman"/>
          <w:sz w:val="28"/>
          <w:szCs w:val="28"/>
          <w:lang w:eastAsia="en-US"/>
        </w:rPr>
        <w:t xml:space="preserve">Росреестра по Приморскому краю</w:t>
      </w:r>
      <w:r>
        <w:rPr>
          <w:rFonts w:ascii="Times New Roman" w:hAnsi="Times New Roman" w:eastAsia="Calibri" w:cs="Times New Roman"/>
          <w:sz w:val="28"/>
          <w:szCs w:val="28"/>
          <w:lang w:eastAsia="en-US"/>
        </w:rPr>
      </w:r>
    </w:p>
    <w:p>
      <w:pPr>
        <w:spacing w:after="0" w:line="240" w:lineRule="auto"/>
        <w:widowControl w:val="off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8"/>
          <w:szCs w:val="28"/>
          <w:lang w:eastAsia="en-US"/>
        </w:rPr>
        <w:t xml:space="preserve">+7</w:t>
      </w:r>
      <w:r>
        <w:rPr>
          <w:rFonts w:ascii="Times New Roman" w:hAnsi="Times New Roman" w:eastAsia="Calibri" w:cs="Times New Roman"/>
          <w:sz w:val="28"/>
          <w:szCs w:val="28"/>
          <w:lang w:val="en-US" w:eastAsia="en-US"/>
        </w:rPr>
        <w:t xml:space="preserve"> </w:t>
      </w:r>
      <w:r>
        <w:rPr>
          <w:rFonts w:ascii="Times New Roman" w:hAnsi="Times New Roman" w:eastAsia="Calibri" w:cs="Times New Roman"/>
          <w:sz w:val="28"/>
          <w:szCs w:val="28"/>
          <w:lang w:eastAsia="en-US"/>
        </w:rPr>
        <w:t xml:space="preserve">(423)</w:t>
      </w:r>
      <w:r>
        <w:rPr>
          <w:rFonts w:ascii="Times New Roman" w:hAnsi="Times New Roman" w:eastAsia="Calibri" w:cs="Times New Roman"/>
          <w:sz w:val="28"/>
          <w:szCs w:val="28"/>
          <w:lang w:val="en-US" w:eastAsia="en-US"/>
        </w:rPr>
        <w:t xml:space="preserve"> </w:t>
      </w:r>
      <w:r>
        <w:rPr>
          <w:rFonts w:ascii="Times New Roman" w:hAnsi="Times New Roman" w:eastAsia="Calibri" w:cs="Times New Roman"/>
          <w:sz w:val="28"/>
          <w:szCs w:val="28"/>
          <w:lang w:eastAsia="en-US"/>
        </w:rPr>
        <w:t xml:space="preserve">245-49-23, доб. 1085</w:t>
      </w:r>
      <w:r>
        <w:rPr>
          <w:rFonts w:ascii="Times New Roman" w:hAnsi="Times New Roman" w:eastAsia="Times New Roman" w:cs="Times New Roman"/>
          <w:sz w:val="24"/>
          <w:szCs w:val="24"/>
          <w:shd w:val="clear" w:color="auto" w:fill="ffffff"/>
        </w:rPr>
        <w:br/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25press_rosreestr@mail.ru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  <w:lang w:eastAsia="en-US"/>
        </w:rPr>
        <w:t xml:space="preserve">690091, Владивосток, ул. </w:t>
      </w:r>
      <w:r>
        <w:rPr>
          <w:rFonts w:ascii="Times New Roman" w:hAnsi="Times New Roman" w:eastAsia="Calibri" w:cs="Times New Roman"/>
          <w:sz w:val="24"/>
          <w:szCs w:val="24"/>
          <w:lang w:eastAsia="en-US"/>
        </w:rPr>
        <w:t xml:space="preserve">Посьетская</w:t>
      </w:r>
      <w:r>
        <w:rPr>
          <w:rFonts w:ascii="Times New Roman" w:hAnsi="Times New Roman" w:eastAsia="Calibri" w:cs="Times New Roman"/>
          <w:sz w:val="24"/>
          <w:szCs w:val="24"/>
          <w:lang w:eastAsia="en-US"/>
        </w:rPr>
        <w:t xml:space="preserve">, д. </w:t>
      </w:r>
      <w:r>
        <w:rPr>
          <w:rFonts w:ascii="Times New Roman" w:hAnsi="Times New Roman" w:cs="Times New Roman"/>
          <w:sz w:val="24"/>
          <w:szCs w:val="24"/>
        </w:rPr>
        <w:t xml:space="preserve">48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left="113" w:firstLine="720"/>
        <w:jc w:val="center"/>
        <w:spacing w:before="74" w:beforeAutospacing="1"/>
        <w:rPr>
          <w:rFonts w:ascii="Times New Roman" w:hAnsi="Times New Roman" w:cs="Times New Roman"/>
          <w:b/>
          <w:bCs/>
          <w:sz w:val="28"/>
          <w:szCs w:val="28"/>
        </w:rPr>
        <w:suppressLineNumbers w:val="0"/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Приморский строительный форум-выставка проходит во Владивостоке</w:t>
      </w: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ind w:left="113" w:firstLine="720"/>
        <w:jc w:val="both"/>
        <w:spacing w:before="74" w:beforeAutospacing="1"/>
        <w:rPr>
          <w:rFonts w:ascii="Times New Roman" w:hAnsi="Times New Roman" w:cs="Times New Roman"/>
          <w:sz w:val="28"/>
          <w:szCs w:val="28"/>
          <w:highlight w:val="none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  <w:t xml:space="preserve">Заместитель руководителя Приморского Росреестра Евгений Санин принял участие в Приморском строительном форуме-выставке. В рамках стратегической сессии заместитель руководителя При</w:t>
      </w:r>
      <w:r>
        <w:rPr>
          <w:rFonts w:ascii="Times New Roman" w:hAnsi="Times New Roman" w:cs="Times New Roman"/>
          <w:sz w:val="28"/>
          <w:szCs w:val="28"/>
        </w:rPr>
        <w:t xml:space="preserve">морского Росре</w:t>
      </w:r>
      <w:r>
        <w:rPr>
          <w:rFonts w:ascii="Times New Roman" w:hAnsi="Times New Roman" w:cs="Times New Roman"/>
          <w:sz w:val="28"/>
          <w:szCs w:val="28"/>
        </w:rPr>
        <w:t xml:space="preserve">естра рассказал о нововведениях в законодательстве, касающихся государственной регистрации недвижимости в многоквартирных домах. Спикер подробно остановился на изменениях в законодательстве, которые вступают в силу с 1 января следующего года. Они касаются </w:t>
      </w:r>
      <w:r>
        <w:rPr>
          <w:rFonts w:ascii="Times New Roman" w:hAnsi="Times New Roman" w:cs="Times New Roman"/>
          <w:sz w:val="28"/>
          <w:szCs w:val="28"/>
        </w:rPr>
        <w:t xml:space="preserve">введения оплаты государственной пошлины за госуд</w:t>
      </w:r>
      <w:r>
        <w:rPr>
          <w:rFonts w:ascii="Times New Roman" w:hAnsi="Times New Roman" w:cs="Times New Roman"/>
          <w:sz w:val="28"/>
          <w:szCs w:val="28"/>
        </w:rPr>
        <w:t xml:space="preserve">арственный кадастровый учет объектов недвижимости и ее увеличение за государственную регистрацию прав, а  также отметил, что  все заявления на государственную регистрацию договора участия в долевом строительстве будут подаваться только в электронном виде. 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ind w:left="113" w:firstLine="720"/>
        <w:jc w:val="both"/>
        <w:spacing w:before="74" w:beforeAutospacing="1"/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:highlight w:val="none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  <w:t xml:space="preserve">«</w:t>
      </w:r>
      <w:r>
        <w:rPr>
          <w:rFonts w:ascii="Times New Roman" w:hAnsi="Times New Roman" w:cs="Times New Roman"/>
          <w:sz w:val="28"/>
          <w:szCs w:val="28"/>
        </w:rPr>
        <w:t xml:space="preserve">Строительный форум - это </w:t>
      </w:r>
      <w:r>
        <w:rPr>
          <w:rFonts w:ascii="Times New Roman" w:hAnsi="Times New Roman" w:cs="Times New Roman"/>
          <w:sz w:val="28"/>
          <w:szCs w:val="28"/>
        </w:rPr>
        <w:t xml:space="preserve">прекрасная возможность наладить открытый диалог между государством и бизнесом, обсудить развитие строительного комплекса региона, внедрение цифровых решений и </w:t>
      </w:r>
      <w:r>
        <w:rPr>
          <w:rFonts w:ascii="Times New Roman" w:hAnsi="Times New Roman" w:cs="Times New Roman"/>
          <w:sz w:val="28"/>
          <w:szCs w:val="28"/>
        </w:rPr>
        <w:t xml:space="preserve">инноваций </w:t>
      </w:r>
      <w:r>
        <w:rPr>
          <w:rFonts w:ascii="Times New Roman" w:hAnsi="Times New Roman" w:cs="Times New Roman"/>
          <w:sz w:val="28"/>
          <w:szCs w:val="28"/>
        </w:rPr>
        <w:t xml:space="preserve">в области строительства» – прокомментировал Евгений Санин, заместитель руководителя Управления </w:t>
      </w:r>
      <w:r>
        <w:rPr>
          <w:rFonts w:ascii="Times New Roman" w:hAnsi="Times New Roman" w:cs="Times New Roman"/>
          <w:sz w:val="28"/>
          <w:szCs w:val="28"/>
        </w:rPr>
        <w:t xml:space="preserve">Росреестра по Приморскому краю. </w:t>
      </w:r>
      <w:r>
        <w:rPr>
          <w:rFonts w:ascii="Liberation Sans" w:hAnsi="Liberation Sans" w:eastAsia="Liberation Sans" w:cs="Liberation Sans"/>
          <w:b w:val="0"/>
          <w:bCs w:val="0"/>
          <w:color w:val="000000" w:themeColor="text1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:highlight w:val="none"/>
        </w:rPr>
      </w:r>
    </w:p>
    <w:p>
      <w:pPr>
        <w:ind w:left="113" w:firstLine="720"/>
        <w:jc w:val="both"/>
        <w:spacing w:before="74" w:beforeAutospacing="1"/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:highlight w:val="none"/>
          <w14:ligatures w14:val="none"/>
        </w:rPr>
        <w:suppressLineNumbers w:val="0"/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  <w:t xml:space="preserve">Мероприятие пройдет в течение двух дней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7 и 8 ноябр</w:t>
      </w:r>
      <w:r>
        <w:rPr>
          <w:rFonts w:ascii="Liberation Sans" w:hAnsi="Liberation Sans" w:eastAsia="Liberation Sans" w:cs="Liberation Sans"/>
          <w:b w:val="0"/>
          <w:bCs w:val="0"/>
          <w:color w:val="000000" w:themeColor="text1"/>
          <w:sz w:val="28"/>
          <w:szCs w:val="28"/>
          <w:highlight w:val="white"/>
        </w:rPr>
        <w:t xml:space="preserve">я в </w:t>
      </w:r>
      <w:r>
        <w:rPr>
          <w:rFonts w:ascii="Times New Roman" w:hAnsi="Times New Roman" w:cs="Times New Roman"/>
          <w:sz w:val="28"/>
          <w:szCs w:val="28"/>
        </w:rPr>
        <w:t xml:space="preserve">к</w:t>
      </w:r>
      <w:r>
        <w:rPr>
          <w:rFonts w:ascii="Times New Roman" w:hAnsi="Times New Roman" w:cs="Times New Roman"/>
          <w:sz w:val="28"/>
          <w:szCs w:val="28"/>
        </w:rPr>
        <w:t xml:space="preserve">ампус</w:t>
      </w:r>
      <w:r>
        <w:rPr>
          <w:rFonts w:ascii="Liberation Sans" w:hAnsi="Liberation Sans" w:eastAsia="Liberation Sans" w:cs="Liberation Sans"/>
          <w:b w:val="0"/>
          <w:bCs w:val="0"/>
          <w:color w:val="000000" w:themeColor="text1"/>
          <w:sz w:val="28"/>
          <w:szCs w:val="28"/>
          <w:highlight w:val="white"/>
        </w:rPr>
        <w:t xml:space="preserve">е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Дальнев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  <w:t xml:space="preserve">осточного 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  <w:t xml:space="preserve">федерального университета. В строительном форуме-выставке принимает участие 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  <w:t xml:space="preserve">более 500 представителей из 170 компаний Приморья, Москвы, Санкт-Петербурга, Екатеринбурга, Красноярска, Новосибирска, </w:t>
      </w:r>
      <w:r>
        <w:rPr>
          <w:rFonts w:ascii="Times New Roman" w:hAnsi="Times New Roman" w:cs="Times New Roman"/>
          <w:sz w:val="28"/>
          <w:szCs w:val="28"/>
        </w:rPr>
        <w:t xml:space="preserve">Тюмени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  <w:t xml:space="preserve">, Читы и Южно-Сахалинска. К вопросам развития строительной отрасли также  подключились наши международные соседи -  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  <w:t xml:space="preserve">специалисты из Китайской народной Республики.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  <w:t xml:space="preserve">Параллельно с форумом проходит выставка, на которой представлены новейшие строительные технологии, инновации и материалы.</w:t>
      </w:r>
      <w:r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:highlight w:val="none"/>
          <w14:ligatures w14:val="none"/>
        </w:rPr>
      </w:r>
      <w:r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:highlight w:val="none"/>
          <w14:ligatures w14:val="none"/>
        </w:rPr>
      </w:r>
    </w:p>
    <w:p>
      <w:pPr>
        <w:jc w:val="both"/>
        <w:spacing w:after="0" w:line="360" w:lineRule="auto"/>
        <w:rPr>
          <w:rFonts w:ascii="Segoe UI" w:hAnsi="Segoe UI" w:eastAsia="Arial Unicode MS" w:cs="Segoe UI"/>
          <w:b/>
          <w:sz w:val="24"/>
          <w:szCs w:val="24"/>
          <w:lang w:eastAsia="sk-SK" w:bidi="hi-IN"/>
        </w:rPr>
      </w:pPr>
      <w:r>
        <w:rPr>
          <w:rFonts w:ascii="Segoe UI" w:hAnsi="Segoe UI" w:eastAsia="Arial Unicode MS" w:cs="Segoe UI"/>
          <w:b/>
          <w:color w:val="0070c0"/>
          <w:sz w:val="24"/>
          <w:szCs w:val="24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4294967291" distL="114300" distR="114300" simplePos="0" relativeHeight="251659264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3139</wp:posOffset>
                </wp:positionV>
                <wp:extent cx="6000750" cy="0"/>
                <wp:effectExtent l="0" t="0" r="19050" b="19050"/>
                <wp:wrapNone/>
                <wp:docPr id="2" name="Прямая со стрелко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6000750" cy="0"/>
                        </a:xfrm>
                        <a:prstGeom prst="straightConnector1">
                          <a:avLst/>
                        </a:prstGeom>
                        <a:noFill/>
                        <a:ln w="1587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1" o:spid="_x0000_s1" o:spt="32" type="#_x0000_t32" style="position:absolute;z-index:251659264;o:allowoverlap:true;o:allowincell:true;mso-position-horizontal-relative:margin;mso-position-horizontal:left;mso-position-vertical-relative:text;margin-top:0.25pt;mso-position-vertical:absolute;width:472.50pt;height:0.00pt;mso-wrap-distance-left:9.00pt;mso-wrap-distance-top:0.00pt;mso-wrap-distance-right:9.00pt;mso-wrap-distance-bottom:-169093.20pt;visibility:visible;" filled="f" strokecolor="#0070C0" strokeweight="1.25pt"/>
            </w:pict>
          </mc:Fallback>
        </mc:AlternateContent>
      </w:r>
      <w:r>
        <w:rPr>
          <w:rFonts w:ascii="Segoe UI" w:hAnsi="Segoe UI" w:eastAsia="Arial Unicode MS" w:cs="Segoe UI"/>
          <w:b/>
          <w:sz w:val="24"/>
          <w:szCs w:val="24"/>
          <w:lang w:eastAsia="sk-SK" w:bidi="hi-IN"/>
        </w:rPr>
        <w:t xml:space="preserve">О Росреестре</w:t>
      </w:r>
      <w:r>
        <w:rPr>
          <w:rFonts w:ascii="Segoe UI" w:hAnsi="Segoe UI" w:eastAsia="Arial Unicode MS" w:cs="Segoe UI"/>
          <w:b/>
          <w:sz w:val="24"/>
          <w:szCs w:val="24"/>
          <w:lang w:eastAsia="sk-SK" w:bidi="hi-IN"/>
        </w:rPr>
      </w:r>
    </w:p>
    <w:p>
      <w:pPr>
        <w:jc w:val="both"/>
        <w:spacing w:before="240" w:after="240" w:line="240" w:lineRule="auto"/>
        <w:widowControl w:val="off"/>
        <w:rPr>
          <w:rFonts w:ascii="Segoe UI" w:hAnsi="Segoe UI" w:eastAsia="Arial Unicode MS" w:cs="Segoe UI"/>
          <w:sz w:val="18"/>
          <w:szCs w:val="18"/>
          <w:lang w:eastAsia="hi-IN" w:bidi="hi-IN"/>
        </w:rPr>
      </w:pPr>
      <w:r>
        <w:rPr>
          <w:rFonts w:ascii="Segoe UI" w:hAnsi="Segoe UI" w:eastAsia="Arial Unicode MS" w:cs="Segoe UI"/>
          <w:sz w:val="18"/>
          <w:szCs w:val="18"/>
          <w:lang w:eastAsia="hi-IN" w:bidi="hi-IN"/>
        </w:rPr>
        <w:t xml:space="preserve">Федеральная служба государственной регистрации, кадастра и картографии (Росреестр) являе</w:t>
      </w:r>
      <w:r>
        <w:rPr>
          <w:rFonts w:ascii="Segoe UI" w:hAnsi="Segoe UI" w:eastAsia="Arial Unicode MS" w:cs="Segoe UI"/>
          <w:sz w:val="18"/>
          <w:szCs w:val="18"/>
          <w:lang w:eastAsia="hi-IN" w:bidi="hi-IN"/>
        </w:rPr>
        <w:t xml:space="preserve">тся федеральным органом исполнительной власти, осуществляющим функции по государственной регистрации прав на недвижимое имущество и сделок с ним, по оказанию государственных услуг в сфере ведения государственного кадастра недвижимости, проведению государст</w:t>
      </w:r>
      <w:r>
        <w:rPr>
          <w:rFonts w:ascii="Segoe UI" w:hAnsi="Segoe UI" w:eastAsia="Arial Unicode MS" w:cs="Segoe UI"/>
          <w:sz w:val="18"/>
          <w:szCs w:val="18"/>
          <w:lang w:eastAsia="hi-IN" w:bidi="hi-IN"/>
        </w:rPr>
        <w:t xml:space="preserve">венного кадастрового учета недвижимого имущества, землеустройства, государственного мониторинга земель, навигационного обеспечения транспортного комплекса, а также функции по государственной кадастровой оценке, федеральному государственному надзору в облас</w:t>
      </w:r>
      <w:r>
        <w:rPr>
          <w:rFonts w:ascii="Segoe UI" w:hAnsi="Segoe UI" w:eastAsia="Arial Unicode MS" w:cs="Segoe UI"/>
          <w:sz w:val="18"/>
          <w:szCs w:val="18"/>
          <w:lang w:eastAsia="hi-IN" w:bidi="hi-IN"/>
        </w:rPr>
        <w:t xml:space="preserve">ти геодезии и картографии, государственному земельному надзору, надзору за деятельностью саморегулируемых организаций оценщиков, контролю деятельности саморегулируемых организаций арбитражных управляющих. Подведомственными учреждениями Росреестра являются </w:t>
      </w:r>
      <w:r>
        <w:rPr>
          <w:rFonts w:ascii="Segoe UI" w:hAnsi="Segoe UI" w:eastAsia="Arial Unicode MS" w:cs="Segoe UI"/>
          <w:sz w:val="18"/>
          <w:szCs w:val="18"/>
          <w:lang w:eastAsia="hi-IN" w:bidi="hi-IN"/>
        </w:rPr>
        <w:t xml:space="preserve">ППК</w:t>
      </w:r>
      <w:r>
        <w:rPr>
          <w:rFonts w:ascii="Segoe UI" w:hAnsi="Segoe UI" w:eastAsia="Arial Unicode MS" w:cs="Segoe UI"/>
          <w:sz w:val="18"/>
          <w:szCs w:val="18"/>
          <w:lang w:eastAsia="hi-IN" w:bidi="hi-IN"/>
        </w:rPr>
        <w:t xml:space="preserve"> «</w:t>
      </w:r>
      <w:r>
        <w:rPr>
          <w:rFonts w:ascii="Segoe UI" w:hAnsi="Segoe UI" w:eastAsia="Arial Unicode MS" w:cs="Segoe UI"/>
          <w:sz w:val="18"/>
          <w:szCs w:val="18"/>
          <w:lang w:eastAsia="hi-IN" w:bidi="hi-IN"/>
        </w:rPr>
        <w:t xml:space="preserve">Роскадастр</w:t>
      </w:r>
      <w:r>
        <w:rPr>
          <w:rFonts w:ascii="Segoe UI" w:hAnsi="Segoe UI" w:eastAsia="Arial Unicode MS" w:cs="Segoe UI"/>
          <w:sz w:val="18"/>
          <w:szCs w:val="18"/>
          <w:lang w:eastAsia="hi-IN" w:bidi="hi-IN"/>
        </w:rPr>
        <w:t xml:space="preserve">» и ФГБУ «Центр геодезии, картографии и ИПД». </w:t>
      </w:r>
      <w:r>
        <w:rPr>
          <w:rFonts w:ascii="Segoe UI" w:hAnsi="Segoe UI" w:eastAsia="Arial Unicode MS" w:cs="Segoe UI"/>
          <w:sz w:val="18"/>
          <w:szCs w:val="18"/>
          <w:lang w:eastAsia="hi-IN" w:bidi="hi-IN"/>
        </w:rPr>
      </w:r>
    </w:p>
    <w:sectPr>
      <w:footnotePr/>
      <w:endnotePr/>
      <w:type w:val="nextPage"/>
      <w:pgSz w:w="11906" w:h="16838" w:orient="portrait"/>
      <w:pgMar w:top="709" w:right="850" w:bottom="426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Liberation Sans">
    <w:panose1 w:val="020B0604020202020204"/>
  </w:font>
  <w:font w:name="Wingdings">
    <w:panose1 w:val="05010000000000000000"/>
  </w:font>
  <w:font w:name="Courier New">
    <w:panose1 w:val="02070409020205020404"/>
  </w:font>
  <w:font w:name="Symbol">
    <w:panose1 w:val="05010000000000000000"/>
  </w:font>
  <w:font w:name="Times New Roman">
    <w:panose1 w:val="02020603050405020304"/>
  </w:font>
  <w:font w:name="Segoe UI">
    <w:panose1 w:val="020B0502040504020204"/>
  </w:font>
  <w:font w:name="Arial Unicode MS">
    <w:panose1 w:val="020B050602020302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hint="default"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hint="default"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hint="default"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hint="default"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  <w:sz w:val="20"/>
      </w:r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64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6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8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0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2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4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6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87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"/>
      <w:lvlJc w:val="left"/>
      <w:pPr>
        <w:ind w:left="1440" w:hanging="360"/>
        <w:tabs>
          <w:tab w:val="num" w:pos="1440" w:leader="none"/>
        </w:tabs>
      </w:pPr>
      <w:rPr>
        <w:rFonts w:hint="default" w:ascii="Symbol" w:hAnsi="Symbol"/>
        <w:sz w:val="20"/>
      </w:rPr>
    </w:lvl>
    <w:lvl w:ilvl="2">
      <w:start w:val="1"/>
      <w:numFmt w:val="bullet"/>
      <w:isLgl w:val="false"/>
      <w:suff w:val="tab"/>
      <w:lvlText w:val=""/>
      <w:lvlJc w:val="left"/>
      <w:pPr>
        <w:ind w:left="2160" w:hanging="360"/>
        <w:tabs>
          <w:tab w:val="num" w:pos="2160" w:leader="none"/>
        </w:tabs>
      </w:pPr>
      <w:rPr>
        <w:rFonts w:hint="default" w:ascii="Symbol" w:hAnsi="Symbol"/>
        <w:sz w:val="20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  <w:sz w:val="20"/>
      </w:rPr>
    </w:lvl>
    <w:lvl w:ilvl="4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hint="default" w:ascii="Symbol" w:hAnsi="Symbol"/>
        <w:sz w:val="20"/>
      </w:rPr>
    </w:lvl>
    <w:lvl w:ilvl="5">
      <w:start w:val="1"/>
      <w:numFmt w:val="bullet"/>
      <w:isLgl w:val="false"/>
      <w:suff w:val="tab"/>
      <w:lvlText w:val=""/>
      <w:lvlJc w:val="left"/>
      <w:pPr>
        <w:ind w:left="4320" w:hanging="360"/>
        <w:tabs>
          <w:tab w:val="num" w:pos="4320" w:leader="none"/>
        </w:tabs>
      </w:pPr>
      <w:rPr>
        <w:rFonts w:hint="default" w:ascii="Symbol" w:hAnsi="Symbol"/>
        <w:sz w:val="20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  <w:sz w:val="20"/>
      </w:rPr>
    </w:lvl>
    <w:lvl w:ilvl="7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hint="default" w:ascii="Symbol" w:hAnsi="Symbol"/>
        <w:sz w:val="20"/>
      </w:rPr>
    </w:lvl>
    <w:lvl w:ilvl="8">
      <w:start w:val="1"/>
      <w:numFmt w:val="bullet"/>
      <w:isLgl w:val="false"/>
      <w:suff w:val="tab"/>
      <w:lvlText w:val=""/>
      <w:lvlJc w:val="left"/>
      <w:pPr>
        <w:ind w:left="6480" w:hanging="360"/>
        <w:tabs>
          <w:tab w:val="num" w:pos="6480" w:leader="none"/>
        </w:tabs>
      </w:pPr>
      <w:rPr>
        <w:rFonts w:hint="default" w:ascii="Symbol" w:hAnsi="Symbol"/>
        <w:sz w:val="20"/>
      </w:r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hint="default"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hint="default"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hint="default"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hint="default"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  <w:sz w:val="20"/>
      </w:r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5"/>
  </w:num>
  <w:num w:numId="4">
    <w:abstractNumId w:val="7"/>
  </w:num>
  <w:num w:numId="5">
    <w:abstractNumId w:val="3"/>
  </w:num>
  <w:num w:numId="6">
    <w:abstractNumId w:val="2"/>
  </w:num>
  <w:num w:numId="7">
    <w:abstractNumId w:val="4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4">
    <w:name w:val="Heading 1 Char"/>
    <w:basedOn w:val="635"/>
    <w:link w:val="634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33"/>
    <w:next w:val="633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635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33"/>
    <w:next w:val="633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635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33"/>
    <w:next w:val="633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635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33"/>
    <w:next w:val="633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635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33"/>
    <w:next w:val="633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635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33"/>
    <w:next w:val="633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635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33"/>
    <w:next w:val="633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635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33"/>
    <w:next w:val="633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635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4">
    <w:name w:val="Title"/>
    <w:basedOn w:val="633"/>
    <w:next w:val="633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635"/>
    <w:link w:val="34"/>
    <w:uiPriority w:val="10"/>
    <w:rPr>
      <w:sz w:val="48"/>
      <w:szCs w:val="48"/>
    </w:rPr>
  </w:style>
  <w:style w:type="paragraph" w:styleId="36">
    <w:name w:val="Subtitle"/>
    <w:basedOn w:val="633"/>
    <w:next w:val="633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635"/>
    <w:link w:val="36"/>
    <w:uiPriority w:val="11"/>
    <w:rPr>
      <w:sz w:val="24"/>
      <w:szCs w:val="24"/>
    </w:rPr>
  </w:style>
  <w:style w:type="paragraph" w:styleId="38">
    <w:name w:val="Quote"/>
    <w:basedOn w:val="633"/>
    <w:next w:val="633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33"/>
    <w:next w:val="633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33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635"/>
    <w:link w:val="42"/>
    <w:uiPriority w:val="99"/>
  </w:style>
  <w:style w:type="paragraph" w:styleId="44">
    <w:name w:val="Footer"/>
    <w:basedOn w:val="633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635"/>
    <w:link w:val="44"/>
    <w:uiPriority w:val="99"/>
  </w:style>
  <w:style w:type="paragraph" w:styleId="46">
    <w:name w:val="Caption"/>
    <w:basedOn w:val="633"/>
    <w:next w:val="633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636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636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36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36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3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3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3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3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3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3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3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3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3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3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3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3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3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3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3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3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3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148">
    <w:name w:val="List Table 7 Colorful - Accent 2"/>
    <w:basedOn w:val="6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49">
    <w:name w:val="List Table 7 Colorful - Accent 3"/>
    <w:basedOn w:val="6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50">
    <w:name w:val="List Table 7 Colorful - Accent 4"/>
    <w:basedOn w:val="6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51">
    <w:name w:val="List Table 7 Colorful - Accent 5"/>
    <w:basedOn w:val="6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152">
    <w:name w:val="List Table 7 Colorful - Accent 6"/>
    <w:basedOn w:val="6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53">
    <w:name w:val="Lined - Accent"/>
    <w:basedOn w:val="63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3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55">
    <w:name w:val="Lined - Accent 2"/>
    <w:basedOn w:val="63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56">
    <w:name w:val="Lined - Accent 3"/>
    <w:basedOn w:val="63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57">
    <w:name w:val="Lined - Accent 4"/>
    <w:basedOn w:val="63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58">
    <w:name w:val="Lined - Accent 5"/>
    <w:basedOn w:val="63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59">
    <w:name w:val="Lined - Accent 6"/>
    <w:basedOn w:val="63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0">
    <w:name w:val="Bordered &amp; Lined - Accent"/>
    <w:basedOn w:val="63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3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62">
    <w:name w:val="Bordered &amp; Lined - Accent 2"/>
    <w:basedOn w:val="63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63">
    <w:name w:val="Bordered &amp; Lined - Accent 3"/>
    <w:basedOn w:val="63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64">
    <w:name w:val="Bordered &amp; Lined - Accent 4"/>
    <w:basedOn w:val="63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65">
    <w:name w:val="Bordered &amp; Lined - Accent 5"/>
    <w:basedOn w:val="63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66">
    <w:name w:val="Bordered &amp; Lined - Accent 6"/>
    <w:basedOn w:val="63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7">
    <w:name w:val="Bordered"/>
    <w:basedOn w:val="6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175">
    <w:name w:val="footnote text"/>
    <w:basedOn w:val="633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635"/>
    <w:uiPriority w:val="99"/>
    <w:unhideWhenUsed/>
    <w:rPr>
      <w:vertAlign w:val="superscript"/>
    </w:rPr>
  </w:style>
  <w:style w:type="paragraph" w:styleId="178">
    <w:name w:val="endnote text"/>
    <w:basedOn w:val="633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635"/>
    <w:uiPriority w:val="99"/>
    <w:semiHidden/>
    <w:unhideWhenUsed/>
    <w:rPr>
      <w:vertAlign w:val="superscript"/>
    </w:rPr>
  </w:style>
  <w:style w:type="paragraph" w:styleId="181">
    <w:name w:val="toc 1"/>
    <w:basedOn w:val="633"/>
    <w:next w:val="633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33"/>
    <w:next w:val="633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33"/>
    <w:next w:val="633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33"/>
    <w:next w:val="633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33"/>
    <w:next w:val="633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33"/>
    <w:next w:val="633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33"/>
    <w:next w:val="633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33"/>
    <w:next w:val="633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33"/>
    <w:next w:val="633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33"/>
    <w:next w:val="633"/>
    <w:uiPriority w:val="99"/>
    <w:unhideWhenUsed/>
    <w:pPr>
      <w:spacing w:after="0" w:afterAutospacing="0"/>
    </w:pPr>
  </w:style>
  <w:style w:type="paragraph" w:styleId="633" w:default="1">
    <w:name w:val="Normal"/>
    <w:qFormat/>
    <w:pPr>
      <w:spacing w:after="200" w:line="276" w:lineRule="auto"/>
    </w:pPr>
    <w:rPr>
      <w:rFonts w:eastAsiaTheme="minorEastAsia"/>
      <w:lang w:eastAsia="ru-RU"/>
    </w:rPr>
  </w:style>
  <w:style w:type="paragraph" w:styleId="634">
    <w:name w:val="Heading 1"/>
    <w:basedOn w:val="633"/>
    <w:next w:val="633"/>
    <w:link w:val="641"/>
    <w:uiPriority w:val="9"/>
    <w:qFormat/>
    <w:pPr>
      <w:keepLines/>
      <w:keepNext/>
      <w:spacing w:before="240" w:after="0" w:line="259" w:lineRule="auto"/>
      <w:outlineLvl w:val="0"/>
    </w:pPr>
    <w:rPr>
      <w:rFonts w:asciiTheme="majorHAnsi" w:hAnsiTheme="majorHAnsi" w:eastAsiaTheme="majorEastAsia" w:cstheme="majorBidi"/>
      <w:color w:val="2e74b5" w:themeColor="accent1" w:themeShade="BF"/>
      <w:sz w:val="32"/>
      <w:szCs w:val="32"/>
      <w:lang w:eastAsia="en-US"/>
    </w:rPr>
  </w:style>
  <w:style w:type="character" w:styleId="635" w:default="1">
    <w:name w:val="Default Paragraph Font"/>
    <w:uiPriority w:val="1"/>
    <w:semiHidden/>
    <w:unhideWhenUsed/>
  </w:style>
  <w:style w:type="table" w:styleId="636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37" w:default="1">
    <w:name w:val="No List"/>
    <w:uiPriority w:val="99"/>
    <w:semiHidden/>
    <w:unhideWhenUsed/>
  </w:style>
  <w:style w:type="paragraph" w:styleId="638">
    <w:name w:val="Balloon Text"/>
    <w:basedOn w:val="633"/>
    <w:link w:val="639"/>
    <w:uiPriority w:val="99"/>
    <w:semiHidden/>
    <w:unhideWhenUsed/>
    <w:pPr>
      <w:spacing w:after="0" w:line="240" w:lineRule="auto"/>
    </w:pPr>
    <w:rPr>
      <w:rFonts w:ascii="Segoe UI" w:hAnsi="Segoe UI" w:cs="Segoe UI" w:eastAsiaTheme="minorHAnsi"/>
      <w:sz w:val="18"/>
      <w:szCs w:val="18"/>
      <w:lang w:eastAsia="en-US"/>
    </w:rPr>
  </w:style>
  <w:style w:type="character" w:styleId="639" w:customStyle="1">
    <w:name w:val="Текст выноски Знак"/>
    <w:basedOn w:val="635"/>
    <w:link w:val="638"/>
    <w:uiPriority w:val="99"/>
    <w:semiHidden/>
    <w:rPr>
      <w:rFonts w:ascii="Segoe UI" w:hAnsi="Segoe UI" w:cs="Segoe UI"/>
      <w:sz w:val="18"/>
      <w:szCs w:val="18"/>
    </w:rPr>
  </w:style>
  <w:style w:type="paragraph" w:styleId="640">
    <w:name w:val="No Spacing"/>
    <w:uiPriority w:val="1"/>
    <w:qFormat/>
    <w:pPr>
      <w:spacing w:after="0" w:line="240" w:lineRule="auto"/>
    </w:pPr>
  </w:style>
  <w:style w:type="character" w:styleId="641" w:customStyle="1">
    <w:name w:val="Заголовок 1 Знак"/>
    <w:basedOn w:val="635"/>
    <w:link w:val="634"/>
    <w:uiPriority w:val="9"/>
    <w:rPr>
      <w:rFonts w:asciiTheme="majorHAnsi" w:hAnsiTheme="majorHAnsi" w:eastAsiaTheme="majorEastAsia" w:cstheme="majorBidi"/>
      <w:color w:val="2e74b5" w:themeColor="accent1" w:themeShade="BF"/>
      <w:sz w:val="32"/>
      <w:szCs w:val="32"/>
    </w:rPr>
  </w:style>
  <w:style w:type="paragraph" w:styleId="642">
    <w:name w:val="List Paragraph"/>
    <w:basedOn w:val="633"/>
    <w:uiPriority w:val="34"/>
    <w:qFormat/>
    <w:pPr>
      <w:contextualSpacing/>
      <w:ind w:left="720"/>
      <w:spacing w:after="160" w:line="256" w:lineRule="auto"/>
    </w:pPr>
    <w:rPr>
      <w:rFonts w:eastAsiaTheme="minorHAnsi"/>
      <w:lang w:eastAsia="en-US"/>
    </w:rPr>
  </w:style>
  <w:style w:type="character" w:styleId="643">
    <w:name w:val="Hyperlink"/>
    <w:basedOn w:val="635"/>
    <w:uiPriority w:val="99"/>
    <w:unhideWhenUsed/>
    <w:rPr>
      <w:color w:val="0563c1" w:themeColor="hyperlink"/>
      <w:u w:val="single"/>
    </w:rPr>
  </w:style>
  <w:style w:type="character" w:styleId="644">
    <w:name w:val="annotation reference"/>
    <w:basedOn w:val="635"/>
    <w:uiPriority w:val="99"/>
    <w:semiHidden/>
    <w:unhideWhenUsed/>
    <w:rPr>
      <w:sz w:val="16"/>
      <w:szCs w:val="16"/>
    </w:rPr>
  </w:style>
  <w:style w:type="paragraph" w:styleId="645">
    <w:name w:val="annotation text"/>
    <w:basedOn w:val="633"/>
    <w:link w:val="646"/>
    <w:uiPriority w:val="99"/>
    <w:semiHidden/>
    <w:unhideWhenUsed/>
    <w:pPr>
      <w:spacing w:after="160" w:line="240" w:lineRule="auto"/>
    </w:pPr>
    <w:rPr>
      <w:rFonts w:eastAsiaTheme="minorHAnsi"/>
      <w:sz w:val="20"/>
      <w:szCs w:val="20"/>
      <w:lang w:eastAsia="en-US"/>
    </w:rPr>
  </w:style>
  <w:style w:type="character" w:styleId="646" w:customStyle="1">
    <w:name w:val="Текст примечания Знак"/>
    <w:basedOn w:val="635"/>
    <w:link w:val="645"/>
    <w:uiPriority w:val="99"/>
    <w:semiHidden/>
    <w:rPr>
      <w:sz w:val="20"/>
      <w:szCs w:val="20"/>
    </w:rPr>
  </w:style>
  <w:style w:type="paragraph" w:styleId="647">
    <w:name w:val="annotation subject"/>
    <w:basedOn w:val="645"/>
    <w:next w:val="645"/>
    <w:link w:val="648"/>
    <w:uiPriority w:val="99"/>
    <w:semiHidden/>
    <w:unhideWhenUsed/>
    <w:rPr>
      <w:b/>
      <w:bCs/>
    </w:rPr>
  </w:style>
  <w:style w:type="character" w:styleId="648" w:customStyle="1">
    <w:name w:val="Тема примечания Знак"/>
    <w:basedOn w:val="646"/>
    <w:link w:val="647"/>
    <w:uiPriority w:val="99"/>
    <w:semiHidden/>
    <w:rPr>
      <w:b/>
      <w:bCs/>
      <w:sz w:val="20"/>
      <w:szCs w:val="20"/>
    </w:rPr>
  </w:style>
  <w:style w:type="character" w:styleId="649">
    <w:name w:val="FollowedHyperlink"/>
    <w:basedOn w:val="635"/>
    <w:uiPriority w:val="99"/>
    <w:semiHidden/>
    <w:unhideWhenUsed/>
    <w:rPr>
      <w:color w:val="954f72" w:themeColor="followedHyperlink"/>
      <w:u w:val="single"/>
    </w:rPr>
  </w:style>
  <w:style w:type="paragraph" w:styleId="650">
    <w:name w:val="Normal (Web)"/>
    <w:basedOn w:val="633"/>
    <w:uiPriority w:val="99"/>
    <w:unhideWhenUsed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Р7-Офис/2024.3.2.551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Пушкарская Диана Дмитриевна</dc:creator>
  <cp:keywords/>
  <dc:description/>
  <cp:revision>65</cp:revision>
  <dcterms:created xsi:type="dcterms:W3CDTF">2023-08-16T23:21:00Z</dcterms:created>
  <dcterms:modified xsi:type="dcterms:W3CDTF">2024-11-07T23:05:40Z</dcterms:modified>
</cp:coreProperties>
</file>