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5E452511" wp14:editId="1DABE16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0932C5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9B6561" w:rsidRPr="000932C5" w:rsidRDefault="009B6561" w:rsidP="009B6561">
      <w:pPr>
        <w:rPr>
          <w:sz w:val="20"/>
        </w:rPr>
      </w:pPr>
      <w:r w:rsidRPr="000932C5">
        <w:rPr>
          <w:b/>
          <w:spacing w:val="24"/>
          <w:sz w:val="16"/>
          <w:szCs w:val="16"/>
        </w:rPr>
        <w:t>__________________</w:t>
      </w:r>
      <w:r w:rsidR="00A22E5F">
        <w:rPr>
          <w:b/>
          <w:spacing w:val="24"/>
          <w:sz w:val="16"/>
          <w:szCs w:val="16"/>
        </w:rPr>
        <w:t>__</w:t>
      </w:r>
      <w:r w:rsidRPr="000932C5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Pr="000932C5">
        <w:rPr>
          <w:sz w:val="20"/>
        </w:rPr>
        <w:t>с</w:t>
      </w:r>
      <w:proofErr w:type="gramEnd"/>
      <w:r w:rsidRPr="000932C5">
        <w:rPr>
          <w:sz w:val="20"/>
        </w:rPr>
        <w:t>. Чугуевка</w:t>
      </w:r>
      <w:r w:rsidRPr="000932C5">
        <w:rPr>
          <w:sz w:val="20"/>
        </w:rPr>
        <w:tab/>
        <w:t xml:space="preserve">                                                  № </w:t>
      </w:r>
      <w:r w:rsidRPr="000932C5">
        <w:rPr>
          <w:sz w:val="22"/>
          <w:szCs w:val="22"/>
        </w:rPr>
        <w:t>_______</w:t>
      </w:r>
      <w:r w:rsidR="00A22E5F">
        <w:rPr>
          <w:sz w:val="22"/>
          <w:szCs w:val="22"/>
        </w:rPr>
        <w:t>___</w:t>
      </w:r>
      <w:r w:rsidRPr="000932C5">
        <w:rPr>
          <w:sz w:val="22"/>
          <w:szCs w:val="22"/>
        </w:rPr>
        <w:t xml:space="preserve"> </w:t>
      </w:r>
      <w:r w:rsidRPr="000932C5">
        <w:rPr>
          <w:sz w:val="20"/>
        </w:rPr>
        <w:t xml:space="preserve">    </w:t>
      </w:r>
    </w:p>
    <w:p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Об </w:t>
      </w:r>
      <w:r w:rsidR="00C756AF">
        <w:rPr>
          <w:rFonts w:eastAsiaTheme="minorHAnsi"/>
          <w:b/>
          <w:bCs/>
          <w:sz w:val="26"/>
          <w:szCs w:val="26"/>
          <w:lang w:eastAsia="en-US"/>
        </w:rPr>
        <w:t xml:space="preserve">обеспечении первичных мер пожарной безопасности в границах </w:t>
      </w:r>
      <w:proofErr w:type="spellStart"/>
      <w:r w:rsidR="00C756AF">
        <w:rPr>
          <w:rFonts w:eastAsiaTheme="minorHAnsi"/>
          <w:b/>
          <w:bCs/>
          <w:sz w:val="26"/>
          <w:szCs w:val="26"/>
          <w:lang w:eastAsia="en-US"/>
        </w:rPr>
        <w:t>Чугуевского</w:t>
      </w:r>
      <w:proofErr w:type="spellEnd"/>
      <w:r w:rsidR="00C756AF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округа</w:t>
      </w:r>
    </w:p>
    <w:p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0932C5" w:rsidRDefault="000A3AD8" w:rsidP="00CF679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42804">
        <w:rPr>
          <w:rFonts w:eastAsiaTheme="minorHAnsi"/>
          <w:sz w:val="26"/>
          <w:szCs w:val="26"/>
          <w:lang w:eastAsia="en-US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Федерации»,</w:t>
      </w:r>
      <w:r w:rsidR="00142804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14280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42804">
        <w:rPr>
          <w:rFonts w:eastAsiaTheme="minorHAnsi"/>
          <w:sz w:val="26"/>
          <w:szCs w:val="26"/>
          <w:lang w:eastAsia="en-US"/>
        </w:rPr>
        <w:t xml:space="preserve"> Приморского края от 13.07.1998 N 14-КЗ "О пожарной безопасности в Приморском крае", в соответствии с </w:t>
      </w:r>
      <w:hyperlink r:id="rId8" w:history="1">
        <w:r w:rsidRPr="0014280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14280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81F09" w:rsidRPr="000932C5">
        <w:rPr>
          <w:sz w:val="26"/>
          <w:szCs w:val="26"/>
        </w:rPr>
        <w:t>Чугуевского</w:t>
      </w:r>
      <w:proofErr w:type="spellEnd"/>
      <w:r w:rsidR="00281F09" w:rsidRPr="000932C5">
        <w:rPr>
          <w:sz w:val="26"/>
          <w:szCs w:val="26"/>
        </w:rPr>
        <w:t xml:space="preserve"> муниципального </w:t>
      </w:r>
      <w:r w:rsidR="00B15C3B">
        <w:rPr>
          <w:sz w:val="26"/>
          <w:szCs w:val="26"/>
        </w:rPr>
        <w:t>округа</w:t>
      </w:r>
      <w:r w:rsidR="00281F09" w:rsidRPr="000932C5">
        <w:rPr>
          <w:sz w:val="26"/>
          <w:szCs w:val="26"/>
        </w:rPr>
        <w:t xml:space="preserve">, администрация </w:t>
      </w:r>
      <w:proofErr w:type="spellStart"/>
      <w:r w:rsidR="00281F09" w:rsidRPr="000932C5">
        <w:rPr>
          <w:sz w:val="26"/>
          <w:szCs w:val="26"/>
        </w:rPr>
        <w:t>Чугуевского</w:t>
      </w:r>
      <w:proofErr w:type="spellEnd"/>
      <w:r w:rsidR="00281F09" w:rsidRPr="000932C5">
        <w:rPr>
          <w:sz w:val="26"/>
          <w:szCs w:val="26"/>
        </w:rPr>
        <w:t xml:space="preserve"> муниципального </w:t>
      </w:r>
      <w:r w:rsidR="00B15C3B">
        <w:rPr>
          <w:sz w:val="26"/>
          <w:szCs w:val="26"/>
        </w:rPr>
        <w:t>округа</w:t>
      </w:r>
      <w:r w:rsidR="00281F09" w:rsidRPr="000932C5">
        <w:rPr>
          <w:sz w:val="26"/>
          <w:szCs w:val="26"/>
        </w:rPr>
        <w:t xml:space="preserve"> </w:t>
      </w:r>
      <w:proofErr w:type="gramEnd"/>
    </w:p>
    <w:p w:rsidR="00281F09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2C5" w:rsidRPr="000932C5" w:rsidRDefault="00073A2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9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</w:t>
      </w:r>
      <w:r w:rsidR="00142804" w:rsidRPr="001428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обеспечении первичных мер пожарной безопасности в границах </w:t>
      </w:r>
      <w:proofErr w:type="spellStart"/>
      <w:r w:rsidR="00142804" w:rsidRPr="001428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Чугуевского</w:t>
      </w:r>
      <w:proofErr w:type="spellEnd"/>
      <w:r w:rsidR="00142804" w:rsidRPr="001428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муниципального округа</w:t>
      </w:r>
      <w:r w:rsidR="00142804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(прилагается). </w:t>
      </w:r>
    </w:p>
    <w:p w:rsidR="00B5198A" w:rsidRPr="000932C5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281F09" w:rsidRPr="000932C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281F09"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932C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15C3B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0932C5">
        <w:rPr>
          <w:rFonts w:ascii="Times New Roman" w:hAnsi="Times New Roman" w:cs="Times New Roman"/>
          <w:sz w:val="26"/>
          <w:szCs w:val="26"/>
        </w:rPr>
        <w:t>.</w:t>
      </w:r>
    </w:p>
    <w:p w:rsidR="00B5198A" w:rsidRPr="000932C5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932C5" w:rsidRPr="000932C5">
        <w:rPr>
          <w:rFonts w:ascii="Times New Roman" w:hAnsi="Times New Roman" w:cs="Times New Roman"/>
          <w:sz w:val="26"/>
          <w:szCs w:val="26"/>
        </w:rPr>
        <w:t>.</w:t>
      </w:r>
      <w:r w:rsidR="00281F09" w:rsidRPr="000932C5">
        <w:rPr>
          <w:rFonts w:ascii="Times New Roman" w:hAnsi="Times New Roman" w:cs="Times New Roman"/>
          <w:sz w:val="26"/>
          <w:szCs w:val="26"/>
        </w:rPr>
        <w:t> Настоящее постановление вступает в силу со дня его официального опубликования.</w:t>
      </w:r>
    </w:p>
    <w:p w:rsidR="00424CE2" w:rsidRPr="00424CE2" w:rsidRDefault="00142804" w:rsidP="00424CE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073A2C" w:rsidRPr="000932C5">
        <w:rPr>
          <w:sz w:val="26"/>
          <w:szCs w:val="26"/>
        </w:rPr>
        <w:t xml:space="preserve">. </w:t>
      </w:r>
      <w:proofErr w:type="gramStart"/>
      <w:r w:rsidR="00073A2C" w:rsidRPr="000932C5">
        <w:rPr>
          <w:sz w:val="26"/>
          <w:szCs w:val="26"/>
        </w:rPr>
        <w:t>Контроль за</w:t>
      </w:r>
      <w:proofErr w:type="gramEnd"/>
      <w:r w:rsidR="00073A2C" w:rsidRPr="000932C5">
        <w:rPr>
          <w:sz w:val="26"/>
          <w:szCs w:val="26"/>
        </w:rPr>
        <w:t xml:space="preserve"> исполнением настоящего постановления </w:t>
      </w:r>
      <w:r w:rsidR="00424CE2" w:rsidRPr="008A09A0">
        <w:rPr>
          <w:sz w:val="26"/>
          <w:szCs w:val="26"/>
        </w:rPr>
        <w:t>оставляю за собой</w:t>
      </w:r>
      <w:r w:rsidR="00424CE2" w:rsidRPr="00424CE2">
        <w:rPr>
          <w:sz w:val="28"/>
          <w:szCs w:val="28"/>
        </w:rPr>
        <w:t>.</w:t>
      </w:r>
    </w:p>
    <w:p w:rsidR="00424CE2" w:rsidRPr="00424CE2" w:rsidRDefault="00424CE2" w:rsidP="00424CE2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E72CD4" w:rsidRPr="000932C5" w:rsidRDefault="00E72CD4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</w:p>
    <w:p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0932C5" w:rsidRDefault="0032644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М</w:t>
      </w:r>
      <w:r w:rsidR="00B5198A"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198A" w:rsidRPr="000932C5">
        <w:rPr>
          <w:rFonts w:ascii="Times New Roman" w:hAnsi="Times New Roman" w:cs="Times New Roman"/>
          <w:sz w:val="26"/>
          <w:szCs w:val="26"/>
        </w:rPr>
        <w:t>,</w:t>
      </w:r>
    </w:p>
    <w:p w:rsidR="00B5198A" w:rsidRPr="000932C5" w:rsidRDefault="00B5198A" w:rsidP="000932C5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32644A">
        <w:rPr>
          <w:rFonts w:ascii="Times New Roman" w:hAnsi="Times New Roman" w:cs="Times New Roman"/>
          <w:sz w:val="26"/>
          <w:szCs w:val="26"/>
        </w:rPr>
        <w:t>Деменёв</w:t>
      </w:r>
      <w:proofErr w:type="spellEnd"/>
      <w:r w:rsidRPr="000932C5">
        <w:rPr>
          <w:sz w:val="26"/>
          <w:szCs w:val="26"/>
        </w:rPr>
        <w:br w:type="page"/>
      </w:r>
    </w:p>
    <w:p w:rsidR="00073A2C" w:rsidRPr="000932C5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753007">
        <w:rPr>
          <w:rFonts w:ascii="Times New Roman" w:hAnsi="Times New Roman" w:cs="Times New Roman"/>
          <w:sz w:val="26"/>
          <w:szCs w:val="26"/>
        </w:rPr>
        <w:t xml:space="preserve">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932C5" w:rsidRPr="000932C5">
        <w:rPr>
          <w:rFonts w:ascii="Times New Roman" w:hAnsi="Times New Roman" w:cs="Times New Roman"/>
          <w:sz w:val="26"/>
          <w:szCs w:val="26"/>
        </w:rPr>
        <w:t>О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0932C5">
        <w:rPr>
          <w:rFonts w:ascii="Times New Roman" w:hAnsi="Times New Roman" w:cs="Times New Roman"/>
          <w:sz w:val="26"/>
          <w:szCs w:val="26"/>
        </w:rPr>
        <w:t>остановлением</w:t>
      </w:r>
      <w:r w:rsidRPr="000932C5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0932C5">
        <w:rPr>
          <w:rFonts w:ascii="Times New Roman" w:hAnsi="Times New Roman" w:cs="Times New Roman"/>
          <w:sz w:val="26"/>
          <w:szCs w:val="26"/>
        </w:rPr>
        <w:t>дминистрации</w:t>
      </w:r>
      <w:r w:rsidRPr="00093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5300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932C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5300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>округа</w:t>
      </w:r>
    </w:p>
    <w:p w:rsidR="00073A2C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5300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73A2C" w:rsidRPr="000932C5">
        <w:rPr>
          <w:rFonts w:ascii="Times New Roman" w:hAnsi="Times New Roman" w:cs="Times New Roman"/>
          <w:sz w:val="26"/>
          <w:szCs w:val="26"/>
        </w:rPr>
        <w:t>от</w:t>
      </w:r>
      <w:r w:rsidR="00A22E5F">
        <w:rPr>
          <w:rFonts w:ascii="Times New Roman" w:hAnsi="Times New Roman" w:cs="Times New Roman"/>
          <w:sz w:val="26"/>
          <w:szCs w:val="26"/>
        </w:rPr>
        <w:t xml:space="preserve"> </w:t>
      </w:r>
      <w:r w:rsidR="00D84A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№ </w:t>
      </w:r>
    </w:p>
    <w:p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E72CD4" w:rsidRPr="000932C5" w:rsidRDefault="00E72CD4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0932C5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72CD4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0932C5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8A09A0">
        <w:rPr>
          <w:rFonts w:eastAsiaTheme="minorHAnsi"/>
          <w:bCs/>
          <w:sz w:val="26"/>
          <w:szCs w:val="26"/>
          <w:lang w:eastAsia="en-US"/>
        </w:rPr>
        <w:t xml:space="preserve">обеспечении первичных мер пожарной безопасности в границах </w:t>
      </w:r>
      <w:proofErr w:type="spellStart"/>
      <w:r w:rsidRPr="000932C5">
        <w:rPr>
          <w:rFonts w:eastAsiaTheme="minorHAnsi"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Cs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bCs/>
          <w:sz w:val="26"/>
          <w:szCs w:val="26"/>
          <w:lang w:eastAsia="en-US"/>
        </w:rPr>
        <w:t>округа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72CD4" w:rsidRPr="00B0722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B07228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E72CD4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proofErr w:type="spellStart"/>
      <w:r w:rsidRPr="00753007">
        <w:rPr>
          <w:sz w:val="26"/>
          <w:szCs w:val="26"/>
        </w:rPr>
        <w:t>Чугуевского</w:t>
      </w:r>
      <w:proofErr w:type="spellEnd"/>
      <w:r w:rsidRPr="00753007">
        <w:rPr>
          <w:sz w:val="26"/>
          <w:szCs w:val="26"/>
        </w:rPr>
        <w:t xml:space="preserve"> муниципального округа.</w:t>
      </w: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</w:t>
      </w:r>
      <w:proofErr w:type="spellStart"/>
      <w:r w:rsidRPr="00753007">
        <w:rPr>
          <w:color w:val="000000"/>
          <w:sz w:val="26"/>
          <w:szCs w:val="26"/>
        </w:rPr>
        <w:t>Чугуевского</w:t>
      </w:r>
      <w:proofErr w:type="spellEnd"/>
      <w:r w:rsidRPr="00753007">
        <w:rPr>
          <w:color w:val="000000"/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753007">
        <w:rPr>
          <w:color w:val="000000"/>
          <w:sz w:val="26"/>
          <w:szCs w:val="26"/>
        </w:rPr>
        <w:t>Чугуевского</w:t>
      </w:r>
      <w:proofErr w:type="spellEnd"/>
      <w:r w:rsidRPr="00753007">
        <w:rPr>
          <w:color w:val="000000"/>
          <w:sz w:val="26"/>
          <w:szCs w:val="26"/>
        </w:rPr>
        <w:t xml:space="preserve"> муниципального округа.</w:t>
      </w: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1.3. К полномочиям администрации </w:t>
      </w:r>
      <w:proofErr w:type="spellStart"/>
      <w:r w:rsidRPr="00753007">
        <w:rPr>
          <w:color w:val="000000"/>
          <w:sz w:val="26"/>
          <w:szCs w:val="26"/>
        </w:rPr>
        <w:t>Чугуевского</w:t>
      </w:r>
      <w:proofErr w:type="spellEnd"/>
      <w:r w:rsidRPr="00753007">
        <w:rPr>
          <w:color w:val="000000"/>
          <w:sz w:val="26"/>
          <w:szCs w:val="26"/>
        </w:rPr>
        <w:t xml:space="preserve"> муниципального округа в границах сельских населенных пунктов </w:t>
      </w:r>
      <w:r w:rsidRPr="00753007">
        <w:rPr>
          <w:sz w:val="26"/>
          <w:szCs w:val="26"/>
        </w:rPr>
        <w:t xml:space="preserve">по обеспечению первичных мер пожарной безопасности относятся: 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A09A0" w:rsidRPr="00753007" w:rsidRDefault="008A09A0" w:rsidP="0075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lastRenderedPageBreak/>
        <w:t xml:space="preserve">оказание содействия Правительству </w:t>
      </w:r>
      <w:r w:rsidR="009218E3" w:rsidRPr="00753007">
        <w:rPr>
          <w:sz w:val="26"/>
          <w:szCs w:val="26"/>
        </w:rPr>
        <w:t xml:space="preserve">Приморского края </w:t>
      </w:r>
      <w:r w:rsidRPr="00753007">
        <w:rPr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:rsidR="008A09A0" w:rsidRPr="00753007" w:rsidRDefault="008A09A0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9218E3" w:rsidRPr="00753007">
        <w:rPr>
          <w:sz w:val="26"/>
          <w:szCs w:val="26"/>
        </w:rPr>
        <w:t xml:space="preserve">муниципального </w:t>
      </w:r>
      <w:r w:rsidRPr="00753007">
        <w:rPr>
          <w:sz w:val="26"/>
          <w:szCs w:val="26"/>
        </w:rPr>
        <w:t>округа регулируются муниципальными нормативными правовыми актами, издаваемыми в пределах предоставленных полномочий.</w:t>
      </w:r>
    </w:p>
    <w:p w:rsidR="008A09A0" w:rsidRPr="000932C5" w:rsidRDefault="008A09A0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3281D" w:rsidRPr="00753007" w:rsidRDefault="00E3281D" w:rsidP="00E3281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E3281D" w:rsidRPr="00753007" w:rsidRDefault="00E3281D" w:rsidP="00E3281D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  <w:shd w:val="clear" w:color="auto" w:fill="FFFFFF"/>
        </w:rPr>
        <w:t xml:space="preserve">2.1. </w:t>
      </w:r>
      <w:r w:rsidRPr="00753007">
        <w:rPr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</w:rPr>
        <w:t xml:space="preserve">- </w:t>
      </w:r>
      <w:r w:rsidRPr="00753007">
        <w:rPr>
          <w:sz w:val="26"/>
          <w:szCs w:val="26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E3281D" w:rsidRPr="00753007" w:rsidRDefault="00E3281D" w:rsidP="007530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53007">
        <w:rPr>
          <w:sz w:val="26"/>
          <w:szCs w:val="26"/>
        </w:rPr>
        <w:t xml:space="preserve">2.3. Администрация </w:t>
      </w:r>
      <w:proofErr w:type="spellStart"/>
      <w:r w:rsidRPr="00753007">
        <w:rPr>
          <w:sz w:val="26"/>
          <w:szCs w:val="26"/>
        </w:rPr>
        <w:t>Чугуевского</w:t>
      </w:r>
      <w:proofErr w:type="spellEnd"/>
      <w:r w:rsidRPr="00753007">
        <w:rPr>
          <w:sz w:val="26"/>
          <w:szCs w:val="26"/>
        </w:rPr>
        <w:t xml:space="preserve"> муниципального округа и организации (учреждения) ответственные за содержание источников наружного противопожарного водоснабжения организуют </w:t>
      </w:r>
      <w:r w:rsidRPr="00753007">
        <w:rPr>
          <w:sz w:val="26"/>
          <w:szCs w:val="26"/>
          <w:shd w:val="clear" w:color="auto" w:fill="FFFFFF"/>
        </w:rPr>
        <w:t xml:space="preserve">проверку их исправности совместно с </w:t>
      </w:r>
      <w:r w:rsidRPr="00753007">
        <w:rPr>
          <w:color w:val="000000"/>
          <w:sz w:val="26"/>
          <w:szCs w:val="26"/>
          <w:shd w:val="clear" w:color="auto" w:fill="FFFFFF"/>
        </w:rPr>
        <w:t>подразделениями пожарной охраны в соответствии с их районами выезда</w:t>
      </w:r>
      <w:r w:rsidRPr="00753007">
        <w:rPr>
          <w:sz w:val="26"/>
          <w:szCs w:val="26"/>
          <w:shd w:val="clear" w:color="auto" w:fill="FFFFFF"/>
        </w:rPr>
        <w:t xml:space="preserve"> </w:t>
      </w:r>
      <w:r w:rsidRPr="00753007">
        <w:rPr>
          <w:color w:val="000000"/>
          <w:sz w:val="26"/>
          <w:szCs w:val="26"/>
          <w:shd w:val="clear" w:color="auto" w:fill="FFFFFF"/>
        </w:rPr>
        <w:t>по согласованным графикам.</w:t>
      </w:r>
    </w:p>
    <w:p w:rsidR="00E3281D" w:rsidRPr="00753007" w:rsidRDefault="00E3281D" w:rsidP="00753007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53007">
        <w:rPr>
          <w:sz w:val="26"/>
          <w:szCs w:val="26"/>
        </w:rPr>
        <w:t xml:space="preserve">2.4. </w:t>
      </w:r>
      <w:r w:rsidRPr="00753007">
        <w:rPr>
          <w:sz w:val="26"/>
          <w:szCs w:val="26"/>
          <w:shd w:val="clear" w:color="auto" w:fill="FFFFFF"/>
        </w:rPr>
        <w:t xml:space="preserve">Подразделения пожарной охраны имеют право на беспрепятственный въезд на территорию организаций и учреждений для заправки водой, необходимой для </w:t>
      </w:r>
      <w:r w:rsidRPr="00753007">
        <w:rPr>
          <w:sz w:val="26"/>
          <w:szCs w:val="26"/>
          <w:shd w:val="clear" w:color="auto" w:fill="FFFFFF"/>
        </w:rPr>
        <w:lastRenderedPageBreak/>
        <w:t>тушения пожаров, а также для осуществления проверки технического состояния источников противопожарного водоснабжения.</w:t>
      </w:r>
    </w:p>
    <w:p w:rsidR="00B07228" w:rsidRPr="00753007" w:rsidRDefault="00B07228" w:rsidP="00E3281D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B07228" w:rsidRPr="00753007" w:rsidRDefault="00B07228" w:rsidP="00B07228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B07228" w:rsidRPr="00753007" w:rsidRDefault="00B07228" w:rsidP="00B07228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B07228" w:rsidRPr="00753007" w:rsidRDefault="00B07228" w:rsidP="00B0722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7228" w:rsidRPr="00753007" w:rsidRDefault="00B07228" w:rsidP="00B07228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B07228" w:rsidRPr="00753007" w:rsidRDefault="00B07228" w:rsidP="00B07228">
      <w:pPr>
        <w:tabs>
          <w:tab w:val="left" w:pos="0"/>
        </w:tabs>
        <w:jc w:val="center"/>
        <w:rPr>
          <w:color w:val="FF0000"/>
          <w:sz w:val="26"/>
          <w:szCs w:val="26"/>
        </w:rPr>
      </w:pPr>
    </w:p>
    <w:p w:rsidR="00B07228" w:rsidRPr="00753007" w:rsidRDefault="00B07228" w:rsidP="00753007">
      <w:pPr>
        <w:tabs>
          <w:tab w:val="left" w:pos="0"/>
        </w:tabs>
        <w:spacing w:line="360" w:lineRule="auto"/>
        <w:jc w:val="both"/>
        <w:rPr>
          <w:sz w:val="26"/>
          <w:szCs w:val="26"/>
          <w:shd w:val="clear" w:color="auto" w:fill="FFFFFF"/>
        </w:rPr>
      </w:pPr>
      <w:r w:rsidRPr="00753007">
        <w:rPr>
          <w:sz w:val="26"/>
          <w:szCs w:val="26"/>
        </w:rPr>
        <w:tab/>
        <w:t xml:space="preserve">4.1. </w:t>
      </w:r>
      <w:r w:rsidRPr="00753007">
        <w:rPr>
          <w:sz w:val="26"/>
          <w:szCs w:val="26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</w:t>
      </w:r>
      <w:proofErr w:type="spellStart"/>
      <w:r w:rsidRPr="00753007">
        <w:rPr>
          <w:sz w:val="26"/>
          <w:szCs w:val="26"/>
          <w:shd w:val="clear" w:color="auto" w:fill="FFFFFF"/>
        </w:rPr>
        <w:t>Чугуевского</w:t>
      </w:r>
      <w:proofErr w:type="spellEnd"/>
      <w:r w:rsidRPr="00753007">
        <w:rPr>
          <w:sz w:val="26"/>
          <w:szCs w:val="26"/>
          <w:shd w:val="clear" w:color="auto" w:fill="FFFFFF"/>
        </w:rPr>
        <w:t xml:space="preserve"> муниципального округа.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53007">
        <w:rPr>
          <w:color w:val="3B2D36"/>
          <w:sz w:val="26"/>
          <w:szCs w:val="26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753007">
        <w:rPr>
          <w:sz w:val="26"/>
          <w:szCs w:val="26"/>
        </w:rPr>
        <w:t>муниципальным правовым актом.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53007">
        <w:rPr>
          <w:color w:val="212121"/>
          <w:sz w:val="26"/>
          <w:szCs w:val="26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</w:t>
      </w:r>
      <w:r w:rsidR="00CF679A" w:rsidRPr="00753007">
        <w:rPr>
          <w:color w:val="212121"/>
          <w:sz w:val="26"/>
          <w:szCs w:val="26"/>
          <w:shd w:val="clear" w:color="auto" w:fill="FFFFFF"/>
        </w:rPr>
        <w:t>со стационарного телефона</w:t>
      </w:r>
      <w:r w:rsidR="00CF679A" w:rsidRPr="00753007">
        <w:rPr>
          <w:color w:val="212121"/>
          <w:sz w:val="26"/>
          <w:szCs w:val="26"/>
          <w:shd w:val="clear" w:color="auto" w:fill="FFFFFF"/>
        </w:rPr>
        <w:t xml:space="preserve"> 21457</w:t>
      </w:r>
      <w:r w:rsidRPr="00753007">
        <w:rPr>
          <w:color w:val="212121"/>
          <w:sz w:val="26"/>
          <w:szCs w:val="26"/>
          <w:shd w:val="clear" w:color="auto" w:fill="FFFFFF"/>
        </w:rPr>
        <w:t>.</w:t>
      </w:r>
    </w:p>
    <w:p w:rsidR="00B07228" w:rsidRPr="00753007" w:rsidRDefault="00B07228" w:rsidP="00B07228">
      <w:pPr>
        <w:tabs>
          <w:tab w:val="left" w:pos="0"/>
        </w:tabs>
        <w:jc w:val="center"/>
        <w:rPr>
          <w:sz w:val="26"/>
          <w:szCs w:val="26"/>
        </w:rPr>
      </w:pPr>
    </w:p>
    <w:p w:rsidR="00082A23" w:rsidRPr="00753007" w:rsidRDefault="00082A23" w:rsidP="00082A23">
      <w:pPr>
        <w:jc w:val="center"/>
        <w:rPr>
          <w:b/>
          <w:bCs/>
          <w:color w:val="000000"/>
          <w:sz w:val="26"/>
          <w:szCs w:val="26"/>
        </w:rPr>
      </w:pPr>
      <w:r w:rsidRPr="00753007">
        <w:rPr>
          <w:b/>
          <w:bCs/>
          <w:color w:val="000000"/>
          <w:sz w:val="26"/>
          <w:szCs w:val="26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B07228" w:rsidRPr="00753007" w:rsidRDefault="00B07228" w:rsidP="00B07228">
      <w:pPr>
        <w:jc w:val="center"/>
        <w:rPr>
          <w:b/>
          <w:bCs/>
          <w:color w:val="000000"/>
          <w:sz w:val="26"/>
          <w:szCs w:val="26"/>
        </w:rPr>
      </w:pPr>
    </w:p>
    <w:p w:rsidR="00B07228" w:rsidRPr="00753007" w:rsidRDefault="00B07228" w:rsidP="00753007">
      <w:pPr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color w:val="000000"/>
          <w:sz w:val="26"/>
          <w:szCs w:val="26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proofErr w:type="spellStart"/>
      <w:r w:rsidR="00082A23" w:rsidRPr="00753007">
        <w:rPr>
          <w:color w:val="000000"/>
          <w:sz w:val="26"/>
          <w:szCs w:val="26"/>
        </w:rPr>
        <w:t>Чугуевского</w:t>
      </w:r>
      <w:proofErr w:type="spellEnd"/>
      <w:r w:rsidR="00082A23" w:rsidRPr="00753007">
        <w:rPr>
          <w:color w:val="000000"/>
          <w:sz w:val="26"/>
          <w:szCs w:val="26"/>
        </w:rPr>
        <w:t xml:space="preserve"> муниципального ок</w:t>
      </w:r>
      <w:r w:rsidR="00BA2EED" w:rsidRPr="00753007">
        <w:rPr>
          <w:color w:val="000000"/>
          <w:sz w:val="26"/>
          <w:szCs w:val="26"/>
        </w:rPr>
        <w:t>р</w:t>
      </w:r>
      <w:r w:rsidR="00082A23" w:rsidRPr="00753007">
        <w:rPr>
          <w:color w:val="000000"/>
          <w:sz w:val="26"/>
          <w:szCs w:val="26"/>
        </w:rPr>
        <w:t>уга</w:t>
      </w:r>
      <w:r w:rsidRPr="00753007">
        <w:rPr>
          <w:color w:val="000000"/>
          <w:sz w:val="26"/>
          <w:szCs w:val="26"/>
        </w:rPr>
        <w:t xml:space="preserve"> с использованием техники и первичных средств пожаротушения, имеющихся в его распоряжении.</w:t>
      </w:r>
    </w:p>
    <w:p w:rsidR="00B07228" w:rsidRPr="00753007" w:rsidRDefault="00B07228" w:rsidP="00753007">
      <w:pPr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 xml:space="preserve">5.4. Медицинская помощь пострадавшим при пожаре и его локализации оказывается </w:t>
      </w:r>
      <w:r w:rsidR="00CF679A" w:rsidRPr="00753007">
        <w:rPr>
          <w:color w:val="000000"/>
          <w:sz w:val="26"/>
          <w:szCs w:val="26"/>
        </w:rPr>
        <w:t xml:space="preserve">личным составом </w:t>
      </w:r>
      <w:r w:rsidR="00BA2EED" w:rsidRPr="00753007">
        <w:rPr>
          <w:color w:val="000000"/>
          <w:sz w:val="26"/>
          <w:szCs w:val="26"/>
        </w:rPr>
        <w:t>добровольн</w:t>
      </w:r>
      <w:r w:rsidR="00CF679A" w:rsidRPr="00753007">
        <w:rPr>
          <w:color w:val="000000"/>
          <w:sz w:val="26"/>
          <w:szCs w:val="26"/>
        </w:rPr>
        <w:t>ого</w:t>
      </w:r>
      <w:r w:rsidR="00BA2EED" w:rsidRPr="00753007">
        <w:rPr>
          <w:color w:val="000000"/>
          <w:sz w:val="26"/>
          <w:szCs w:val="26"/>
        </w:rPr>
        <w:t xml:space="preserve"> пожарн</w:t>
      </w:r>
      <w:r w:rsidR="00CF679A" w:rsidRPr="00753007">
        <w:rPr>
          <w:color w:val="000000"/>
          <w:sz w:val="26"/>
          <w:szCs w:val="26"/>
        </w:rPr>
        <w:t>о</w:t>
      </w:r>
      <w:r w:rsidR="00BA2EED" w:rsidRPr="00753007">
        <w:rPr>
          <w:color w:val="000000"/>
          <w:sz w:val="26"/>
          <w:szCs w:val="26"/>
        </w:rPr>
        <w:t>го формирования</w:t>
      </w:r>
      <w:r w:rsidRPr="00753007">
        <w:rPr>
          <w:color w:val="000000"/>
          <w:sz w:val="26"/>
          <w:szCs w:val="26"/>
        </w:rPr>
        <w:t>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lastRenderedPageBreak/>
        <w:t xml:space="preserve">5.5. Руководство локализацией пожара до прибытия подразделения </w:t>
      </w:r>
      <w:r w:rsidRPr="00753007">
        <w:rPr>
          <w:bCs/>
          <w:color w:val="000000"/>
          <w:sz w:val="26"/>
          <w:szCs w:val="26"/>
        </w:rPr>
        <w:t>Государственной</w:t>
      </w:r>
      <w:r w:rsidRPr="00753007">
        <w:rPr>
          <w:color w:val="000000"/>
          <w:sz w:val="26"/>
          <w:szCs w:val="26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- объявляет сбор личного состава добровольного пожарного формирования;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- организует локализацию пожара с применением имеющихся средств;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- принимает меры, направленные на спасение граждан и недопущение гибели и травматизма граждан;</w:t>
      </w:r>
    </w:p>
    <w:p w:rsidR="00B07228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007">
        <w:rPr>
          <w:color w:val="000000"/>
          <w:sz w:val="26"/>
          <w:szCs w:val="26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E3281D" w:rsidRPr="00753007" w:rsidRDefault="00B07228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color w:val="000000"/>
          <w:sz w:val="26"/>
          <w:szCs w:val="26"/>
        </w:rPr>
        <w:t xml:space="preserve">- по прибытии подразделения противопожарной службы </w:t>
      </w:r>
      <w:r w:rsidRPr="00753007">
        <w:rPr>
          <w:sz w:val="26"/>
          <w:szCs w:val="26"/>
        </w:rPr>
        <w:t>сообщает начальнику караула об обстановке, принятых мерах и действует по его указанию.</w:t>
      </w:r>
    </w:p>
    <w:p w:rsidR="00E72CD4" w:rsidRPr="00753007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 xml:space="preserve">6. Создание условий для организации на территории </w:t>
      </w:r>
      <w:proofErr w:type="spellStart"/>
      <w:r w:rsidR="009F039A" w:rsidRPr="00753007">
        <w:rPr>
          <w:b/>
          <w:sz w:val="26"/>
          <w:szCs w:val="26"/>
        </w:rPr>
        <w:t>Чугуевского</w:t>
      </w:r>
      <w:proofErr w:type="spellEnd"/>
      <w:r w:rsidR="009F039A" w:rsidRPr="00753007">
        <w:rPr>
          <w:b/>
          <w:sz w:val="26"/>
          <w:szCs w:val="26"/>
        </w:rPr>
        <w:t xml:space="preserve"> муниципального округа</w:t>
      </w:r>
      <w:r w:rsidR="009F039A" w:rsidRPr="00753007">
        <w:rPr>
          <w:sz w:val="26"/>
          <w:szCs w:val="26"/>
        </w:rPr>
        <w:t xml:space="preserve"> </w:t>
      </w:r>
      <w:r w:rsidRPr="00753007">
        <w:rPr>
          <w:b/>
          <w:sz w:val="26"/>
          <w:szCs w:val="26"/>
        </w:rPr>
        <w:t>добровольной пожарной охраны, а также для участия граждан в обеспечении первичных мер пожарной безопасности в иных формах</w:t>
      </w:r>
    </w:p>
    <w:p w:rsidR="00EE6786" w:rsidRPr="00753007" w:rsidRDefault="00EE6786" w:rsidP="00EE678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6.1. Администрацией </w:t>
      </w:r>
      <w:proofErr w:type="spellStart"/>
      <w:r w:rsidRPr="00753007">
        <w:rPr>
          <w:sz w:val="26"/>
          <w:szCs w:val="26"/>
        </w:rPr>
        <w:t>Чугуевского</w:t>
      </w:r>
      <w:proofErr w:type="spellEnd"/>
      <w:r w:rsidRPr="00753007">
        <w:rPr>
          <w:sz w:val="26"/>
          <w:szCs w:val="26"/>
        </w:rPr>
        <w:t xml:space="preserve"> муниципального округа с целью создания условий для деятельности ДПО и участия граждан в обеспечении первичных мер пожарной безопасности: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</w:t>
      </w:r>
      <w:r w:rsidR="009F039A" w:rsidRPr="00753007">
        <w:rPr>
          <w:sz w:val="26"/>
          <w:szCs w:val="26"/>
        </w:rPr>
        <w:t xml:space="preserve">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</w:t>
      </w:r>
      <w:r w:rsidRPr="00753007">
        <w:rPr>
          <w:sz w:val="26"/>
          <w:szCs w:val="26"/>
        </w:rPr>
        <w:t xml:space="preserve">, администрацией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 </w:t>
      </w:r>
      <w:r w:rsidRPr="00753007">
        <w:rPr>
          <w:sz w:val="26"/>
          <w:szCs w:val="26"/>
        </w:rPr>
        <w:t>в пределах предоставленных полномочий примен</w:t>
      </w:r>
      <w:r w:rsidR="009F039A" w:rsidRPr="00753007">
        <w:rPr>
          <w:sz w:val="26"/>
          <w:szCs w:val="26"/>
        </w:rPr>
        <w:t>яются следующие формы поощрения</w:t>
      </w:r>
      <w:r w:rsidRPr="00753007">
        <w:rPr>
          <w:sz w:val="26"/>
          <w:szCs w:val="26"/>
        </w:rPr>
        <w:t>: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lastRenderedPageBreak/>
        <w:t xml:space="preserve">объявление благодарности Главы администрации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</w:t>
      </w:r>
      <w:r w:rsidRPr="00753007">
        <w:rPr>
          <w:sz w:val="26"/>
          <w:szCs w:val="26"/>
        </w:rPr>
        <w:t xml:space="preserve">;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награждение почетной грамотой Главы администрации</w:t>
      </w:r>
      <w:r w:rsidR="009F039A" w:rsidRPr="00753007">
        <w:rPr>
          <w:sz w:val="26"/>
          <w:szCs w:val="26"/>
        </w:rPr>
        <w:t xml:space="preserve">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</w:t>
      </w:r>
      <w:r w:rsidRPr="00753007">
        <w:rPr>
          <w:sz w:val="26"/>
          <w:szCs w:val="26"/>
        </w:rPr>
        <w:t xml:space="preserve">;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иные формы поощрений в соответствии с действующим законодательством Российской Федерации и</w:t>
      </w:r>
      <w:r w:rsidR="009F039A" w:rsidRPr="00753007">
        <w:rPr>
          <w:sz w:val="26"/>
          <w:szCs w:val="26"/>
        </w:rPr>
        <w:t xml:space="preserve"> Приморского края</w:t>
      </w:r>
      <w:r w:rsidRPr="00753007">
        <w:rPr>
          <w:sz w:val="26"/>
          <w:szCs w:val="26"/>
        </w:rPr>
        <w:t xml:space="preserve">. </w:t>
      </w:r>
    </w:p>
    <w:p w:rsidR="00EE6786" w:rsidRPr="00753007" w:rsidRDefault="00EE6786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 xml:space="preserve">7. Включение мероприятий по обеспечению пожарной безопасности в планы, схемы и программы развития территорий </w:t>
      </w:r>
      <w:proofErr w:type="spellStart"/>
      <w:r w:rsidR="009F039A" w:rsidRPr="00753007">
        <w:rPr>
          <w:b/>
          <w:sz w:val="26"/>
          <w:szCs w:val="26"/>
        </w:rPr>
        <w:t>Чугуевского</w:t>
      </w:r>
      <w:proofErr w:type="spellEnd"/>
      <w:r w:rsidR="009F039A" w:rsidRPr="00753007">
        <w:rPr>
          <w:b/>
          <w:sz w:val="26"/>
          <w:szCs w:val="26"/>
        </w:rPr>
        <w:t xml:space="preserve"> муниципального округа</w:t>
      </w:r>
    </w:p>
    <w:p w:rsidR="00EE6786" w:rsidRPr="00753007" w:rsidRDefault="00EE6786" w:rsidP="00EE678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заявок муниципальных учреждений, а также организаций, обслуживающих муниципальное имущество;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предписаний и других документов надзорных органов;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результатов муниципального контроля;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обращений граждан.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7.2. Планы, схемы и программы развития </w:t>
      </w:r>
      <w:proofErr w:type="spellStart"/>
      <w:r w:rsidRPr="00753007">
        <w:rPr>
          <w:sz w:val="26"/>
          <w:szCs w:val="26"/>
        </w:rPr>
        <w:t>Чугуевского</w:t>
      </w:r>
      <w:proofErr w:type="spellEnd"/>
      <w:r w:rsidRPr="00753007">
        <w:rPr>
          <w:sz w:val="26"/>
          <w:szCs w:val="26"/>
        </w:rPr>
        <w:t xml:space="preserve"> муниципального округа по обеспечению пожарной безопасности утверждаются муниципальными правовыми актами.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7.3. В планы, схемы и программы развития </w:t>
      </w:r>
      <w:proofErr w:type="spellStart"/>
      <w:r w:rsidRPr="00753007">
        <w:rPr>
          <w:sz w:val="26"/>
          <w:szCs w:val="26"/>
        </w:rPr>
        <w:t>Чугуевского</w:t>
      </w:r>
      <w:proofErr w:type="spellEnd"/>
      <w:r w:rsidRPr="00753007">
        <w:rPr>
          <w:sz w:val="26"/>
          <w:szCs w:val="26"/>
        </w:rPr>
        <w:t xml:space="preserve"> муниципального округа по обеспечению пожарной безопасности включаются вопросы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- проведения работ по противопожарному обустройству населенных пунктов;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 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- организации обучения населения мерам пожарной безопасности;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53007">
        <w:rPr>
          <w:sz w:val="26"/>
          <w:szCs w:val="26"/>
        </w:rPr>
        <w:lastRenderedPageBreak/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EE6786" w:rsidRPr="00753007" w:rsidRDefault="00EE6786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8. Оказание содействия Правительству Приморского края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EE6786" w:rsidRPr="00753007" w:rsidRDefault="00EE6786" w:rsidP="00EE678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EE6786" w:rsidRPr="00753007" w:rsidRDefault="00EE6786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EE6786" w:rsidRPr="00753007" w:rsidRDefault="00EE6786" w:rsidP="00EE678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9.1. Особый противопожарный режим на территории муниципального образования устанавливается в соответствии </w:t>
      </w:r>
      <w:r w:rsidR="00753007">
        <w:rPr>
          <w:sz w:val="26"/>
          <w:szCs w:val="26"/>
        </w:rPr>
        <w:t xml:space="preserve">с </w:t>
      </w:r>
      <w:r w:rsidRPr="00753007">
        <w:rPr>
          <w:sz w:val="26"/>
          <w:szCs w:val="26"/>
        </w:rPr>
        <w:t xml:space="preserve">правовым актом администрации </w:t>
      </w:r>
      <w:proofErr w:type="spellStart"/>
      <w:r w:rsidR="001D543A" w:rsidRPr="00753007">
        <w:rPr>
          <w:sz w:val="26"/>
          <w:szCs w:val="26"/>
        </w:rPr>
        <w:t>Чугуевского</w:t>
      </w:r>
      <w:proofErr w:type="spellEnd"/>
      <w:r w:rsidR="001D543A" w:rsidRPr="00753007">
        <w:rPr>
          <w:sz w:val="26"/>
          <w:szCs w:val="26"/>
        </w:rPr>
        <w:t xml:space="preserve"> </w:t>
      </w:r>
      <w:r w:rsidRPr="00753007">
        <w:rPr>
          <w:sz w:val="26"/>
          <w:szCs w:val="26"/>
        </w:rPr>
        <w:t xml:space="preserve">муниципального </w:t>
      </w:r>
      <w:r w:rsidR="001D543A" w:rsidRPr="00753007">
        <w:rPr>
          <w:sz w:val="26"/>
          <w:szCs w:val="26"/>
        </w:rPr>
        <w:t>округа</w:t>
      </w:r>
      <w:r w:rsidRPr="00753007">
        <w:rPr>
          <w:sz w:val="26"/>
          <w:szCs w:val="26"/>
        </w:rPr>
        <w:t xml:space="preserve">.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9.2. Особый противопожарный режим в границах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 </w:t>
      </w:r>
      <w:r w:rsidRPr="00753007">
        <w:rPr>
          <w:sz w:val="26"/>
          <w:szCs w:val="26"/>
        </w:rPr>
        <w:t xml:space="preserve">устанавливает глава </w:t>
      </w:r>
      <w:r w:rsidR="00753007">
        <w:rPr>
          <w:sz w:val="26"/>
          <w:szCs w:val="26"/>
        </w:rPr>
        <w:t xml:space="preserve">администрации </w:t>
      </w:r>
      <w:bookmarkStart w:id="1" w:name="_GoBack"/>
      <w:bookmarkEnd w:id="1"/>
      <w:proofErr w:type="spellStart"/>
      <w:r w:rsidR="001D543A" w:rsidRPr="00753007">
        <w:rPr>
          <w:sz w:val="26"/>
          <w:szCs w:val="26"/>
        </w:rPr>
        <w:t>Чугуевского</w:t>
      </w:r>
      <w:proofErr w:type="spellEnd"/>
      <w:r w:rsidR="001D543A" w:rsidRPr="00753007">
        <w:rPr>
          <w:sz w:val="26"/>
          <w:szCs w:val="26"/>
        </w:rPr>
        <w:t xml:space="preserve"> </w:t>
      </w:r>
      <w:r w:rsidRPr="00753007">
        <w:rPr>
          <w:sz w:val="26"/>
          <w:szCs w:val="26"/>
        </w:rPr>
        <w:t>муниципального</w:t>
      </w:r>
      <w:r w:rsidR="001D543A" w:rsidRPr="00753007">
        <w:rPr>
          <w:sz w:val="26"/>
          <w:szCs w:val="26"/>
        </w:rPr>
        <w:t xml:space="preserve"> округа</w:t>
      </w:r>
      <w:r w:rsidRPr="00753007">
        <w:rPr>
          <w:sz w:val="26"/>
          <w:szCs w:val="26"/>
        </w:rPr>
        <w:t>.</w:t>
      </w:r>
    </w:p>
    <w:p w:rsidR="00EE6786" w:rsidRDefault="00EE6786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53007" w:rsidRPr="00753007" w:rsidRDefault="00753007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10. Организационно правовое обеспечение первичных мер пожарной безопасности</w:t>
      </w:r>
    </w:p>
    <w:p w:rsidR="00EE6786" w:rsidRPr="00753007" w:rsidRDefault="00EE6786" w:rsidP="00EE6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10.1. Администрацией </w:t>
      </w:r>
      <w:proofErr w:type="spellStart"/>
      <w:r w:rsidR="001D543A" w:rsidRPr="00753007">
        <w:rPr>
          <w:sz w:val="26"/>
          <w:szCs w:val="26"/>
        </w:rPr>
        <w:t>Чугуевского</w:t>
      </w:r>
      <w:proofErr w:type="spellEnd"/>
      <w:r w:rsidR="001D543A" w:rsidRPr="00753007">
        <w:rPr>
          <w:sz w:val="26"/>
          <w:szCs w:val="26"/>
        </w:rPr>
        <w:t xml:space="preserve"> </w:t>
      </w:r>
      <w:r w:rsidRPr="00753007">
        <w:rPr>
          <w:sz w:val="26"/>
          <w:szCs w:val="26"/>
        </w:rPr>
        <w:t xml:space="preserve">муниципального </w:t>
      </w:r>
      <w:r w:rsidR="001D543A" w:rsidRPr="00753007">
        <w:rPr>
          <w:sz w:val="26"/>
          <w:szCs w:val="26"/>
        </w:rPr>
        <w:t xml:space="preserve">округа </w:t>
      </w:r>
      <w:r w:rsidRPr="00753007">
        <w:rPr>
          <w:sz w:val="26"/>
          <w:szCs w:val="26"/>
        </w:rPr>
        <w:t xml:space="preserve">принимаются муниципальные правовые акты по обеспечению первичных мер пожарной </w:t>
      </w:r>
      <w:r w:rsidRPr="00753007">
        <w:rPr>
          <w:sz w:val="26"/>
          <w:szCs w:val="26"/>
        </w:rPr>
        <w:lastRenderedPageBreak/>
        <w:t>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</w:t>
      </w:r>
      <w:r w:rsidR="001D543A" w:rsidRPr="00753007">
        <w:rPr>
          <w:sz w:val="26"/>
          <w:szCs w:val="26"/>
        </w:rPr>
        <w:t xml:space="preserve"> Приморского края</w:t>
      </w:r>
      <w:r w:rsidRPr="00753007">
        <w:rPr>
          <w:sz w:val="26"/>
          <w:szCs w:val="26"/>
        </w:rPr>
        <w:t xml:space="preserve">. 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10.2. </w:t>
      </w:r>
      <w:proofErr w:type="gramStart"/>
      <w:r w:rsidRPr="00753007">
        <w:rPr>
          <w:sz w:val="26"/>
          <w:szCs w:val="26"/>
        </w:rPr>
        <w:t xml:space="preserve">Администрация </w:t>
      </w:r>
      <w:proofErr w:type="spellStart"/>
      <w:r w:rsidR="001D543A" w:rsidRPr="00753007">
        <w:rPr>
          <w:sz w:val="26"/>
          <w:szCs w:val="26"/>
        </w:rPr>
        <w:t>Чугуевского</w:t>
      </w:r>
      <w:proofErr w:type="spellEnd"/>
      <w:r w:rsidR="001D543A" w:rsidRPr="00753007">
        <w:rPr>
          <w:sz w:val="26"/>
          <w:szCs w:val="26"/>
        </w:rPr>
        <w:t xml:space="preserve"> муниципального округа </w:t>
      </w:r>
      <w:r w:rsidRPr="00753007">
        <w:rPr>
          <w:sz w:val="26"/>
          <w:szCs w:val="26"/>
        </w:rPr>
        <w:t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</w:t>
      </w:r>
      <w:r w:rsidR="001D543A" w:rsidRPr="00753007">
        <w:rPr>
          <w:sz w:val="26"/>
          <w:szCs w:val="26"/>
        </w:rPr>
        <w:t xml:space="preserve"> Приморского края</w:t>
      </w:r>
      <w:r w:rsidRPr="00753007">
        <w:rPr>
          <w:sz w:val="26"/>
          <w:szCs w:val="26"/>
        </w:rPr>
        <w:t xml:space="preserve">. </w:t>
      </w:r>
      <w:proofErr w:type="gramEnd"/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 xml:space="preserve">10.3. Муниципальные правовые акты по обеспечению первичных мер пожарной безопасности, принятые Администрацией </w:t>
      </w:r>
      <w:proofErr w:type="spellStart"/>
      <w:r w:rsidR="001D543A" w:rsidRPr="00753007">
        <w:rPr>
          <w:sz w:val="26"/>
          <w:szCs w:val="26"/>
        </w:rPr>
        <w:t>Чугуевского</w:t>
      </w:r>
      <w:proofErr w:type="spellEnd"/>
      <w:r w:rsidR="001D543A" w:rsidRPr="00753007">
        <w:rPr>
          <w:sz w:val="26"/>
          <w:szCs w:val="26"/>
        </w:rPr>
        <w:t xml:space="preserve"> муниципального округа </w:t>
      </w:r>
      <w:r w:rsidRPr="00753007">
        <w:rPr>
          <w:sz w:val="26"/>
          <w:szCs w:val="26"/>
        </w:rPr>
        <w:t>подлежат обязательному исполнению на всей территории</w:t>
      </w:r>
      <w:r w:rsidR="009F039A" w:rsidRPr="00753007">
        <w:rPr>
          <w:sz w:val="26"/>
          <w:szCs w:val="26"/>
        </w:rPr>
        <w:t xml:space="preserve"> </w:t>
      </w:r>
      <w:proofErr w:type="spellStart"/>
      <w:r w:rsidR="009F039A" w:rsidRPr="00753007">
        <w:rPr>
          <w:sz w:val="26"/>
          <w:szCs w:val="26"/>
        </w:rPr>
        <w:t>Чугуевского</w:t>
      </w:r>
      <w:proofErr w:type="spellEnd"/>
      <w:r w:rsidR="009F039A" w:rsidRPr="00753007">
        <w:rPr>
          <w:sz w:val="26"/>
          <w:szCs w:val="26"/>
        </w:rPr>
        <w:t xml:space="preserve"> муниципального округа</w:t>
      </w:r>
      <w:r w:rsidRPr="00753007">
        <w:rPr>
          <w:sz w:val="26"/>
          <w:szCs w:val="26"/>
        </w:rPr>
        <w:t xml:space="preserve">. </w:t>
      </w:r>
    </w:p>
    <w:p w:rsidR="00EE6786" w:rsidRPr="00753007" w:rsidRDefault="00EE6786" w:rsidP="00EE6786">
      <w:pPr>
        <w:tabs>
          <w:tab w:val="left" w:pos="0"/>
        </w:tabs>
        <w:jc w:val="center"/>
        <w:rPr>
          <w:b/>
          <w:sz w:val="26"/>
          <w:szCs w:val="26"/>
        </w:rPr>
      </w:pPr>
      <w:r w:rsidRPr="00753007">
        <w:rPr>
          <w:b/>
          <w:sz w:val="26"/>
          <w:szCs w:val="26"/>
        </w:rPr>
        <w:t>11. Финансовое обеспечение</w:t>
      </w:r>
    </w:p>
    <w:p w:rsidR="00EE6786" w:rsidRPr="00753007" w:rsidRDefault="00EE6786" w:rsidP="00EE678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E6786" w:rsidRPr="00753007" w:rsidRDefault="00EE6786" w:rsidP="00753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753007">
        <w:rPr>
          <w:sz w:val="26"/>
          <w:szCs w:val="26"/>
        </w:rPr>
        <w:t xml:space="preserve">11.1. </w:t>
      </w:r>
      <w:r w:rsidRPr="00753007">
        <w:rPr>
          <w:spacing w:val="1"/>
          <w:sz w:val="26"/>
          <w:szCs w:val="26"/>
          <w:shd w:val="clear" w:color="auto" w:fill="FFFFFF"/>
        </w:rPr>
        <w:t>Финансовое обеспечение первичных мер пожарной безопасности осуществляется</w:t>
      </w:r>
      <w:r w:rsidR="0054237F" w:rsidRPr="00753007">
        <w:rPr>
          <w:spacing w:val="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54237F" w:rsidRPr="00753007">
        <w:rPr>
          <w:rFonts w:eastAsia="Calibri"/>
          <w:sz w:val="26"/>
          <w:szCs w:val="26"/>
          <w:lang w:eastAsia="en-US"/>
        </w:rPr>
        <w:t>осуществляется</w:t>
      </w:r>
      <w:proofErr w:type="spellEnd"/>
      <w:proofErr w:type="gramEnd"/>
      <w:r w:rsidR="0054237F" w:rsidRPr="00753007">
        <w:rPr>
          <w:rFonts w:eastAsia="Calibri"/>
          <w:sz w:val="26"/>
          <w:szCs w:val="26"/>
          <w:lang w:eastAsia="en-US"/>
        </w:rPr>
        <w:t xml:space="preserve"> за счет средств местного бюджета, соответствующими программами</w:t>
      </w:r>
      <w:r w:rsidR="0054237F" w:rsidRPr="00753007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EE6786" w:rsidRPr="00753007" w:rsidRDefault="00EE6786" w:rsidP="00753007">
      <w:pPr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 w:rsidR="00EE6786" w:rsidRPr="00753007" w:rsidRDefault="00EE6786" w:rsidP="00753007">
      <w:pPr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EE6786" w:rsidRPr="00753007" w:rsidRDefault="00EE6786" w:rsidP="0075300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53007">
        <w:rPr>
          <w:sz w:val="26"/>
          <w:szCs w:val="26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753007">
        <w:rPr>
          <w:sz w:val="26"/>
          <w:szCs w:val="26"/>
        </w:rPr>
        <w:t>дств пр</w:t>
      </w:r>
      <w:proofErr w:type="gramEnd"/>
      <w:r w:rsidRPr="00753007">
        <w:rPr>
          <w:sz w:val="26"/>
          <w:szCs w:val="26"/>
        </w:rPr>
        <w:t>едприятий (учреждений, организаций), если иное не предусмотрено соответствующим</w:t>
      </w:r>
      <w:r w:rsidR="0054237F" w:rsidRPr="00753007">
        <w:rPr>
          <w:sz w:val="26"/>
          <w:szCs w:val="26"/>
        </w:rPr>
        <w:t>и договора</w:t>
      </w:r>
      <w:r w:rsidRPr="00753007">
        <w:rPr>
          <w:sz w:val="26"/>
          <w:szCs w:val="26"/>
        </w:rPr>
        <w:t>м</w:t>
      </w:r>
      <w:r w:rsidR="0054237F" w:rsidRPr="00753007">
        <w:rPr>
          <w:sz w:val="26"/>
          <w:szCs w:val="26"/>
        </w:rPr>
        <w:t>и</w:t>
      </w:r>
      <w:r w:rsidRPr="00753007">
        <w:rPr>
          <w:sz w:val="26"/>
          <w:szCs w:val="26"/>
        </w:rPr>
        <w:t>.</w:t>
      </w:r>
    </w:p>
    <w:p w:rsidR="00E72CD4" w:rsidRPr="00753007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F7F02" w:rsidRPr="00753007" w:rsidRDefault="00DF7F02" w:rsidP="00DF7F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72CD4" w:rsidRPr="00753007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E72CD4" w:rsidRPr="00753007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33727"/>
    <w:rsid w:val="00073A2C"/>
    <w:rsid w:val="00082A23"/>
    <w:rsid w:val="000870E0"/>
    <w:rsid w:val="000932C5"/>
    <w:rsid w:val="000A3AD8"/>
    <w:rsid w:val="00130940"/>
    <w:rsid w:val="00141ED9"/>
    <w:rsid w:val="00142804"/>
    <w:rsid w:val="00162B12"/>
    <w:rsid w:val="001D543A"/>
    <w:rsid w:val="001E4EE0"/>
    <w:rsid w:val="001F1FDA"/>
    <w:rsid w:val="002021AA"/>
    <w:rsid w:val="0026532D"/>
    <w:rsid w:val="00271B59"/>
    <w:rsid w:val="00281F09"/>
    <w:rsid w:val="002B0570"/>
    <w:rsid w:val="002D47E9"/>
    <w:rsid w:val="002E3601"/>
    <w:rsid w:val="002F6742"/>
    <w:rsid w:val="0032644A"/>
    <w:rsid w:val="003F326F"/>
    <w:rsid w:val="00424CE2"/>
    <w:rsid w:val="00504409"/>
    <w:rsid w:val="0054237F"/>
    <w:rsid w:val="005A271F"/>
    <w:rsid w:val="00647502"/>
    <w:rsid w:val="00682AF6"/>
    <w:rsid w:val="006A63F3"/>
    <w:rsid w:val="006E4601"/>
    <w:rsid w:val="006F2CEB"/>
    <w:rsid w:val="007313F3"/>
    <w:rsid w:val="00753007"/>
    <w:rsid w:val="0077332B"/>
    <w:rsid w:val="007C1E89"/>
    <w:rsid w:val="007D4743"/>
    <w:rsid w:val="0080517D"/>
    <w:rsid w:val="00813726"/>
    <w:rsid w:val="00832151"/>
    <w:rsid w:val="008465F2"/>
    <w:rsid w:val="00882D17"/>
    <w:rsid w:val="008A09A0"/>
    <w:rsid w:val="009218E3"/>
    <w:rsid w:val="0093215D"/>
    <w:rsid w:val="00952273"/>
    <w:rsid w:val="00964A7D"/>
    <w:rsid w:val="009762B8"/>
    <w:rsid w:val="00983FFF"/>
    <w:rsid w:val="009B55E9"/>
    <w:rsid w:val="009B6561"/>
    <w:rsid w:val="009F039A"/>
    <w:rsid w:val="00A22E5F"/>
    <w:rsid w:val="00A51151"/>
    <w:rsid w:val="00A6262D"/>
    <w:rsid w:val="00B07228"/>
    <w:rsid w:val="00B15C3B"/>
    <w:rsid w:val="00B5198A"/>
    <w:rsid w:val="00B67DDA"/>
    <w:rsid w:val="00B77A9D"/>
    <w:rsid w:val="00B865E6"/>
    <w:rsid w:val="00BA2EED"/>
    <w:rsid w:val="00C7206B"/>
    <w:rsid w:val="00C756AF"/>
    <w:rsid w:val="00CC0785"/>
    <w:rsid w:val="00CC3152"/>
    <w:rsid w:val="00CE0044"/>
    <w:rsid w:val="00CF679A"/>
    <w:rsid w:val="00D17BCF"/>
    <w:rsid w:val="00D84A73"/>
    <w:rsid w:val="00DF7F02"/>
    <w:rsid w:val="00E2314F"/>
    <w:rsid w:val="00E3281D"/>
    <w:rsid w:val="00E72CD4"/>
    <w:rsid w:val="00EC62F8"/>
    <w:rsid w:val="00EE6786"/>
    <w:rsid w:val="00F13A73"/>
    <w:rsid w:val="00F21BC2"/>
    <w:rsid w:val="00F40561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98722D31F86672A26EE846B8292659D98F625BAEA8D5D893FB9020F89C62D7C9FB6E63A680DF7E50A9283BB8001F3A5CBA0569448DE4C231BA669K2w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98722D31F86672A26EE846B8292659D98F625BAEA88528037B9020F89C62D7C9FB6E6286855FBE4028D82BE9557A2E3K9w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88CA20531A445F9F835667CF92208080AE2536550903B6CB648681ADF54AFE191503AB8FB39F79DBF62JD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00B-9AA1-46C5-98EF-6FB406EE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24</cp:revision>
  <cp:lastPrinted>2021-04-20T06:50:00Z</cp:lastPrinted>
  <dcterms:created xsi:type="dcterms:W3CDTF">2021-05-18T06:31:00Z</dcterms:created>
  <dcterms:modified xsi:type="dcterms:W3CDTF">2021-05-19T02:00:00Z</dcterms:modified>
</cp:coreProperties>
</file>