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13C" w:rsidRDefault="00EF113C" w:rsidP="00EF113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3810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13C" w:rsidRDefault="00EF113C" w:rsidP="00EF113C">
      <w:pPr>
        <w:jc w:val="center"/>
      </w:pPr>
    </w:p>
    <w:p w:rsidR="00EF113C" w:rsidRDefault="00EF113C" w:rsidP="00EF113C">
      <w:pPr>
        <w:jc w:val="center"/>
      </w:pPr>
    </w:p>
    <w:p w:rsidR="00EF113C" w:rsidRPr="009427AA" w:rsidRDefault="00EF113C" w:rsidP="00EF113C">
      <w:pPr>
        <w:jc w:val="center"/>
        <w:rPr>
          <w:sz w:val="32"/>
          <w:szCs w:val="32"/>
        </w:rPr>
      </w:pPr>
    </w:p>
    <w:p w:rsidR="00EF113C" w:rsidRPr="004A15A4" w:rsidRDefault="00EF113C" w:rsidP="00EF113C">
      <w:pPr>
        <w:jc w:val="center"/>
        <w:rPr>
          <w:b/>
          <w:spacing w:val="34"/>
          <w:sz w:val="30"/>
          <w:szCs w:val="30"/>
        </w:rPr>
      </w:pPr>
    </w:p>
    <w:p w:rsidR="00EF113C" w:rsidRPr="004A15A4" w:rsidRDefault="00EF113C" w:rsidP="00EF113C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АДМИНИСТРАЦИЯ </w:t>
      </w:r>
    </w:p>
    <w:p w:rsidR="00EF113C" w:rsidRPr="004A15A4" w:rsidRDefault="00EF113C" w:rsidP="00EF113C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ЧУГУЕВСКОГО МУНИЦИПАЛЬНОГО </w:t>
      </w:r>
      <w:r w:rsidR="00F31A91">
        <w:rPr>
          <w:b/>
          <w:spacing w:val="34"/>
          <w:sz w:val="26"/>
          <w:szCs w:val="26"/>
        </w:rPr>
        <w:t>ОКРУГА</w:t>
      </w:r>
      <w:r w:rsidRPr="004A15A4">
        <w:rPr>
          <w:b/>
          <w:spacing w:val="34"/>
          <w:sz w:val="26"/>
          <w:szCs w:val="26"/>
        </w:rPr>
        <w:t xml:space="preserve"> </w:t>
      </w:r>
    </w:p>
    <w:p w:rsidR="00EF113C" w:rsidRPr="004A15A4" w:rsidRDefault="00EF113C" w:rsidP="00EF113C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ПРИМОРСКОГО КРАЯ </w:t>
      </w:r>
    </w:p>
    <w:p w:rsidR="00EF113C" w:rsidRDefault="00EF113C" w:rsidP="00EF113C">
      <w:pPr>
        <w:jc w:val="center"/>
        <w:rPr>
          <w:b/>
          <w:spacing w:val="34"/>
          <w:sz w:val="16"/>
          <w:szCs w:val="16"/>
        </w:rPr>
      </w:pPr>
    </w:p>
    <w:p w:rsidR="00EF113C" w:rsidRDefault="00EF113C" w:rsidP="00EF113C">
      <w:pPr>
        <w:jc w:val="center"/>
        <w:rPr>
          <w:b/>
          <w:spacing w:val="34"/>
          <w:sz w:val="16"/>
          <w:szCs w:val="16"/>
        </w:rPr>
      </w:pPr>
    </w:p>
    <w:p w:rsidR="00EF113C" w:rsidRDefault="00EF113C" w:rsidP="00EF113C">
      <w:pPr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ПОСТАНОВЛЕНИЕ</w:t>
      </w:r>
    </w:p>
    <w:p w:rsidR="00EF113C" w:rsidRDefault="00EF113C" w:rsidP="00EF113C">
      <w:pPr>
        <w:jc w:val="center"/>
        <w:rPr>
          <w:b/>
          <w:spacing w:val="24"/>
          <w:sz w:val="16"/>
          <w:szCs w:val="16"/>
        </w:rPr>
      </w:pPr>
    </w:p>
    <w:p w:rsidR="00EF113C" w:rsidRDefault="00EF113C" w:rsidP="00EF113C">
      <w:pPr>
        <w:jc w:val="center"/>
        <w:rPr>
          <w:b/>
          <w:spacing w:val="24"/>
          <w:sz w:val="16"/>
          <w:szCs w:val="16"/>
        </w:rPr>
      </w:pPr>
    </w:p>
    <w:p w:rsidR="00EF113C" w:rsidRPr="00B326A2" w:rsidRDefault="00B326A2" w:rsidP="00EF113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09 февраля 2021 года</w:t>
      </w:r>
      <w:r w:rsidR="00EF113C">
        <w:rPr>
          <w:sz w:val="20"/>
        </w:rPr>
        <w:tab/>
        <w:t xml:space="preserve">                                         с. Чугуевка</w:t>
      </w:r>
      <w:r w:rsidR="00EF113C">
        <w:rPr>
          <w:sz w:val="20"/>
        </w:rPr>
        <w:tab/>
        <w:t xml:space="preserve">                                </w:t>
      </w:r>
      <w:r w:rsidR="00EF113C" w:rsidRPr="00B326A2">
        <w:rPr>
          <w:sz w:val="28"/>
          <w:szCs w:val="28"/>
        </w:rPr>
        <w:t xml:space="preserve">№ </w:t>
      </w:r>
      <w:r w:rsidRPr="00B326A2">
        <w:rPr>
          <w:b/>
          <w:sz w:val="28"/>
          <w:szCs w:val="28"/>
          <w:u w:val="single"/>
        </w:rPr>
        <w:t>78-НПА</w:t>
      </w:r>
    </w:p>
    <w:p w:rsidR="00EF113C" w:rsidRDefault="00EF113C" w:rsidP="00EF113C">
      <w:pPr>
        <w:rPr>
          <w:sz w:val="16"/>
          <w:szCs w:val="16"/>
        </w:rPr>
      </w:pPr>
    </w:p>
    <w:p w:rsidR="00EF113C" w:rsidRDefault="00EF113C" w:rsidP="00EF113C">
      <w:pPr>
        <w:rPr>
          <w:sz w:val="16"/>
          <w:szCs w:val="16"/>
        </w:rPr>
      </w:pPr>
    </w:p>
    <w:p w:rsidR="00EF113C" w:rsidRDefault="00EF113C" w:rsidP="00EF113C">
      <w:pPr>
        <w:rPr>
          <w:sz w:val="16"/>
          <w:szCs w:val="16"/>
        </w:rPr>
      </w:pPr>
    </w:p>
    <w:p w:rsidR="00EF113C" w:rsidRDefault="00EF113C" w:rsidP="00EF11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113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порядка </w:t>
      </w:r>
      <w:r w:rsidR="00824A81">
        <w:rPr>
          <w:rFonts w:ascii="Times New Roman" w:hAnsi="Times New Roman" w:cs="Times New Roman"/>
          <w:sz w:val="26"/>
          <w:szCs w:val="26"/>
        </w:rPr>
        <w:t>инвентаризации имущества казны</w:t>
      </w:r>
    </w:p>
    <w:p w:rsidR="00824A81" w:rsidRDefault="00824A81" w:rsidP="00EF11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</w:t>
      </w:r>
    </w:p>
    <w:p w:rsidR="00EF113C" w:rsidRDefault="00EF113C" w:rsidP="00EF113C">
      <w:pPr>
        <w:jc w:val="center"/>
        <w:rPr>
          <w:sz w:val="16"/>
          <w:szCs w:val="16"/>
        </w:rPr>
      </w:pPr>
    </w:p>
    <w:p w:rsidR="00EF113C" w:rsidRPr="00EF113C" w:rsidRDefault="00824A81" w:rsidP="00824A8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8862AB">
        <w:rPr>
          <w:sz w:val="26"/>
          <w:szCs w:val="26"/>
        </w:rPr>
        <w:t xml:space="preserve">а основании Гражданского </w:t>
      </w:r>
      <w:hyperlink r:id="rId6" w:history="1">
        <w:r w:rsidRPr="008862AB">
          <w:rPr>
            <w:sz w:val="26"/>
            <w:szCs w:val="26"/>
          </w:rPr>
          <w:t>кодекса</w:t>
        </w:r>
      </w:hyperlink>
      <w:r w:rsidRPr="008862AB">
        <w:rPr>
          <w:sz w:val="26"/>
          <w:szCs w:val="26"/>
        </w:rPr>
        <w:t xml:space="preserve"> Российской Федерации, Федерального </w:t>
      </w:r>
      <w:hyperlink r:id="rId7" w:history="1">
        <w:r w:rsidRPr="008862AB">
          <w:rPr>
            <w:sz w:val="26"/>
            <w:szCs w:val="26"/>
          </w:rPr>
          <w:t>закона</w:t>
        </w:r>
      </w:hyperlink>
      <w:r w:rsidRPr="008862AB">
        <w:rPr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8" w:history="1">
        <w:r w:rsidRPr="008862AB">
          <w:rPr>
            <w:sz w:val="26"/>
            <w:szCs w:val="26"/>
          </w:rPr>
          <w:t>приказа</w:t>
        </w:r>
      </w:hyperlink>
      <w:r w:rsidRPr="008862AB">
        <w:rPr>
          <w:sz w:val="26"/>
          <w:szCs w:val="26"/>
        </w:rPr>
        <w:t xml:space="preserve"> Министерства финансов Российской Федерации от 01.12.2010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Положения </w:t>
      </w:r>
      <w:r w:rsidR="00F31A91">
        <w:rPr>
          <w:sz w:val="26"/>
          <w:szCs w:val="26"/>
        </w:rPr>
        <w:t>об управлении и распоряжении муниципальной собственностью Чугуевского муниципального округа</w:t>
      </w:r>
      <w:r w:rsidRPr="008862AB">
        <w:rPr>
          <w:sz w:val="26"/>
          <w:szCs w:val="26"/>
        </w:rPr>
        <w:t>,</w:t>
      </w:r>
      <w:r w:rsidR="00181477">
        <w:rPr>
          <w:sz w:val="26"/>
          <w:szCs w:val="26"/>
        </w:rPr>
        <w:t xml:space="preserve"> утвержденного решением Думы Чугуевского муниципального округа от </w:t>
      </w:r>
      <w:r w:rsidR="0050522A">
        <w:rPr>
          <w:sz w:val="26"/>
          <w:szCs w:val="26"/>
        </w:rPr>
        <w:t>01 февраля 2021 года</w:t>
      </w:r>
      <w:r w:rsidR="00181477">
        <w:rPr>
          <w:sz w:val="26"/>
          <w:szCs w:val="26"/>
        </w:rPr>
        <w:t xml:space="preserve"> №</w:t>
      </w:r>
      <w:r w:rsidR="0050522A">
        <w:rPr>
          <w:sz w:val="26"/>
          <w:szCs w:val="26"/>
        </w:rPr>
        <w:t>146-НПА</w:t>
      </w:r>
      <w:r w:rsidR="00181477">
        <w:rPr>
          <w:sz w:val="26"/>
          <w:szCs w:val="26"/>
        </w:rPr>
        <w:t xml:space="preserve">, </w:t>
      </w:r>
      <w:r w:rsidRPr="008862AB">
        <w:rPr>
          <w:sz w:val="26"/>
          <w:szCs w:val="26"/>
        </w:rPr>
        <w:t xml:space="preserve"> </w:t>
      </w:r>
      <w:r w:rsidR="00EF113C" w:rsidRPr="00EF113C">
        <w:rPr>
          <w:sz w:val="26"/>
          <w:szCs w:val="26"/>
        </w:rPr>
        <w:t xml:space="preserve">руководствуясь статьей </w:t>
      </w:r>
      <w:r w:rsidR="00F31A91">
        <w:rPr>
          <w:sz w:val="26"/>
          <w:szCs w:val="26"/>
        </w:rPr>
        <w:t>43</w:t>
      </w:r>
      <w:r w:rsidR="00EF113C" w:rsidRPr="00EF113C">
        <w:rPr>
          <w:sz w:val="26"/>
          <w:szCs w:val="26"/>
        </w:rPr>
        <w:t xml:space="preserve"> Устава Чугуевского муниципального </w:t>
      </w:r>
      <w:r w:rsidR="00F31A91">
        <w:rPr>
          <w:sz w:val="26"/>
          <w:szCs w:val="26"/>
        </w:rPr>
        <w:t>округа</w:t>
      </w:r>
      <w:r w:rsidR="00EF113C" w:rsidRPr="00EF113C">
        <w:rPr>
          <w:sz w:val="26"/>
          <w:szCs w:val="26"/>
        </w:rPr>
        <w:t xml:space="preserve">, администрация Чугуевского муниципального </w:t>
      </w:r>
      <w:r w:rsidR="00F31A91">
        <w:rPr>
          <w:sz w:val="26"/>
          <w:szCs w:val="26"/>
        </w:rPr>
        <w:t>округа</w:t>
      </w:r>
      <w:r w:rsidR="00EF113C" w:rsidRPr="00EF113C">
        <w:rPr>
          <w:sz w:val="26"/>
          <w:szCs w:val="26"/>
        </w:rPr>
        <w:t xml:space="preserve">, </w:t>
      </w:r>
    </w:p>
    <w:p w:rsidR="00EF113C" w:rsidRDefault="00EF113C" w:rsidP="00EF113C">
      <w:pPr>
        <w:spacing w:line="360" w:lineRule="auto"/>
        <w:ind w:firstLine="720"/>
        <w:jc w:val="both"/>
        <w:rPr>
          <w:sz w:val="26"/>
          <w:szCs w:val="26"/>
        </w:rPr>
      </w:pPr>
    </w:p>
    <w:p w:rsidR="00EF113C" w:rsidRDefault="00EF113C" w:rsidP="00EF113C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EC2BC8">
        <w:rPr>
          <w:b/>
          <w:sz w:val="26"/>
          <w:szCs w:val="26"/>
        </w:rPr>
        <w:t>ПОСТАНОВЛЯЕТ:</w:t>
      </w:r>
    </w:p>
    <w:p w:rsidR="00EF113C" w:rsidRPr="00EF113C" w:rsidRDefault="00EF113C" w:rsidP="00EF113C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113C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7" w:history="1">
        <w:r w:rsidRPr="00EF113C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EF113C">
        <w:rPr>
          <w:rFonts w:ascii="Times New Roman" w:hAnsi="Times New Roman" w:cs="Times New Roman"/>
          <w:sz w:val="26"/>
          <w:szCs w:val="26"/>
        </w:rPr>
        <w:t xml:space="preserve"> </w:t>
      </w:r>
      <w:r w:rsidR="00824A81">
        <w:rPr>
          <w:rFonts w:ascii="Times New Roman" w:hAnsi="Times New Roman" w:cs="Times New Roman"/>
          <w:sz w:val="26"/>
          <w:szCs w:val="26"/>
        </w:rPr>
        <w:t xml:space="preserve">проведения инвентаризации имущества казны 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</w:t>
      </w:r>
      <w:r w:rsidRPr="00EF113C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EF113C" w:rsidRPr="00EF113C" w:rsidRDefault="00EF113C" w:rsidP="00EF113C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F113C">
        <w:rPr>
          <w:rFonts w:ascii="Times New Roman" w:hAnsi="Times New Roman" w:cs="Times New Roman"/>
          <w:sz w:val="26"/>
          <w:szCs w:val="26"/>
        </w:rPr>
        <w:t xml:space="preserve">2. Направить настоящее постановление для официального опубликования и размещения на официальном сайте 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</w:t>
      </w:r>
      <w:r w:rsidRPr="00EF113C">
        <w:rPr>
          <w:rFonts w:ascii="Times New Roman" w:hAnsi="Times New Roman" w:cs="Times New Roman"/>
          <w:sz w:val="26"/>
          <w:szCs w:val="26"/>
        </w:rPr>
        <w:t>.</w:t>
      </w:r>
    </w:p>
    <w:p w:rsidR="00EF113C" w:rsidRPr="00EF113C" w:rsidRDefault="00EF113C" w:rsidP="00824A81">
      <w:pPr>
        <w:pStyle w:val="a3"/>
        <w:spacing w:line="360" w:lineRule="auto"/>
        <w:ind w:firstLine="540"/>
        <w:jc w:val="both"/>
        <w:rPr>
          <w:rStyle w:val="a4"/>
          <w:rFonts w:ascii="Times New Roman" w:hAnsi="Times New Roman"/>
          <w:i w:val="0"/>
          <w:sz w:val="26"/>
          <w:szCs w:val="26"/>
        </w:rPr>
      </w:pPr>
      <w:r w:rsidRPr="00EF113C">
        <w:rPr>
          <w:rStyle w:val="a4"/>
          <w:rFonts w:ascii="Times New Roman" w:hAnsi="Times New Roman"/>
          <w:i w:val="0"/>
          <w:sz w:val="26"/>
          <w:szCs w:val="26"/>
        </w:rPr>
        <w:t xml:space="preserve">3. </w:t>
      </w:r>
      <w:r w:rsidR="00181477" w:rsidRPr="00EF113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  <w:r w:rsidR="00181477">
        <w:rPr>
          <w:rFonts w:ascii="Times New Roman" w:hAnsi="Times New Roman"/>
          <w:sz w:val="26"/>
          <w:szCs w:val="26"/>
        </w:rPr>
        <w:t xml:space="preserve"> </w:t>
      </w:r>
    </w:p>
    <w:p w:rsidR="00EF113C" w:rsidRDefault="00EF113C" w:rsidP="00EF113C">
      <w:pPr>
        <w:pStyle w:val="ConsPlu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F113C">
        <w:rPr>
          <w:rFonts w:ascii="Times New Roman" w:hAnsi="Times New Roman" w:cs="Times New Roman"/>
          <w:sz w:val="26"/>
          <w:szCs w:val="26"/>
        </w:rPr>
        <w:t xml:space="preserve">4. </w:t>
      </w:r>
      <w:r w:rsidR="00181477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Чугуевского муниципального района от 30 ноября 2018 года №629-НПА «Об утверждении </w:t>
      </w:r>
      <w:r w:rsidR="00181477">
        <w:rPr>
          <w:rFonts w:ascii="Times New Roman" w:hAnsi="Times New Roman" w:cs="Times New Roman"/>
          <w:sz w:val="26"/>
          <w:szCs w:val="26"/>
        </w:rPr>
        <w:lastRenderedPageBreak/>
        <w:t>порядка инвентаризации имущества казны Чугуевского муниципального района».</w:t>
      </w:r>
    </w:p>
    <w:p w:rsidR="004403B0" w:rsidRPr="00EF113C" w:rsidRDefault="004403B0" w:rsidP="00EF113C">
      <w:pPr>
        <w:pStyle w:val="ConsPlu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181477" w:rsidRPr="00181477">
        <w:rPr>
          <w:rStyle w:val="a4"/>
          <w:rFonts w:ascii="Times New Roman" w:hAnsi="Times New Roman"/>
          <w:i w:val="0"/>
          <w:sz w:val="26"/>
          <w:szCs w:val="26"/>
        </w:rPr>
        <w:t xml:space="preserve"> </w:t>
      </w:r>
      <w:r w:rsidR="00181477" w:rsidRPr="00EF113C">
        <w:rPr>
          <w:rStyle w:val="a4"/>
          <w:rFonts w:ascii="Times New Roman" w:hAnsi="Times New Roman"/>
          <w:i w:val="0"/>
          <w:sz w:val="26"/>
          <w:szCs w:val="26"/>
        </w:rPr>
        <w:t xml:space="preserve">Контроль за исполнением настоящего постановления возложить на первого заместителя главы администрации Чугуевского муниципального </w:t>
      </w:r>
      <w:r w:rsidR="00181477">
        <w:rPr>
          <w:rStyle w:val="a4"/>
          <w:rFonts w:ascii="Times New Roman" w:hAnsi="Times New Roman"/>
          <w:i w:val="0"/>
          <w:sz w:val="26"/>
          <w:szCs w:val="26"/>
        </w:rPr>
        <w:t>округа</w:t>
      </w:r>
      <w:r w:rsidR="00181477" w:rsidRPr="00EF113C">
        <w:rPr>
          <w:rStyle w:val="a4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="00181477">
        <w:rPr>
          <w:rStyle w:val="a4"/>
          <w:rFonts w:ascii="Times New Roman" w:hAnsi="Times New Roman"/>
          <w:i w:val="0"/>
          <w:sz w:val="26"/>
          <w:szCs w:val="26"/>
        </w:rPr>
        <w:t>Кузьменчук</w:t>
      </w:r>
      <w:proofErr w:type="spellEnd"/>
      <w:r w:rsidR="00181477">
        <w:rPr>
          <w:rStyle w:val="a4"/>
          <w:rFonts w:ascii="Times New Roman" w:hAnsi="Times New Roman"/>
          <w:i w:val="0"/>
          <w:sz w:val="26"/>
          <w:szCs w:val="26"/>
        </w:rPr>
        <w:t xml:space="preserve"> Н.В.</w:t>
      </w:r>
    </w:p>
    <w:p w:rsidR="00EF113C" w:rsidRDefault="00EF113C" w:rsidP="00EF113C">
      <w:pPr>
        <w:ind w:firstLine="720"/>
        <w:jc w:val="both"/>
        <w:rPr>
          <w:sz w:val="16"/>
          <w:szCs w:val="16"/>
        </w:rPr>
      </w:pPr>
    </w:p>
    <w:p w:rsidR="00EF113C" w:rsidRDefault="00EF113C" w:rsidP="00EF113C">
      <w:pPr>
        <w:jc w:val="both"/>
        <w:rPr>
          <w:sz w:val="26"/>
          <w:szCs w:val="26"/>
        </w:rPr>
      </w:pPr>
    </w:p>
    <w:p w:rsidR="00EF113C" w:rsidRDefault="00EF113C" w:rsidP="00EF11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C272D3">
        <w:rPr>
          <w:sz w:val="26"/>
          <w:szCs w:val="26"/>
        </w:rPr>
        <w:t>Чугуевского</w:t>
      </w:r>
      <w:r>
        <w:rPr>
          <w:sz w:val="26"/>
          <w:szCs w:val="26"/>
        </w:rPr>
        <w:t xml:space="preserve"> </w:t>
      </w:r>
    </w:p>
    <w:p w:rsidR="00EF113C" w:rsidRDefault="00EF113C" w:rsidP="00EF113C">
      <w:pPr>
        <w:jc w:val="both"/>
        <w:rPr>
          <w:sz w:val="26"/>
          <w:szCs w:val="26"/>
        </w:rPr>
      </w:pPr>
      <w:r w:rsidRPr="00C272D3">
        <w:rPr>
          <w:sz w:val="26"/>
          <w:szCs w:val="26"/>
        </w:rPr>
        <w:t xml:space="preserve">муниципального </w:t>
      </w:r>
      <w:r w:rsidR="00F31A91">
        <w:rPr>
          <w:sz w:val="26"/>
          <w:szCs w:val="26"/>
        </w:rPr>
        <w:t>округа</w:t>
      </w:r>
      <w:r>
        <w:rPr>
          <w:sz w:val="26"/>
          <w:szCs w:val="26"/>
        </w:rPr>
        <w:t>,</w:t>
      </w:r>
    </w:p>
    <w:p w:rsidR="00EF113C" w:rsidRDefault="00EF113C" w:rsidP="00EF113C">
      <w:pPr>
        <w:jc w:val="both"/>
      </w:pPr>
      <w:r>
        <w:rPr>
          <w:sz w:val="26"/>
          <w:szCs w:val="26"/>
        </w:rPr>
        <w:t>глава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Р.Ю.Деменев</w:t>
      </w:r>
      <w:proofErr w:type="spellEnd"/>
    </w:p>
    <w:p w:rsidR="00EF113C" w:rsidRDefault="00EF113C">
      <w:pPr>
        <w:pStyle w:val="ConsPlusTitlePage"/>
      </w:pPr>
      <w:r>
        <w:br/>
      </w:r>
    </w:p>
    <w:p w:rsidR="00EF113C" w:rsidRDefault="00EF113C">
      <w:pPr>
        <w:pStyle w:val="ConsPlusNormal"/>
        <w:jc w:val="both"/>
        <w:outlineLvl w:val="0"/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24A81" w:rsidRDefault="00824A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F113C" w:rsidRPr="00EF113C" w:rsidRDefault="00EF113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F113C">
        <w:rPr>
          <w:rFonts w:ascii="Times New Roman" w:hAnsi="Times New Roman" w:cs="Times New Roman"/>
        </w:rPr>
        <w:t>Утвержден</w:t>
      </w:r>
    </w:p>
    <w:p w:rsidR="00EF113C" w:rsidRPr="00EF113C" w:rsidRDefault="00EF113C">
      <w:pPr>
        <w:pStyle w:val="ConsPlusNormal"/>
        <w:jc w:val="right"/>
        <w:rPr>
          <w:rFonts w:ascii="Times New Roman" w:hAnsi="Times New Roman" w:cs="Times New Roman"/>
        </w:rPr>
      </w:pPr>
      <w:r w:rsidRPr="00EF113C">
        <w:rPr>
          <w:rFonts w:ascii="Times New Roman" w:hAnsi="Times New Roman" w:cs="Times New Roman"/>
        </w:rPr>
        <w:t>постановлением</w:t>
      </w:r>
    </w:p>
    <w:p w:rsidR="007105F2" w:rsidRPr="00EF113C" w:rsidRDefault="00EF113C" w:rsidP="007105F2">
      <w:pPr>
        <w:pStyle w:val="ConsPlusNormal"/>
        <w:jc w:val="right"/>
        <w:rPr>
          <w:rFonts w:ascii="Times New Roman" w:hAnsi="Times New Roman" w:cs="Times New Roman"/>
        </w:rPr>
      </w:pPr>
      <w:r w:rsidRPr="00EF113C">
        <w:rPr>
          <w:rFonts w:ascii="Times New Roman" w:hAnsi="Times New Roman" w:cs="Times New Roman"/>
        </w:rPr>
        <w:t>администрации</w:t>
      </w:r>
      <w:r w:rsidR="007105F2" w:rsidRPr="007105F2">
        <w:rPr>
          <w:rFonts w:ascii="Times New Roman" w:hAnsi="Times New Roman" w:cs="Times New Roman"/>
        </w:rPr>
        <w:t xml:space="preserve"> </w:t>
      </w:r>
      <w:r w:rsidR="007105F2">
        <w:rPr>
          <w:rFonts w:ascii="Times New Roman" w:hAnsi="Times New Roman" w:cs="Times New Roman"/>
        </w:rPr>
        <w:t>Чугуевского</w:t>
      </w:r>
    </w:p>
    <w:p w:rsidR="00EF113C" w:rsidRPr="00EF113C" w:rsidRDefault="00EF113C">
      <w:pPr>
        <w:pStyle w:val="ConsPlusNormal"/>
        <w:jc w:val="right"/>
        <w:rPr>
          <w:rFonts w:ascii="Times New Roman" w:hAnsi="Times New Roman" w:cs="Times New Roman"/>
        </w:rPr>
      </w:pPr>
      <w:r w:rsidRPr="00EF113C">
        <w:rPr>
          <w:rFonts w:ascii="Times New Roman" w:hAnsi="Times New Roman" w:cs="Times New Roman"/>
        </w:rPr>
        <w:t xml:space="preserve">муниципального </w:t>
      </w:r>
      <w:r w:rsidR="00F31A91">
        <w:rPr>
          <w:rFonts w:ascii="Times New Roman" w:hAnsi="Times New Roman" w:cs="Times New Roman"/>
        </w:rPr>
        <w:t>округа</w:t>
      </w:r>
    </w:p>
    <w:p w:rsidR="00EF113C" w:rsidRPr="00EF113C" w:rsidRDefault="00EF113C">
      <w:pPr>
        <w:pStyle w:val="ConsPlusNormal"/>
        <w:jc w:val="right"/>
        <w:rPr>
          <w:rFonts w:ascii="Times New Roman" w:hAnsi="Times New Roman" w:cs="Times New Roman"/>
        </w:rPr>
      </w:pPr>
      <w:r w:rsidRPr="00EF113C">
        <w:rPr>
          <w:rFonts w:ascii="Times New Roman" w:hAnsi="Times New Roman" w:cs="Times New Roman"/>
        </w:rPr>
        <w:t>от</w:t>
      </w:r>
      <w:r w:rsidR="0008530C">
        <w:rPr>
          <w:rFonts w:ascii="Times New Roman" w:hAnsi="Times New Roman" w:cs="Times New Roman"/>
        </w:rPr>
        <w:t xml:space="preserve"> 09 февраля 2021 г. </w:t>
      </w:r>
      <w:r>
        <w:rPr>
          <w:rFonts w:ascii="Times New Roman" w:hAnsi="Times New Roman" w:cs="Times New Roman"/>
        </w:rPr>
        <w:t>№</w:t>
      </w:r>
      <w:r w:rsidR="0008530C">
        <w:rPr>
          <w:rFonts w:ascii="Times New Roman" w:hAnsi="Times New Roman" w:cs="Times New Roman"/>
        </w:rPr>
        <w:t xml:space="preserve"> 78-НПА</w:t>
      </w:r>
      <w:bookmarkStart w:id="0" w:name="_GoBack"/>
      <w:bookmarkEnd w:id="0"/>
    </w:p>
    <w:p w:rsidR="00EF113C" w:rsidRDefault="00EF113C">
      <w:pPr>
        <w:pStyle w:val="ConsPlusNormal"/>
        <w:jc w:val="both"/>
      </w:pPr>
    </w:p>
    <w:p w:rsidR="00824A81" w:rsidRPr="00BC7DA3" w:rsidRDefault="00824A81" w:rsidP="00824A8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 xml:space="preserve">ПОРЯДОК ПРОВЕДЕНИЯ ИНВЕНТАРИЗАЦИИ ИМУЩЕСТВА КАЗНЫ 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</w:t>
      </w:r>
    </w:p>
    <w:p w:rsidR="00824A81" w:rsidRPr="00BC7DA3" w:rsidRDefault="00824A81" w:rsidP="00824A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4A81" w:rsidRPr="00BC7DA3" w:rsidRDefault="00824A81" w:rsidP="00824A81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24A81" w:rsidRPr="00BC7DA3" w:rsidRDefault="00824A81" w:rsidP="00824A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4A81" w:rsidRPr="00BC7DA3" w:rsidRDefault="00824A81" w:rsidP="00824A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 xml:space="preserve">1.1. Настоящий Порядок проведения инвентаризации имущества 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BC7DA3">
        <w:rPr>
          <w:rFonts w:ascii="Times New Roman" w:hAnsi="Times New Roman" w:cs="Times New Roman"/>
          <w:sz w:val="26"/>
          <w:szCs w:val="26"/>
        </w:rPr>
        <w:t>(далее - Инвентаризация, Порядок) устанавливает процесс, сроки проведения инвентаризации, организацию, порядок оформления ее результатов и разработан в целях организации учета и контроля за использованием объектов недвижимого имущества, относящихся к муниципальному уровню собственности.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 xml:space="preserve">1.2. Инвентаризации подлежит следующее муниципальное имущество: имущество казны 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</w:t>
      </w:r>
      <w:r w:rsidRPr="00BC7DA3">
        <w:rPr>
          <w:rFonts w:ascii="Times New Roman" w:hAnsi="Times New Roman" w:cs="Times New Roman"/>
          <w:sz w:val="26"/>
          <w:szCs w:val="26"/>
        </w:rPr>
        <w:t xml:space="preserve">, в том числе земельные участки, и все расположенные на территории 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</w:t>
      </w:r>
      <w:r w:rsidRPr="00BC7DA3">
        <w:rPr>
          <w:rFonts w:ascii="Times New Roman" w:hAnsi="Times New Roman" w:cs="Times New Roman"/>
          <w:sz w:val="26"/>
          <w:szCs w:val="26"/>
        </w:rPr>
        <w:t xml:space="preserve"> здания, сооружения, помещения, закрепленные на праве оперативного управления, хозяйственного ведения, переданные в аренду, безвозмездное пользование органам местного самоуправления, муниципальным учреждениям и предприятиям 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</w:t>
      </w:r>
      <w:r w:rsidRPr="00BC7DA3">
        <w:rPr>
          <w:rFonts w:ascii="Times New Roman" w:hAnsi="Times New Roman" w:cs="Times New Roman"/>
          <w:sz w:val="26"/>
          <w:szCs w:val="26"/>
        </w:rPr>
        <w:t xml:space="preserve"> и иным лицам (далее - муниципальное имущество).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 xml:space="preserve">1.3. Настоящий Порядок не распространяется на средства бюджета 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</w:t>
      </w:r>
      <w:r w:rsidRPr="00BC7DA3">
        <w:rPr>
          <w:rFonts w:ascii="Times New Roman" w:hAnsi="Times New Roman" w:cs="Times New Roman"/>
          <w:sz w:val="26"/>
          <w:szCs w:val="26"/>
        </w:rPr>
        <w:t>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1.4. Основными целями инвентаризации являются: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 xml:space="preserve">а) определение фактического наличия объектов инвентаризации, их характеристик и сопоставление таковых с учетными данными реестра муниципального имущества 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</w:t>
      </w:r>
      <w:r w:rsidRPr="00BC7DA3">
        <w:rPr>
          <w:rFonts w:ascii="Times New Roman" w:hAnsi="Times New Roman" w:cs="Times New Roman"/>
          <w:sz w:val="26"/>
          <w:szCs w:val="26"/>
        </w:rPr>
        <w:t>;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б) устранение несоответствий между учетными данными и фактическими параметрами объектов инвентаризации;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в) организация достоверного учета объектов инвентаризации;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г) составление плана мероприятий, направленных на улучшение технического состояния объектов инвентаризации;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д) выявление неэффективно используемых или используемых не по назначению объектов инвентаризации;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е) выявление неиспользуемых объектов инвентаризации;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ж) выявление пользователей объектов инвентаризации.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 xml:space="preserve">1.5. Инвентаризация муниципального имущества проводится, по мере </w:t>
      </w:r>
      <w:r w:rsidRPr="00BC7DA3">
        <w:rPr>
          <w:rFonts w:ascii="Times New Roman" w:hAnsi="Times New Roman" w:cs="Times New Roman"/>
          <w:sz w:val="26"/>
          <w:szCs w:val="26"/>
        </w:rPr>
        <w:lastRenderedPageBreak/>
        <w:t>необходимости, но не реже одного раза в три года по состоянию на 1 января года, следующего за отчетным.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1.5.1. Проведение инвентаризации обязательно: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- при передаче имущества в оперативное управление, аренду, выкупе, продаже, а также при преобразовании муниципального унитарного предприятия;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- при выявлении фактов хищения, злоупотребления или порчи имущества;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- в случае стихийного бедствия, пожара или других чрезвычайных ситуаций, вызванных экстремальными условиями;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- в других случаях, предусмотренных законодательством Российской Федерации.</w:t>
      </w:r>
    </w:p>
    <w:p w:rsidR="00824A81" w:rsidRPr="00BC7DA3" w:rsidRDefault="00824A81" w:rsidP="00824A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4A81" w:rsidRPr="00BC7DA3" w:rsidRDefault="00824A81" w:rsidP="00824A81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2. Общие правила проведения инвентаризации муниципального имущества</w:t>
      </w:r>
    </w:p>
    <w:p w:rsidR="00824A81" w:rsidRPr="00BC7DA3" w:rsidRDefault="00824A81" w:rsidP="00824A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4A81" w:rsidRPr="00BC7DA3" w:rsidRDefault="00824A81" w:rsidP="00824A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 xml:space="preserve">2.1 Инвентаризация проводится Комиссией по проведению инвентаризации муниципального имущества (далее - Комиссия) на основании распоряжения главы администрации 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</w:t>
      </w:r>
      <w:r w:rsidRPr="00BC7D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 xml:space="preserve">Персональный состав Комиссии, утверждается распоряжением администрации 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</w:t>
      </w:r>
      <w:r w:rsidRPr="00BC7DA3">
        <w:rPr>
          <w:rFonts w:ascii="Times New Roman" w:hAnsi="Times New Roman" w:cs="Times New Roman"/>
          <w:sz w:val="26"/>
          <w:szCs w:val="26"/>
        </w:rPr>
        <w:t>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2.2. До начала инвентаризации Комиссия проверяет: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а) наличие правоустанавливающих документов на муниципальное имущество;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б) наличие документов, подтверждающих отнесение объектов инвентаризации к муниципальному имуществу;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в) наличие и состояние технических паспортов и другой технической документации.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2.3. Фактическое наличие недвижимого имущества, его состав и основные параметры при инвентаризации Комиссия определяет путем обязательной сверки всей необходимой правовой и технической документации, а при необходимости - и путем обмера. Акты обмеров, технические расчеты прилагают к акту инвентаризации объекта муниципального имущества.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2.4. Данные по объектам инвентаризации отражаются в инвентаризационных описях (</w:t>
      </w:r>
      <w:hyperlink w:anchor="P115" w:history="1">
        <w:r w:rsidRPr="00BC7DA3">
          <w:rPr>
            <w:rFonts w:ascii="Times New Roman" w:hAnsi="Times New Roman" w:cs="Times New Roman"/>
            <w:sz w:val="26"/>
            <w:szCs w:val="26"/>
          </w:rPr>
          <w:t>приложения №№ 1</w:t>
        </w:r>
      </w:hyperlink>
      <w:r w:rsidRPr="00BC7DA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42" w:history="1">
        <w:r w:rsidRPr="00BC7DA3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BC7DA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404" w:history="1">
        <w:r w:rsidRPr="00BC7DA3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BC7DA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05" w:history="1">
        <w:r w:rsidRPr="00BC7DA3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BC7DA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70" w:history="1">
        <w:r w:rsidRPr="00BC7DA3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BC7DA3">
        <w:rPr>
          <w:rFonts w:ascii="Times New Roman" w:hAnsi="Times New Roman" w:cs="Times New Roman"/>
          <w:sz w:val="26"/>
          <w:szCs w:val="26"/>
        </w:rPr>
        <w:t xml:space="preserve">,6), в сводной инвентаризационной описи </w:t>
      </w:r>
      <w:hyperlink w:anchor="P699" w:history="1">
        <w:r w:rsidRPr="00BC7DA3">
          <w:rPr>
            <w:rFonts w:ascii="Times New Roman" w:hAnsi="Times New Roman" w:cs="Times New Roman"/>
            <w:sz w:val="26"/>
            <w:szCs w:val="26"/>
          </w:rPr>
          <w:t>(приложение № 7)</w:t>
        </w:r>
      </w:hyperlink>
      <w:r w:rsidRPr="00BC7DA3">
        <w:rPr>
          <w:rFonts w:ascii="Times New Roman" w:hAnsi="Times New Roman" w:cs="Times New Roman"/>
          <w:sz w:val="26"/>
          <w:szCs w:val="26"/>
        </w:rPr>
        <w:t xml:space="preserve"> и в акте инвентаризации объектов муниципального имущества </w:t>
      </w:r>
      <w:hyperlink w:anchor="P769" w:history="1">
        <w:r w:rsidRPr="00BC7DA3">
          <w:rPr>
            <w:rFonts w:ascii="Times New Roman" w:hAnsi="Times New Roman" w:cs="Times New Roman"/>
            <w:sz w:val="26"/>
            <w:szCs w:val="26"/>
          </w:rPr>
          <w:t>(приложение № 8)</w:t>
        </w:r>
      </w:hyperlink>
      <w:r w:rsidRPr="00BC7DA3">
        <w:rPr>
          <w:rFonts w:ascii="Times New Roman" w:hAnsi="Times New Roman" w:cs="Times New Roman"/>
          <w:sz w:val="26"/>
          <w:szCs w:val="26"/>
        </w:rPr>
        <w:t>. Инвентаризационная комиссия обеспечивает полноту и точность внесения в описи данных о фактических остатках основных средств и имущества, финансовых обязательств, правильность и своевременность оформления материалов инвентаризации.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 xml:space="preserve">2.5. В отношении муниципального имущества, обремененного правами третьих лиц (далее - балансодержатель (пользователь)), учетные данные по объекту и о пользователях, отраженные в инвентаризационных описях </w:t>
      </w:r>
      <w:hyperlink w:anchor="P115" w:history="1">
        <w:r w:rsidRPr="00BC7DA3">
          <w:rPr>
            <w:rFonts w:ascii="Times New Roman" w:hAnsi="Times New Roman" w:cs="Times New Roman"/>
            <w:sz w:val="26"/>
            <w:szCs w:val="26"/>
          </w:rPr>
          <w:t>№№ 1</w:t>
        </w:r>
      </w:hyperlink>
      <w:r w:rsidRPr="00BC7DA3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635" w:history="1">
        <w:r w:rsidRPr="00BC7DA3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BC7DA3">
        <w:rPr>
          <w:rFonts w:ascii="Times New Roman" w:hAnsi="Times New Roman" w:cs="Times New Roman"/>
          <w:sz w:val="26"/>
          <w:szCs w:val="26"/>
        </w:rPr>
        <w:t xml:space="preserve">, (образцы прилагаются) подготавливаются балансодержателем (пользователем) в полном предусмотренном объеме, а затем вместе со сводной инвентаризационной описью и актом инвентаризации объекта муниципального имущества приложение (образцы </w:t>
      </w:r>
      <w:r w:rsidRPr="00BC7DA3">
        <w:rPr>
          <w:rFonts w:ascii="Times New Roman" w:hAnsi="Times New Roman" w:cs="Times New Roman"/>
          <w:sz w:val="26"/>
          <w:szCs w:val="26"/>
        </w:rPr>
        <w:lastRenderedPageBreak/>
        <w:t xml:space="preserve">прилагаются), подписанным балансодержателем (пользователем), согласовываются с управлением имущественных и земельных отношений  администрации 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</w:t>
      </w:r>
      <w:r w:rsidRPr="00BC7DA3">
        <w:rPr>
          <w:rFonts w:ascii="Times New Roman" w:hAnsi="Times New Roman" w:cs="Times New Roman"/>
          <w:sz w:val="26"/>
          <w:szCs w:val="26"/>
        </w:rPr>
        <w:t>, а затем представляются в Комиссию.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2.6. Балансодержатель (пользователь) несет ответственность за полноту и достоверность представленных данных в соответствии с действующим законодательством Российской Федерации.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2.7. Инвентаризационные описи на муниципальное имущество, свободное от прав третьих лиц, сводная инвентаризационная опись, а также акт инвентаризации объектов муниципального имущества (далее - акт инвентаризации) подготавливаются непосредственно секретарем Комиссии в предусмотренном объеме, подписываются председателем и членами Комиссии.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2.8. Муниципальное имущество вносится в инвентаризационные описи по наименованиям в соответствии с его основным назначением. В случае если такое имущество было восстановлено, реконструировано, расширено или переоборудовано и вследствие этого изменилось его основное назначение, то оно вносится в инвентаризационную опись под наименованием, соответствующим новому назначению, при наличии соответствующей технической документации, с указанием в примечании его предыдущего наименования.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2.9. При выявлении несоответствия учетных данных фактическим в инвентаризационных описях отражаются фактические показатели, в сводной инвентаризационной описи - фактические и учетные показатели, а в акте инвентаризации - факты несоответствия, выявленные в ходе инвентаризации.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2.10. Оценка выявленных инвентаризацией неучтенных объектов инвентаризации производится в соответствии с действующим законодательством об оценочной деятельности.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2.11. При выявлении фактов использования объектов инвентаризации без надлежащим образом оформленных прав Комиссия отражает данные факты в инвентаризационных описях.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2.12. В случае отказа в предоставлении балансодержателями (пользователями), запрашиваемой информации, необходимой для проведения инвентаризации, предоставления заведомо ложной информации, либо препятствования проведению инвентаризации муниципального имущества, Комиссии предоставлено право проводить инвентаризацию с привлечением к работе представителей правоохранительных и иных органов.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 xml:space="preserve">2.13. На основании акта инвентаризации производится корректировка данных реестра муниципального имущества 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</w:t>
      </w:r>
      <w:r w:rsidRPr="00BC7DA3">
        <w:rPr>
          <w:rFonts w:ascii="Times New Roman" w:hAnsi="Times New Roman" w:cs="Times New Roman"/>
          <w:sz w:val="26"/>
          <w:szCs w:val="26"/>
        </w:rPr>
        <w:t xml:space="preserve"> в части состава и количества муниципального имущества казны 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</w:t>
      </w:r>
      <w:r w:rsidRPr="00BC7DA3">
        <w:rPr>
          <w:rFonts w:ascii="Times New Roman" w:hAnsi="Times New Roman" w:cs="Times New Roman"/>
          <w:sz w:val="26"/>
          <w:szCs w:val="26"/>
        </w:rPr>
        <w:t>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 xml:space="preserve">2.14. В случае выявления муниципального имущества, не подлежащего дальнейшей эксплуатации и восстановление которого не представляется возможным, Комиссия на основании отдельного заключения вносит такое имущество в отдельную инвентаризационную опись (приложение №6), с указанием даты ввода его в эксплуатацию и причин, приведших к его непригодности, после чего секретарь Комиссии с сопроводительным письмом передает все документы в постоянно действующую Комиссию по списанию муниципального имущества </w:t>
      </w:r>
      <w:r w:rsidRPr="00BC7DA3">
        <w:rPr>
          <w:rFonts w:ascii="Times New Roman" w:hAnsi="Times New Roman" w:cs="Times New Roman"/>
          <w:sz w:val="26"/>
          <w:szCs w:val="26"/>
        </w:rPr>
        <w:lastRenderedPageBreak/>
        <w:t xml:space="preserve">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округа.</w:t>
      </w:r>
    </w:p>
    <w:p w:rsidR="00824A81" w:rsidRPr="00BC7DA3" w:rsidRDefault="00824A81" w:rsidP="00824A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4A81" w:rsidRPr="00BC7DA3" w:rsidRDefault="00824A81" w:rsidP="00824A8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3. Особенности инвентаризации муниципального жилищного фонда, зданий, помещений</w:t>
      </w:r>
    </w:p>
    <w:p w:rsidR="00824A81" w:rsidRPr="00BC7DA3" w:rsidRDefault="00824A81" w:rsidP="00824A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4A81" w:rsidRPr="00BC7DA3" w:rsidRDefault="00824A81" w:rsidP="00824A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В случае значительной отдаленности муниципального жилого помещения, здания, сооружения, подлежащего инвентаризации Комиссия вправе направить 3 членов для проведения осмотра данного помещения в срок, установленный в распоряжении о проведении инвентаризации.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3.1. Задачи комиссии: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- выявление пустующих муниципальных жилых помещений и их технического состояния;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- проверка соответствия данных реестра муниципальной собственности с фактическими данными;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- проверка технического состояния зданий, сооружений.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3.2. В ходе проведения инвентаризации Комиссия имеет право проводить обследования (обход) помещений, определять фактические характеристики и вести фотосъемку, привлекать к участию в обследовании (обходе) помещений организации, экспертов, специалистов.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3.3. Комиссия в ходе осуществления своей деятельности проводит заседания, на которых все члены Комиссии пользуются равными правами в решении поставленных вопросов.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Заседания Комиссии проводятся по мере необходимости или согласно плану инвентаризации.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Заседание Комиссии считается правомочным при участии 2/3 всех членов.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Решения Комиссии принимаются простым большинством голосов путем открытого голосования и оформляются протоколом заседания.</w:t>
      </w:r>
    </w:p>
    <w:p w:rsidR="00824A81" w:rsidRPr="00BC7DA3" w:rsidRDefault="00824A81" w:rsidP="00824A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4A81" w:rsidRPr="00BC7DA3" w:rsidRDefault="00824A81" w:rsidP="00824A81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4. Порядок оформления и предоставления информации по итогам инвентаризации</w:t>
      </w:r>
    </w:p>
    <w:p w:rsidR="00824A81" w:rsidRPr="00BC7DA3" w:rsidRDefault="00824A81" w:rsidP="00824A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4A81" w:rsidRPr="00BC7DA3" w:rsidRDefault="00824A81" w:rsidP="00824A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 xml:space="preserve">4.1. Итоги инвентаризации оформляются сводной инвентаризационной описью и актом инвентаризации </w:t>
      </w:r>
      <w:hyperlink w:anchor="P933" w:history="1">
        <w:r w:rsidRPr="00BC7DA3">
          <w:rPr>
            <w:rFonts w:ascii="Times New Roman" w:hAnsi="Times New Roman" w:cs="Times New Roman"/>
            <w:sz w:val="26"/>
            <w:szCs w:val="26"/>
          </w:rPr>
          <w:t>(Приложение 7)</w:t>
        </w:r>
      </w:hyperlink>
      <w:r w:rsidRPr="00BC7DA3">
        <w:rPr>
          <w:rFonts w:ascii="Times New Roman" w:hAnsi="Times New Roman" w:cs="Times New Roman"/>
          <w:sz w:val="26"/>
          <w:szCs w:val="26"/>
        </w:rPr>
        <w:t>, которые являются основными документами, подтверждающими полноту и достоверность информации, внесенной в инвентаризационные описи. Инвентаризационные описи являются неотъемлемой частью акта инвентаризации.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 xml:space="preserve">4.2. Акт инвентаризации, сводная инвентаризационная опись, инвентаризационные описи заполняются секретарем Комиссии машинописным способом без исправлений и подчисток, прошиваются вместе в единое дело, которое скрепляется печатью уполномоченным администрацией 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</w:t>
      </w:r>
      <w:r w:rsidRPr="00BC7DA3">
        <w:rPr>
          <w:rFonts w:ascii="Times New Roman" w:hAnsi="Times New Roman" w:cs="Times New Roman"/>
          <w:sz w:val="26"/>
          <w:szCs w:val="26"/>
        </w:rPr>
        <w:t xml:space="preserve"> органом в сфере владения, пользования и распоряжения муниципальным имуществом (далее - Уполномоченный орган) и подписью председателя Комиссии с указанием количества листов. В случае отсутствия председателя Комиссии его обязанности исполняет заместитель председателя Комиссии.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lastRenderedPageBreak/>
        <w:t>4.3. Акт инвентаризации, сводная инвентаризационная опись, инвентаризационные описи заполняются в одном экземпляре и хранятся в Уполномоченном органе.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 xml:space="preserve">4.4. Акт инвентаризации утверждается правовым актом администрации 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</w:t>
      </w:r>
      <w:r w:rsidRPr="00BC7DA3">
        <w:rPr>
          <w:rFonts w:ascii="Times New Roman" w:hAnsi="Times New Roman" w:cs="Times New Roman"/>
          <w:sz w:val="26"/>
          <w:szCs w:val="26"/>
        </w:rPr>
        <w:t>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4.5. В случае если после инвентаризации обнаружены ошибки в инвентаризационных описях, сводной инвентаризационной описи, акте инвентаризации, лицо, их обнаружившее, должно немедленно заявить об этом председателю Комиссии.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>4.6. Комиссия осуществляет проверку указанных фактов и, в случае их подтверждения, производит исправление выявленных ошибок путем внесения секретарем Комиссии в текст инвентаризационных описей, сводной инвентаризационной описи, акта инвентаризации соответствующих записей, заверяемых подписью председателя Комиссии (в его отсутствие - заместитель председателя Комиссии).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 xml:space="preserve">4.7. По итогам инвентаризации Комиссия направляет материалы инвентаризации в Уполномоченный орган для корректировки данных реестра муниципального имущества 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</w:t>
      </w:r>
      <w:r w:rsidRPr="00BC7DA3">
        <w:rPr>
          <w:rFonts w:ascii="Times New Roman" w:hAnsi="Times New Roman" w:cs="Times New Roman"/>
          <w:sz w:val="26"/>
          <w:szCs w:val="26"/>
        </w:rPr>
        <w:t>.</w:t>
      </w:r>
    </w:p>
    <w:p w:rsidR="00824A81" w:rsidRPr="00BC7DA3" w:rsidRDefault="00824A81" w:rsidP="0082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DA3">
        <w:rPr>
          <w:rFonts w:ascii="Times New Roman" w:hAnsi="Times New Roman" w:cs="Times New Roman"/>
          <w:sz w:val="26"/>
          <w:szCs w:val="26"/>
        </w:rPr>
        <w:t xml:space="preserve">4.8. На основании акта инвентаризации Уполномоченный орган разрабатывает комплекс мер по устранению высказанных замечаний и реализации внесенных предложений по эффективному использованию муниципального имущества казны Чугуевского муниципального </w:t>
      </w:r>
      <w:r w:rsidR="00F31A91">
        <w:rPr>
          <w:rFonts w:ascii="Times New Roman" w:hAnsi="Times New Roman" w:cs="Times New Roman"/>
          <w:sz w:val="26"/>
          <w:szCs w:val="26"/>
        </w:rPr>
        <w:t>округа</w:t>
      </w:r>
      <w:r w:rsidRPr="00BC7DA3">
        <w:rPr>
          <w:rFonts w:ascii="Times New Roman" w:hAnsi="Times New Roman" w:cs="Times New Roman"/>
          <w:sz w:val="26"/>
          <w:szCs w:val="26"/>
        </w:rPr>
        <w:t>.</w:t>
      </w:r>
    </w:p>
    <w:p w:rsidR="00824A81" w:rsidRPr="00BC7DA3" w:rsidRDefault="00824A81" w:rsidP="00824A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4A81" w:rsidRPr="00B67682" w:rsidRDefault="00824A81" w:rsidP="00824A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  <w:r>
        <w:t>Приложение N 1</w:t>
      </w:r>
    </w:p>
    <w:p w:rsidR="00824A81" w:rsidRDefault="00824A81" w:rsidP="00824A81">
      <w:pPr>
        <w:pStyle w:val="ConsPlusNormal"/>
        <w:jc w:val="right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nformat"/>
        <w:jc w:val="center"/>
      </w:pPr>
      <w:bookmarkStart w:id="1" w:name="P115"/>
      <w:bookmarkEnd w:id="1"/>
      <w:r>
        <w:t>ИНВЕНТАРИЗАЦИОННАЯ ОПИСЬ N 1</w:t>
      </w:r>
    </w:p>
    <w:p w:rsidR="00824A81" w:rsidRDefault="00824A81" w:rsidP="00824A81">
      <w:pPr>
        <w:pStyle w:val="ConsPlusNonformat"/>
        <w:jc w:val="center"/>
      </w:pPr>
      <w:r>
        <w:t xml:space="preserve">ПО ОБЪЕКТУ МУНИЦИПАЛЬНОГО ИМУЩЕСТВА КАЗНЫ ЧУГУЕВСКОГО МУНИЦИПАЛЬНОГО </w:t>
      </w:r>
      <w:r w:rsidR="00F31A91">
        <w:t>ОКРУГА</w:t>
      </w:r>
    </w:p>
    <w:p w:rsidR="00824A81" w:rsidRDefault="00824A81" w:rsidP="00824A81">
      <w:pPr>
        <w:pStyle w:val="ConsPlusNonformat"/>
        <w:jc w:val="both"/>
      </w:pPr>
    </w:p>
    <w:p w:rsidR="00824A81" w:rsidRDefault="00824A81" w:rsidP="00824A81">
      <w:pPr>
        <w:pStyle w:val="ConsPlusNonformat"/>
        <w:jc w:val="both"/>
      </w:pPr>
      <w:r>
        <w:t xml:space="preserve">                           СВЕДЕНИЯ О НЕДВИЖИМОМ ИМУЩЕСТВЕ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(заполняется по каждому объекту)</w:t>
      </w:r>
    </w:p>
    <w:p w:rsidR="00824A81" w:rsidRDefault="00824A81" w:rsidP="00824A81">
      <w:pPr>
        <w:pStyle w:val="ConsPlusNonformat"/>
        <w:jc w:val="both"/>
      </w:pPr>
    </w:p>
    <w:p w:rsidR="00824A81" w:rsidRDefault="00824A81" w:rsidP="00824A81">
      <w:pPr>
        <w:pStyle w:val="ConsPlusNonformat"/>
        <w:jc w:val="both"/>
      </w:pPr>
      <w:r>
        <w:t xml:space="preserve">                            Карта N 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по состоянию на 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Реестровый номер _______________________</w:t>
      </w:r>
    </w:p>
    <w:p w:rsidR="00824A81" w:rsidRDefault="00824A81" w:rsidP="00824A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640"/>
        <w:gridCol w:w="2835"/>
      </w:tblGrid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  <w:r>
              <w:t>1.</w:t>
            </w: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Наименование объекта (для квартир - с указанием количества комнат)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  <w:r>
              <w:t>2.</w:t>
            </w: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Назначение объекта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  <w:r>
              <w:t>3.</w:t>
            </w: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Фактическое использование объекта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  <w:r>
              <w:t>4.</w:t>
            </w: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Местонахождение объекта (адрес)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  <w:r>
              <w:t>5.</w:t>
            </w: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Данные о земельном участке: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адрес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кадастровый (условный номер)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  <w:r>
              <w:t>6.</w:t>
            </w:r>
          </w:p>
        </w:tc>
        <w:tc>
          <w:tcPr>
            <w:tcW w:w="5640" w:type="dxa"/>
          </w:tcPr>
          <w:p w:rsidR="00824A81" w:rsidRDefault="00824A81" w:rsidP="00F31A91">
            <w:pPr>
              <w:pStyle w:val="ConsPlusNormal"/>
            </w:pPr>
            <w:r>
              <w:t xml:space="preserve">Документы о регистрации права собственности Чугуевского </w:t>
            </w:r>
            <w:r w:rsidR="00F31A91">
              <w:t>МО</w:t>
            </w:r>
            <w:r>
              <w:t xml:space="preserve"> на объект (дата, номер государственной регистрации права собственности)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  <w:r>
              <w:t>7.</w:t>
            </w: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Балансовая стоимость объекта (тыс. руб.)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  <w:r>
              <w:t>8.</w:t>
            </w: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Износ (тыс. руб.)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  <w:r>
              <w:t>9.</w:t>
            </w: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Остаточная балансовая стоимость объекта (тыс. руб.)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  <w:r>
              <w:t>10.</w:t>
            </w: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 xml:space="preserve">Сметная стоимость строительства (тыс. руб.) </w:t>
            </w:r>
            <w:hyperlink w:anchor="P22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  <w:r>
              <w:t>11.</w:t>
            </w: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Технические характеристики объекта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дата изготовления технического паспорта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год приобретения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год постройки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год последней реконструкции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год последнего капитального ремонта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  <w:r>
              <w:t>12.</w:t>
            </w: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Процент готовности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  <w:r>
              <w:t>13.</w:t>
            </w: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Площадь объекта (кв. м)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Информация о правах на объект (аренда, безвозмездное пользование, залог и проч.)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вид права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наименование лица, имеющего права на объект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наименование документа, на основании которого возникло право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номер и дата заключения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срок действия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540" w:type="dxa"/>
          </w:tcPr>
          <w:p w:rsidR="00824A81" w:rsidRDefault="00824A81" w:rsidP="007317C5">
            <w:pPr>
              <w:pStyle w:val="ConsPlusNormal"/>
            </w:pPr>
            <w:r>
              <w:t>15.</w:t>
            </w:r>
          </w:p>
        </w:tc>
        <w:tc>
          <w:tcPr>
            <w:tcW w:w="5640" w:type="dxa"/>
          </w:tcPr>
          <w:p w:rsidR="00824A81" w:rsidRDefault="00824A81" w:rsidP="007317C5">
            <w:pPr>
              <w:pStyle w:val="ConsPlusNormal"/>
            </w:pPr>
            <w:r>
              <w:t>Площади, сдаваемые в аренду (кв. м)</w:t>
            </w:r>
          </w:p>
        </w:tc>
        <w:tc>
          <w:tcPr>
            <w:tcW w:w="2835" w:type="dxa"/>
          </w:tcPr>
          <w:p w:rsidR="00824A81" w:rsidRDefault="00824A81" w:rsidP="007317C5">
            <w:pPr>
              <w:pStyle w:val="ConsPlusNormal"/>
            </w:pPr>
          </w:p>
        </w:tc>
      </w:tr>
    </w:tbl>
    <w:p w:rsidR="00824A81" w:rsidRDefault="00824A81" w:rsidP="00824A81">
      <w:pPr>
        <w:pStyle w:val="ConsPlusNormal"/>
        <w:jc w:val="both"/>
      </w:pPr>
    </w:p>
    <w:p w:rsidR="00824A81" w:rsidRDefault="0008530C" w:rsidP="00824A81">
      <w:pPr>
        <w:pStyle w:val="ConsPlusNonformat"/>
        <w:jc w:val="both"/>
      </w:pPr>
      <w:hyperlink w:anchor="P226" w:history="1">
        <w:r w:rsidR="00824A81">
          <w:rPr>
            <w:color w:val="0000FF"/>
          </w:rPr>
          <w:t>&lt;**&gt;</w:t>
        </w:r>
      </w:hyperlink>
      <w:r w:rsidR="00824A81">
        <w:t xml:space="preserve"> председатель комиссии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</w:p>
    <w:p w:rsidR="00824A81" w:rsidRDefault="00824A81" w:rsidP="00824A81">
      <w:pPr>
        <w:pStyle w:val="ConsPlusNonformat"/>
        <w:jc w:val="both"/>
      </w:pPr>
      <w:r>
        <w:t>Члены комиссии   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</w:p>
    <w:p w:rsidR="00824A81" w:rsidRDefault="0008530C" w:rsidP="00824A81">
      <w:pPr>
        <w:pStyle w:val="ConsPlusNonformat"/>
        <w:jc w:val="both"/>
      </w:pPr>
      <w:hyperlink w:anchor="P227" w:history="1">
        <w:r w:rsidR="00824A81">
          <w:rPr>
            <w:color w:val="0000FF"/>
          </w:rPr>
          <w:t>&lt;***&gt;</w:t>
        </w:r>
      </w:hyperlink>
      <w:r w:rsidR="00824A81">
        <w:t xml:space="preserve"> Руководитель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>Главный бухгалтер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rmal"/>
        <w:ind w:firstLine="540"/>
        <w:jc w:val="both"/>
      </w:pPr>
      <w:r>
        <w:t>--------------------------------</w:t>
      </w:r>
    </w:p>
    <w:p w:rsidR="00824A81" w:rsidRDefault="00824A81" w:rsidP="00824A81">
      <w:pPr>
        <w:pStyle w:val="ConsPlusNormal"/>
        <w:spacing w:before="220"/>
        <w:ind w:firstLine="540"/>
        <w:jc w:val="both"/>
      </w:pPr>
      <w:bookmarkStart w:id="2" w:name="P225"/>
      <w:bookmarkEnd w:id="2"/>
      <w:r>
        <w:t>&lt;*&gt; - для объектов, не завершенных строительством.</w:t>
      </w:r>
    </w:p>
    <w:p w:rsidR="00824A81" w:rsidRDefault="00824A81" w:rsidP="00824A81">
      <w:pPr>
        <w:pStyle w:val="ConsPlusNormal"/>
        <w:spacing w:before="220"/>
        <w:ind w:firstLine="540"/>
        <w:jc w:val="both"/>
      </w:pPr>
      <w:bookmarkStart w:id="3" w:name="P226"/>
      <w:bookmarkEnd w:id="3"/>
      <w:r>
        <w:t>&lt;**&gt; - подписывают в случае отсутствия пользователя объекта.</w:t>
      </w:r>
    </w:p>
    <w:p w:rsidR="00824A81" w:rsidRDefault="00824A81" w:rsidP="00824A81">
      <w:pPr>
        <w:pStyle w:val="ConsPlusNormal"/>
        <w:spacing w:before="220"/>
        <w:ind w:firstLine="540"/>
        <w:jc w:val="both"/>
      </w:pPr>
      <w:bookmarkStart w:id="4" w:name="P227"/>
      <w:bookmarkEnd w:id="4"/>
      <w:r>
        <w:t>&lt;***&gt; - подписывают в случае наличия прав пользования объектом.</w:t>
      </w: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  <w:r>
        <w:t>Приложение N 2</w:t>
      </w:r>
    </w:p>
    <w:p w:rsidR="00824A81" w:rsidRDefault="00824A81" w:rsidP="00824A81">
      <w:pPr>
        <w:pStyle w:val="ConsPlusNormal"/>
        <w:jc w:val="right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nformat"/>
        <w:jc w:val="both"/>
      </w:pPr>
      <w:bookmarkStart w:id="5" w:name="P242"/>
      <w:bookmarkEnd w:id="5"/>
      <w:r>
        <w:t xml:space="preserve">                             ИНВЕНТАРИЗАЦИОННАЯ ОПИСЬ N 2</w:t>
      </w:r>
    </w:p>
    <w:p w:rsidR="00824A81" w:rsidRDefault="00824A81" w:rsidP="00824A81">
      <w:pPr>
        <w:pStyle w:val="ConsPlusNonformat"/>
        <w:jc w:val="both"/>
      </w:pPr>
    </w:p>
    <w:p w:rsidR="00824A81" w:rsidRDefault="00824A81" w:rsidP="00824A81">
      <w:pPr>
        <w:pStyle w:val="ConsPlusNonformat"/>
        <w:jc w:val="both"/>
      </w:pPr>
      <w:r>
        <w:t xml:space="preserve">                             СВЕДЕНИЯ о ЦЕННЫХ БУМАГАХ И</w:t>
      </w:r>
    </w:p>
    <w:p w:rsidR="00824A81" w:rsidRDefault="00824A81" w:rsidP="00824A81">
      <w:pPr>
        <w:pStyle w:val="ConsPlusNonformat"/>
        <w:jc w:val="both"/>
      </w:pPr>
      <w:r>
        <w:t xml:space="preserve">                        ДОЛЯХ УЧАСТИЯ В УСТАВНЫХ КАПИТАЛАХ</w:t>
      </w:r>
    </w:p>
    <w:p w:rsidR="00824A81" w:rsidRDefault="00824A81" w:rsidP="00824A81">
      <w:pPr>
        <w:pStyle w:val="ConsPlusNonformat"/>
        <w:jc w:val="both"/>
      </w:pPr>
      <w:r>
        <w:t xml:space="preserve">                  (заполняется по каждому хозяйственному обществу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с долей участия Чугуевского муниципального </w:t>
      </w:r>
      <w:r w:rsidR="00F31A91">
        <w:t>округа</w:t>
      </w:r>
      <w:r>
        <w:t>)</w:t>
      </w:r>
    </w:p>
    <w:p w:rsidR="00824A81" w:rsidRDefault="00824A81" w:rsidP="00824A81">
      <w:pPr>
        <w:pStyle w:val="ConsPlusNonformat"/>
        <w:jc w:val="both"/>
      </w:pPr>
    </w:p>
    <w:p w:rsidR="00824A81" w:rsidRDefault="00824A81" w:rsidP="00824A81">
      <w:pPr>
        <w:pStyle w:val="ConsPlusNonformat"/>
        <w:jc w:val="both"/>
      </w:pPr>
      <w:r>
        <w:t xml:space="preserve">                            Карта N 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по состоянию на 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Реестровый номер _______________________</w:t>
      </w:r>
    </w:p>
    <w:p w:rsidR="00824A81" w:rsidRDefault="00824A81" w:rsidP="00824A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6492"/>
        <w:gridCol w:w="1928"/>
      </w:tblGrid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  <w:r>
              <w:t>1.</w:t>
            </w:r>
          </w:p>
        </w:tc>
        <w:tc>
          <w:tcPr>
            <w:tcW w:w="6492" w:type="dxa"/>
          </w:tcPr>
          <w:p w:rsidR="00824A81" w:rsidRDefault="00824A81" w:rsidP="00F31A91">
            <w:pPr>
              <w:pStyle w:val="ConsPlusNormal"/>
            </w:pPr>
            <w:r>
              <w:t xml:space="preserve">Наименование хозяйственного общества с долей участия Чугуевского </w:t>
            </w:r>
            <w:r w:rsidR="00F31A91">
              <w:t>МО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  <w:r>
              <w:t>2.</w:t>
            </w: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Регистрационные сведения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Регистрирующий орган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серия, номер документа о регистрации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дата внесения в Единый государственный реестр юридических лиц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Место нахождения хозяйственного общества (адрес)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blPrEx>
          <w:tblBorders>
            <w:insideH w:val="nil"/>
          </w:tblBorders>
        </w:tblPrEx>
        <w:tc>
          <w:tcPr>
            <w:tcW w:w="648" w:type="dxa"/>
            <w:tcBorders>
              <w:top w:val="nil"/>
            </w:tcBorders>
          </w:tcPr>
          <w:p w:rsidR="00824A81" w:rsidRDefault="00824A81" w:rsidP="007317C5">
            <w:pPr>
              <w:pStyle w:val="ConsPlusNormal"/>
            </w:pPr>
            <w:r>
              <w:t>3.</w:t>
            </w:r>
          </w:p>
        </w:tc>
        <w:tc>
          <w:tcPr>
            <w:tcW w:w="6492" w:type="dxa"/>
            <w:tcBorders>
              <w:top w:val="nil"/>
            </w:tcBorders>
          </w:tcPr>
          <w:p w:rsidR="00824A81" w:rsidRDefault="00824A81" w:rsidP="007317C5">
            <w:pPr>
              <w:pStyle w:val="ConsPlusNormal"/>
            </w:pPr>
            <w:r>
              <w:t>Руководство</w:t>
            </w:r>
          </w:p>
        </w:tc>
        <w:tc>
          <w:tcPr>
            <w:tcW w:w="1928" w:type="dxa"/>
            <w:tcBorders>
              <w:top w:val="nil"/>
            </w:tcBorders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должность руководителя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номер телефона/факса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Экономические сведения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уставный капитал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количество выпущенных акций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номинал акций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  <w:r>
              <w:t>4.</w:t>
            </w: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Регистр эмиссии акций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наименование регистратора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место нахождения регистратора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номер и дата регистрации эмиссии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  <w:r>
              <w:t>5.</w:t>
            </w: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Реестродержатель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наименование реестродержателя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место нахождения реестродержателя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номер реестра акционеров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F31A91">
            <w:pPr>
              <w:pStyle w:val="ConsPlusNormal"/>
            </w:pPr>
            <w:r>
              <w:t xml:space="preserve">Сведения об участии Чугуевского </w:t>
            </w:r>
            <w:r w:rsidR="00F31A91">
              <w:t>МО</w:t>
            </w:r>
            <w:r>
              <w:t xml:space="preserve"> в уставном капитале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вид инвестиции (доля, пакет акций)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доля в уставном капитале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в процентах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в денежном выражении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количество приобретенных акций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номера приобретенных акций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форма владения акциями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  <w:r>
              <w:t>9.</w:t>
            </w: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Сведения о номинальном держателе акций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наименование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место нахождения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номер договора с номинальным держателем акций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дата договора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64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492" w:type="dxa"/>
          </w:tcPr>
          <w:p w:rsidR="00824A81" w:rsidRDefault="00824A81" w:rsidP="007317C5">
            <w:pPr>
              <w:pStyle w:val="ConsPlusNormal"/>
            </w:pPr>
            <w:r>
              <w:t>срок действия договора</w:t>
            </w:r>
          </w:p>
        </w:tc>
        <w:tc>
          <w:tcPr>
            <w:tcW w:w="1928" w:type="dxa"/>
          </w:tcPr>
          <w:p w:rsidR="00824A81" w:rsidRDefault="00824A81" w:rsidP="007317C5">
            <w:pPr>
              <w:pStyle w:val="ConsPlusNormal"/>
            </w:pPr>
          </w:p>
        </w:tc>
      </w:tr>
    </w:tbl>
    <w:p w:rsidR="00824A81" w:rsidRDefault="00824A81" w:rsidP="00824A81">
      <w:pPr>
        <w:pStyle w:val="ConsPlusNormal"/>
        <w:jc w:val="both"/>
      </w:pPr>
    </w:p>
    <w:p w:rsidR="00824A81" w:rsidRDefault="0008530C" w:rsidP="00824A81">
      <w:pPr>
        <w:pStyle w:val="ConsPlusNonformat"/>
        <w:jc w:val="both"/>
      </w:pPr>
      <w:hyperlink w:anchor="P388" w:history="1">
        <w:r w:rsidR="00824A81">
          <w:rPr>
            <w:color w:val="0000FF"/>
          </w:rPr>
          <w:t>&lt;*&gt;</w:t>
        </w:r>
      </w:hyperlink>
      <w:r w:rsidR="00824A81">
        <w:t xml:space="preserve">  Председатель комиссии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</w:p>
    <w:p w:rsidR="00824A81" w:rsidRDefault="00824A81" w:rsidP="00824A81">
      <w:pPr>
        <w:pStyle w:val="ConsPlusNonformat"/>
        <w:jc w:val="both"/>
      </w:pPr>
      <w:r>
        <w:t>Члены комиссии   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</w:p>
    <w:p w:rsidR="00824A81" w:rsidRDefault="0008530C" w:rsidP="00824A81">
      <w:pPr>
        <w:pStyle w:val="ConsPlusNonformat"/>
        <w:jc w:val="both"/>
      </w:pPr>
      <w:hyperlink w:anchor="P389" w:history="1">
        <w:r w:rsidR="00824A81">
          <w:rPr>
            <w:color w:val="0000FF"/>
          </w:rPr>
          <w:t>&lt;**&gt;</w:t>
        </w:r>
      </w:hyperlink>
      <w:r w:rsidR="00824A81">
        <w:t xml:space="preserve"> Руководитель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>Главный бухгалтер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rmal"/>
        <w:ind w:firstLine="540"/>
        <w:jc w:val="both"/>
      </w:pPr>
      <w:r>
        <w:t>--------------------------------</w:t>
      </w:r>
    </w:p>
    <w:p w:rsidR="00824A81" w:rsidRDefault="00824A81" w:rsidP="00824A81">
      <w:pPr>
        <w:pStyle w:val="ConsPlusNormal"/>
        <w:spacing w:before="220"/>
        <w:ind w:firstLine="540"/>
        <w:jc w:val="both"/>
      </w:pPr>
      <w:bookmarkStart w:id="6" w:name="P388"/>
      <w:bookmarkEnd w:id="6"/>
      <w:r>
        <w:t>&lt;*&gt; - подписывают в случае отсутствия пользователя объекта.</w:t>
      </w:r>
    </w:p>
    <w:p w:rsidR="00824A81" w:rsidRDefault="00824A81" w:rsidP="00824A81">
      <w:pPr>
        <w:pStyle w:val="ConsPlusNormal"/>
        <w:spacing w:before="220"/>
        <w:ind w:firstLine="540"/>
        <w:jc w:val="both"/>
      </w:pPr>
      <w:bookmarkStart w:id="7" w:name="P389"/>
      <w:bookmarkEnd w:id="7"/>
      <w:r>
        <w:t>&lt;**&gt; - подписывают в случае наличия прав пользования объектом.</w:t>
      </w: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  <w:sectPr w:rsidR="00824A81" w:rsidSect="00824A81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</w:p>
    <w:p w:rsidR="00824A81" w:rsidRDefault="00824A81" w:rsidP="00824A81">
      <w:pPr>
        <w:pStyle w:val="ConsPlusNormal"/>
        <w:jc w:val="right"/>
        <w:outlineLvl w:val="1"/>
      </w:pPr>
      <w:r>
        <w:lastRenderedPageBreak/>
        <w:t>Приложение N 3</w:t>
      </w:r>
    </w:p>
    <w:p w:rsidR="00824A81" w:rsidRDefault="00824A81" w:rsidP="00824A81">
      <w:pPr>
        <w:pStyle w:val="ConsPlusNormal"/>
        <w:jc w:val="right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nformat"/>
        <w:jc w:val="center"/>
      </w:pPr>
      <w:bookmarkStart w:id="8" w:name="P404"/>
      <w:bookmarkEnd w:id="8"/>
      <w:r>
        <w:t>ИНВЕНТАРИЗАЦИОННАЯ ОПИСЬ N 3</w:t>
      </w:r>
    </w:p>
    <w:p w:rsidR="00824A81" w:rsidRDefault="00824A81" w:rsidP="00824A81">
      <w:pPr>
        <w:pStyle w:val="ConsPlusNonformat"/>
        <w:jc w:val="center"/>
      </w:pPr>
      <w:r>
        <w:t xml:space="preserve">ПО ОБЪЕКТУ МУНИЦИПАЛЬНОГО ИМУЩЕСТВА КАЗНЫ ЧУГУЕВСКОГО МУНИЦИПАЛЬНОГО </w:t>
      </w:r>
      <w:r w:rsidR="00F31A91">
        <w:t>ОКРУГА</w:t>
      </w:r>
    </w:p>
    <w:p w:rsidR="00824A81" w:rsidRDefault="00824A81" w:rsidP="00824A81">
      <w:pPr>
        <w:pStyle w:val="ConsPlusNonformat"/>
        <w:jc w:val="center"/>
      </w:pPr>
    </w:p>
    <w:p w:rsidR="00824A81" w:rsidRDefault="00824A81" w:rsidP="00824A81">
      <w:pPr>
        <w:pStyle w:val="ConsPlusNonformat"/>
        <w:jc w:val="center"/>
      </w:pPr>
      <w:r>
        <w:t>СВЕДЕНИЯ О ДВИЖИМОМ ИМУЩЕСТВЕ</w:t>
      </w:r>
    </w:p>
    <w:p w:rsidR="00824A81" w:rsidRDefault="00824A81" w:rsidP="00824A81">
      <w:pPr>
        <w:pStyle w:val="ConsPlusNonformat"/>
        <w:jc w:val="center"/>
      </w:pPr>
    </w:p>
    <w:p w:rsidR="00824A81" w:rsidRDefault="00824A81" w:rsidP="00824A81">
      <w:pPr>
        <w:pStyle w:val="ConsPlusNonformat"/>
        <w:jc w:val="center"/>
      </w:pPr>
      <w:r>
        <w:t>Карта N ________</w:t>
      </w:r>
    </w:p>
    <w:p w:rsidR="00824A81" w:rsidRDefault="00824A81" w:rsidP="00824A81">
      <w:pPr>
        <w:pStyle w:val="ConsPlusNonformat"/>
        <w:jc w:val="center"/>
      </w:pPr>
      <w:r>
        <w:t>по состоянию на ___________________</w:t>
      </w:r>
    </w:p>
    <w:p w:rsidR="00824A81" w:rsidRDefault="00824A81" w:rsidP="00824A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964"/>
        <w:gridCol w:w="1304"/>
        <w:gridCol w:w="907"/>
        <w:gridCol w:w="737"/>
        <w:gridCol w:w="680"/>
        <w:gridCol w:w="847"/>
        <w:gridCol w:w="794"/>
        <w:gridCol w:w="884"/>
        <w:gridCol w:w="720"/>
        <w:gridCol w:w="794"/>
        <w:gridCol w:w="1032"/>
        <w:gridCol w:w="1134"/>
        <w:gridCol w:w="1134"/>
        <w:gridCol w:w="2268"/>
      </w:tblGrid>
      <w:tr w:rsidR="00824A81" w:rsidTr="007317C5">
        <w:tc>
          <w:tcPr>
            <w:tcW w:w="464" w:type="dxa"/>
            <w:vMerge w:val="restart"/>
          </w:tcPr>
          <w:p w:rsidR="00824A81" w:rsidRDefault="00824A81" w:rsidP="007317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  <w:vMerge w:val="restart"/>
          </w:tcPr>
          <w:p w:rsidR="00824A81" w:rsidRDefault="00824A81" w:rsidP="007317C5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304" w:type="dxa"/>
            <w:vMerge w:val="restart"/>
          </w:tcPr>
          <w:p w:rsidR="00824A81" w:rsidRDefault="00824A81" w:rsidP="007317C5">
            <w:pPr>
              <w:pStyle w:val="ConsPlusNormal"/>
              <w:jc w:val="center"/>
            </w:pPr>
            <w:r>
              <w:t>Документ, подтверждающий право собственности</w:t>
            </w:r>
          </w:p>
        </w:tc>
        <w:tc>
          <w:tcPr>
            <w:tcW w:w="907" w:type="dxa"/>
            <w:vMerge w:val="restart"/>
          </w:tcPr>
          <w:p w:rsidR="00824A81" w:rsidRDefault="00824A81" w:rsidP="007317C5">
            <w:pPr>
              <w:pStyle w:val="ConsPlusNormal"/>
              <w:jc w:val="center"/>
            </w:pPr>
            <w:r>
              <w:t>Фактическое место нахождения</w:t>
            </w:r>
          </w:p>
        </w:tc>
        <w:tc>
          <w:tcPr>
            <w:tcW w:w="4662" w:type="dxa"/>
            <w:gridSpan w:val="6"/>
          </w:tcPr>
          <w:p w:rsidR="00824A81" w:rsidRDefault="00824A81" w:rsidP="007317C5">
            <w:pPr>
              <w:pStyle w:val="ConsPlusNormal"/>
              <w:jc w:val="center"/>
            </w:pPr>
            <w:r>
              <w:t>Технические характеристики</w:t>
            </w:r>
          </w:p>
        </w:tc>
        <w:tc>
          <w:tcPr>
            <w:tcW w:w="794" w:type="dxa"/>
            <w:vMerge w:val="restart"/>
          </w:tcPr>
          <w:p w:rsidR="00824A81" w:rsidRDefault="00824A81" w:rsidP="007317C5">
            <w:pPr>
              <w:pStyle w:val="ConsPlusNormal"/>
              <w:jc w:val="center"/>
            </w:pPr>
            <w:r>
              <w:t>Балансовая стоимость, тыс. руб.</w:t>
            </w:r>
          </w:p>
        </w:tc>
        <w:tc>
          <w:tcPr>
            <w:tcW w:w="1032" w:type="dxa"/>
            <w:vMerge w:val="restart"/>
          </w:tcPr>
          <w:p w:rsidR="00824A81" w:rsidRDefault="00824A81" w:rsidP="007317C5">
            <w:pPr>
              <w:pStyle w:val="ConsPlusNormal"/>
              <w:jc w:val="center"/>
            </w:pPr>
            <w:r>
              <w:t>Остаточная стоимость</w:t>
            </w:r>
          </w:p>
        </w:tc>
        <w:tc>
          <w:tcPr>
            <w:tcW w:w="1134" w:type="dxa"/>
            <w:vMerge w:val="restart"/>
          </w:tcPr>
          <w:p w:rsidR="00824A81" w:rsidRDefault="00824A81" w:rsidP="007317C5">
            <w:pPr>
              <w:pStyle w:val="ConsPlusNormal"/>
              <w:jc w:val="center"/>
            </w:pPr>
            <w:r>
              <w:t>Наименование пользователя</w:t>
            </w:r>
          </w:p>
        </w:tc>
        <w:tc>
          <w:tcPr>
            <w:tcW w:w="1134" w:type="dxa"/>
            <w:vMerge w:val="restart"/>
          </w:tcPr>
          <w:p w:rsidR="00824A81" w:rsidRDefault="00824A81" w:rsidP="007317C5">
            <w:pPr>
              <w:pStyle w:val="ConsPlusNormal"/>
              <w:jc w:val="center"/>
            </w:pPr>
            <w:r>
              <w:t>Вид, номер и дата договора</w:t>
            </w:r>
          </w:p>
        </w:tc>
        <w:tc>
          <w:tcPr>
            <w:tcW w:w="2268" w:type="dxa"/>
            <w:vMerge w:val="restart"/>
          </w:tcPr>
          <w:p w:rsidR="00824A81" w:rsidRDefault="00824A81" w:rsidP="007317C5">
            <w:pPr>
              <w:pStyle w:val="ConsPlusNormal"/>
              <w:jc w:val="center"/>
            </w:pPr>
            <w:r>
              <w:t>Срок действия договора</w:t>
            </w:r>
          </w:p>
        </w:tc>
      </w:tr>
      <w:tr w:rsidR="00824A81" w:rsidTr="007317C5">
        <w:tc>
          <w:tcPr>
            <w:tcW w:w="464" w:type="dxa"/>
            <w:vMerge/>
          </w:tcPr>
          <w:p w:rsidR="00824A81" w:rsidRDefault="00824A81" w:rsidP="007317C5"/>
        </w:tc>
        <w:tc>
          <w:tcPr>
            <w:tcW w:w="964" w:type="dxa"/>
            <w:vMerge/>
          </w:tcPr>
          <w:p w:rsidR="00824A81" w:rsidRDefault="00824A81" w:rsidP="007317C5"/>
        </w:tc>
        <w:tc>
          <w:tcPr>
            <w:tcW w:w="1304" w:type="dxa"/>
            <w:vMerge/>
          </w:tcPr>
          <w:p w:rsidR="00824A81" w:rsidRDefault="00824A81" w:rsidP="007317C5"/>
        </w:tc>
        <w:tc>
          <w:tcPr>
            <w:tcW w:w="907" w:type="dxa"/>
            <w:vMerge/>
          </w:tcPr>
          <w:p w:rsidR="00824A81" w:rsidRDefault="00824A81" w:rsidP="007317C5"/>
        </w:tc>
        <w:tc>
          <w:tcPr>
            <w:tcW w:w="737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марка</w:t>
            </w:r>
          </w:p>
        </w:tc>
        <w:tc>
          <w:tcPr>
            <w:tcW w:w="680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847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государственный номер</w:t>
            </w:r>
          </w:p>
        </w:tc>
        <w:tc>
          <w:tcPr>
            <w:tcW w:w="79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номер двигателя</w:t>
            </w:r>
          </w:p>
        </w:tc>
        <w:tc>
          <w:tcPr>
            <w:tcW w:w="88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номер кузова</w:t>
            </w:r>
          </w:p>
        </w:tc>
        <w:tc>
          <w:tcPr>
            <w:tcW w:w="720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иные</w:t>
            </w:r>
          </w:p>
        </w:tc>
        <w:tc>
          <w:tcPr>
            <w:tcW w:w="794" w:type="dxa"/>
            <w:vMerge/>
          </w:tcPr>
          <w:p w:rsidR="00824A81" w:rsidRDefault="00824A81" w:rsidP="007317C5"/>
        </w:tc>
        <w:tc>
          <w:tcPr>
            <w:tcW w:w="1032" w:type="dxa"/>
            <w:vMerge/>
          </w:tcPr>
          <w:p w:rsidR="00824A81" w:rsidRDefault="00824A81" w:rsidP="007317C5"/>
        </w:tc>
        <w:tc>
          <w:tcPr>
            <w:tcW w:w="1134" w:type="dxa"/>
            <w:vMerge/>
          </w:tcPr>
          <w:p w:rsidR="00824A81" w:rsidRDefault="00824A81" w:rsidP="007317C5"/>
        </w:tc>
        <w:tc>
          <w:tcPr>
            <w:tcW w:w="1134" w:type="dxa"/>
            <w:vMerge/>
          </w:tcPr>
          <w:p w:rsidR="00824A81" w:rsidRDefault="00824A81" w:rsidP="007317C5"/>
        </w:tc>
        <w:tc>
          <w:tcPr>
            <w:tcW w:w="2268" w:type="dxa"/>
            <w:vMerge/>
          </w:tcPr>
          <w:p w:rsidR="00824A81" w:rsidRDefault="00824A81" w:rsidP="007317C5"/>
        </w:tc>
      </w:tr>
      <w:tr w:rsidR="00824A81" w:rsidTr="007317C5">
        <w:tc>
          <w:tcPr>
            <w:tcW w:w="46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7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32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15</w:t>
            </w:r>
          </w:p>
        </w:tc>
      </w:tr>
      <w:tr w:rsidR="00824A81" w:rsidTr="007317C5">
        <w:tc>
          <w:tcPr>
            <w:tcW w:w="46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30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0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73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8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84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79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88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72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79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032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13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13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2268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7317C5">
        <w:tc>
          <w:tcPr>
            <w:tcW w:w="46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4" w:type="dxa"/>
          </w:tcPr>
          <w:p w:rsidR="00824A81" w:rsidRDefault="00824A81" w:rsidP="007317C5">
            <w:pPr>
              <w:pStyle w:val="ConsPlusNormal"/>
            </w:pPr>
            <w:r>
              <w:t>Итого</w:t>
            </w:r>
          </w:p>
        </w:tc>
        <w:tc>
          <w:tcPr>
            <w:tcW w:w="130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0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73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68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84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79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88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72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79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032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13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13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2268" w:type="dxa"/>
          </w:tcPr>
          <w:p w:rsidR="00824A81" w:rsidRDefault="00824A81" w:rsidP="007317C5">
            <w:pPr>
              <w:pStyle w:val="ConsPlusNormal"/>
            </w:pPr>
          </w:p>
        </w:tc>
      </w:tr>
    </w:tbl>
    <w:p w:rsidR="00824A81" w:rsidRDefault="0008530C" w:rsidP="00824A81">
      <w:pPr>
        <w:pStyle w:val="ConsPlusNonformat"/>
        <w:jc w:val="both"/>
      </w:pPr>
      <w:hyperlink w:anchor="P489" w:history="1">
        <w:r w:rsidR="00824A81">
          <w:rPr>
            <w:color w:val="0000FF"/>
          </w:rPr>
          <w:t>&lt;*&gt;</w:t>
        </w:r>
      </w:hyperlink>
      <w:r w:rsidR="00824A81">
        <w:t xml:space="preserve">  Председатель комиссии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</w:p>
    <w:p w:rsidR="00824A81" w:rsidRDefault="00824A81" w:rsidP="00824A81">
      <w:pPr>
        <w:pStyle w:val="ConsPlusNonformat"/>
        <w:jc w:val="both"/>
      </w:pPr>
      <w:r>
        <w:t>Члены комиссии   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</w:p>
    <w:p w:rsidR="00824A81" w:rsidRDefault="0008530C" w:rsidP="00824A81">
      <w:pPr>
        <w:pStyle w:val="ConsPlusNonformat"/>
        <w:jc w:val="both"/>
      </w:pPr>
      <w:hyperlink w:anchor="P490" w:history="1">
        <w:r w:rsidR="00824A81">
          <w:rPr>
            <w:color w:val="0000FF"/>
          </w:rPr>
          <w:t>&lt;**&gt;</w:t>
        </w:r>
      </w:hyperlink>
      <w:r w:rsidR="00824A81">
        <w:t xml:space="preserve"> Руководитель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>Главный бухгалтер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rmal"/>
        <w:ind w:firstLine="540"/>
        <w:jc w:val="both"/>
      </w:pPr>
      <w:r>
        <w:t>--------------------------------</w:t>
      </w:r>
    </w:p>
    <w:p w:rsidR="00824A81" w:rsidRDefault="00824A81" w:rsidP="00824A81">
      <w:pPr>
        <w:pStyle w:val="ConsPlusNormal"/>
        <w:spacing w:before="220"/>
        <w:ind w:firstLine="540"/>
        <w:jc w:val="both"/>
      </w:pPr>
      <w:bookmarkStart w:id="9" w:name="P489"/>
      <w:bookmarkEnd w:id="9"/>
      <w:r>
        <w:t>&lt;*&gt; - подписывают в случае отсутствия пользователя объекта.</w:t>
      </w:r>
    </w:p>
    <w:p w:rsidR="00824A81" w:rsidRDefault="00824A81" w:rsidP="00824A81">
      <w:pPr>
        <w:pStyle w:val="ConsPlusNormal"/>
        <w:spacing w:before="220"/>
        <w:ind w:firstLine="540"/>
        <w:jc w:val="both"/>
      </w:pPr>
      <w:bookmarkStart w:id="10" w:name="P490"/>
      <w:bookmarkEnd w:id="10"/>
      <w:r>
        <w:t>&lt;**&gt; - подписывают в случае наличия прав пользования объектом.</w:t>
      </w:r>
    </w:p>
    <w:p w:rsidR="00824A81" w:rsidRDefault="00824A81" w:rsidP="00824A81">
      <w:pPr>
        <w:sectPr w:rsidR="00824A81" w:rsidSect="00B67682">
          <w:pgSz w:w="16838" w:h="11905" w:orient="landscape"/>
          <w:pgMar w:top="851" w:right="1134" w:bottom="567" w:left="1134" w:header="0" w:footer="0" w:gutter="0"/>
          <w:cols w:space="720"/>
        </w:sectPr>
      </w:pPr>
    </w:p>
    <w:p w:rsidR="00824A81" w:rsidRDefault="00824A81" w:rsidP="00824A81">
      <w:pPr>
        <w:pStyle w:val="ConsPlusNormal"/>
        <w:jc w:val="right"/>
        <w:outlineLvl w:val="1"/>
      </w:pPr>
      <w:r>
        <w:lastRenderedPageBreak/>
        <w:t>Приложение N 4</w:t>
      </w: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nformat"/>
        <w:jc w:val="center"/>
      </w:pPr>
      <w:bookmarkStart w:id="11" w:name="P505"/>
      <w:bookmarkEnd w:id="11"/>
      <w:r>
        <w:t>ИНВЕНТАРИЗАЦИОННАЯ ОПИСЬ N 4</w:t>
      </w:r>
    </w:p>
    <w:p w:rsidR="00824A81" w:rsidRDefault="00824A81" w:rsidP="00824A81">
      <w:pPr>
        <w:pStyle w:val="ConsPlusNonformat"/>
        <w:jc w:val="center"/>
      </w:pPr>
      <w:r>
        <w:t xml:space="preserve">ПО ОБЪЕКТУ МУНИЦИПАЛЬНОГО ИМУЩЕСТВА КАЗНЫ ЧУГУЕВСКОГО МУНИЦИПАЛЬНОГО </w:t>
      </w:r>
      <w:r w:rsidR="00F31A91">
        <w:t>ОКРУГА</w:t>
      </w:r>
    </w:p>
    <w:p w:rsidR="00824A81" w:rsidRDefault="00824A81" w:rsidP="00824A81">
      <w:pPr>
        <w:pStyle w:val="ConsPlusNonformat"/>
        <w:jc w:val="center"/>
      </w:pPr>
    </w:p>
    <w:p w:rsidR="00824A81" w:rsidRDefault="00824A81" w:rsidP="00824A81">
      <w:pPr>
        <w:pStyle w:val="ConsPlusNonformat"/>
        <w:jc w:val="center"/>
      </w:pPr>
      <w:r>
        <w:t>СВЕДЕНИЯ ОБ ИМУЩЕСТВЕННЫХ ПРАВАХ, В ТОМ ЧИСЛЕ ДОЛЯХ</w:t>
      </w:r>
    </w:p>
    <w:p w:rsidR="00824A81" w:rsidRDefault="00824A81" w:rsidP="00824A81">
      <w:pPr>
        <w:pStyle w:val="ConsPlusNonformat"/>
        <w:jc w:val="center"/>
      </w:pPr>
      <w:r>
        <w:t>В ПРАВЕ ОБЩЕЙ СОБСТВЕННОСТИ</w:t>
      </w:r>
    </w:p>
    <w:p w:rsidR="00824A81" w:rsidRDefault="00824A81" w:rsidP="00824A81">
      <w:pPr>
        <w:pStyle w:val="ConsPlusNonformat"/>
        <w:jc w:val="center"/>
      </w:pPr>
    </w:p>
    <w:p w:rsidR="00824A81" w:rsidRDefault="00824A81" w:rsidP="00824A81">
      <w:pPr>
        <w:pStyle w:val="ConsPlusNonformat"/>
        <w:jc w:val="center"/>
      </w:pPr>
      <w:r>
        <w:t>Карта N ___________________</w:t>
      </w:r>
    </w:p>
    <w:p w:rsidR="00824A81" w:rsidRDefault="00824A81" w:rsidP="00824A81">
      <w:pPr>
        <w:pStyle w:val="ConsPlusNonformat"/>
        <w:jc w:val="center"/>
      </w:pPr>
      <w:r>
        <w:t>по состоянию на ___________________</w:t>
      </w:r>
    </w:p>
    <w:p w:rsidR="00824A81" w:rsidRDefault="00824A81" w:rsidP="00824A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1247"/>
        <w:gridCol w:w="1361"/>
        <w:gridCol w:w="1361"/>
        <w:gridCol w:w="1020"/>
        <w:gridCol w:w="1134"/>
        <w:gridCol w:w="1304"/>
      </w:tblGrid>
      <w:tr w:rsidR="00824A81" w:rsidTr="007317C5">
        <w:tc>
          <w:tcPr>
            <w:tcW w:w="510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247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Документ, подтверждающий право собственности</w:t>
            </w:r>
          </w:p>
        </w:tc>
        <w:tc>
          <w:tcPr>
            <w:tcW w:w="1361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Балансовая стоимость, тыс. руб.</w:t>
            </w:r>
          </w:p>
        </w:tc>
        <w:tc>
          <w:tcPr>
            <w:tcW w:w="1361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Остаточная стоимость, тыс. руб.</w:t>
            </w:r>
          </w:p>
        </w:tc>
        <w:tc>
          <w:tcPr>
            <w:tcW w:w="1020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Наименование пользователей</w:t>
            </w:r>
          </w:p>
        </w:tc>
        <w:tc>
          <w:tcPr>
            <w:tcW w:w="113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Вид, номер и дата договора</w:t>
            </w:r>
          </w:p>
        </w:tc>
        <w:tc>
          <w:tcPr>
            <w:tcW w:w="130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Срок действия договора</w:t>
            </w:r>
          </w:p>
        </w:tc>
      </w:tr>
      <w:tr w:rsidR="00824A81" w:rsidTr="007317C5">
        <w:tc>
          <w:tcPr>
            <w:tcW w:w="510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8</w:t>
            </w:r>
          </w:p>
        </w:tc>
      </w:tr>
      <w:tr w:rsidR="00824A81" w:rsidTr="007317C5">
        <w:tc>
          <w:tcPr>
            <w:tcW w:w="51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077" w:type="dxa"/>
          </w:tcPr>
          <w:p w:rsidR="00824A81" w:rsidRDefault="00824A81" w:rsidP="007317C5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361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361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02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13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304" w:type="dxa"/>
          </w:tcPr>
          <w:p w:rsidR="00824A81" w:rsidRDefault="00824A81" w:rsidP="007317C5">
            <w:pPr>
              <w:pStyle w:val="ConsPlusNormal"/>
            </w:pPr>
          </w:p>
        </w:tc>
      </w:tr>
    </w:tbl>
    <w:p w:rsidR="00824A81" w:rsidRDefault="00824A81" w:rsidP="00824A81">
      <w:pPr>
        <w:pStyle w:val="ConsPlusNormal"/>
        <w:jc w:val="both"/>
      </w:pPr>
    </w:p>
    <w:p w:rsidR="00824A81" w:rsidRDefault="0008530C" w:rsidP="00824A81">
      <w:pPr>
        <w:pStyle w:val="ConsPlusNonformat"/>
        <w:jc w:val="both"/>
      </w:pPr>
      <w:hyperlink w:anchor="P554" w:history="1">
        <w:r w:rsidR="00824A81">
          <w:rPr>
            <w:color w:val="0000FF"/>
          </w:rPr>
          <w:t>&lt;*&gt;</w:t>
        </w:r>
      </w:hyperlink>
      <w:r w:rsidR="00824A81">
        <w:t xml:space="preserve">  Председатель комиссии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</w:p>
    <w:p w:rsidR="00824A81" w:rsidRDefault="00824A81" w:rsidP="00824A81">
      <w:pPr>
        <w:pStyle w:val="ConsPlusNonformat"/>
        <w:jc w:val="both"/>
      </w:pPr>
      <w:r>
        <w:t>Члены комиссии   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</w:p>
    <w:p w:rsidR="00824A81" w:rsidRDefault="0008530C" w:rsidP="00824A81">
      <w:pPr>
        <w:pStyle w:val="ConsPlusNonformat"/>
        <w:jc w:val="both"/>
      </w:pPr>
      <w:hyperlink w:anchor="P555" w:history="1">
        <w:r w:rsidR="00824A81">
          <w:rPr>
            <w:color w:val="0000FF"/>
          </w:rPr>
          <w:t>&lt;**&gt;</w:t>
        </w:r>
      </w:hyperlink>
      <w:r w:rsidR="00824A81">
        <w:t xml:space="preserve"> Руководитель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>Главный бухгалтер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rmal"/>
        <w:ind w:firstLine="540"/>
        <w:jc w:val="both"/>
      </w:pPr>
      <w:r>
        <w:t>--------------------------------</w:t>
      </w:r>
    </w:p>
    <w:p w:rsidR="00824A81" w:rsidRDefault="00824A81" w:rsidP="00824A81">
      <w:pPr>
        <w:pStyle w:val="ConsPlusNormal"/>
        <w:spacing w:before="220"/>
        <w:ind w:firstLine="540"/>
        <w:jc w:val="both"/>
      </w:pPr>
      <w:bookmarkStart w:id="12" w:name="P554"/>
      <w:bookmarkEnd w:id="12"/>
      <w:r>
        <w:t>&lt;*&gt; - подписывают в случае отсутствия пользователя объекта.</w:t>
      </w:r>
    </w:p>
    <w:p w:rsidR="00824A81" w:rsidRDefault="00824A81" w:rsidP="00824A81">
      <w:pPr>
        <w:pStyle w:val="ConsPlusNormal"/>
        <w:spacing w:before="220"/>
        <w:ind w:firstLine="540"/>
        <w:jc w:val="both"/>
      </w:pPr>
      <w:bookmarkStart w:id="13" w:name="P555"/>
      <w:bookmarkEnd w:id="13"/>
      <w:r>
        <w:t>&lt;**&gt; - подписывают в случае наличия прав пользования объектом.</w:t>
      </w: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  <w:sectPr w:rsidR="00824A81" w:rsidSect="00CA3280">
          <w:pgSz w:w="11905" w:h="16838"/>
          <w:pgMar w:top="1134" w:right="850" w:bottom="1134" w:left="1701" w:header="0" w:footer="0" w:gutter="0"/>
          <w:cols w:space="720"/>
        </w:sectPr>
      </w:pPr>
    </w:p>
    <w:p w:rsidR="00824A81" w:rsidRDefault="00824A81" w:rsidP="00824A81">
      <w:pPr>
        <w:pStyle w:val="ConsPlusNormal"/>
        <w:jc w:val="right"/>
        <w:outlineLvl w:val="1"/>
      </w:pPr>
      <w:r>
        <w:lastRenderedPageBreak/>
        <w:t>Приложение 5</w:t>
      </w:r>
    </w:p>
    <w:p w:rsidR="00824A81" w:rsidRDefault="00824A81" w:rsidP="00824A81">
      <w:pPr>
        <w:pStyle w:val="ConsPlusNonformat"/>
        <w:jc w:val="center"/>
      </w:pPr>
    </w:p>
    <w:p w:rsidR="00824A81" w:rsidRDefault="00824A81" w:rsidP="00824A81">
      <w:pPr>
        <w:pStyle w:val="ConsPlusNonformat"/>
        <w:jc w:val="center"/>
      </w:pPr>
      <w:r>
        <w:t>ИНВЕНТАРИЗАЦИОННАЯ ОПИСЬ N 5</w:t>
      </w:r>
    </w:p>
    <w:p w:rsidR="00824A81" w:rsidRDefault="00824A81" w:rsidP="00824A81">
      <w:pPr>
        <w:pStyle w:val="ConsPlusNonformat"/>
        <w:jc w:val="center"/>
      </w:pPr>
      <w:r>
        <w:t xml:space="preserve">ПО ОБЪЕКТУ МУНИЦИПАЛЬНОГО ИМУЩЕСТВА КАЗНЫ ЧУГУЕВСКОГО </w:t>
      </w:r>
      <w:proofErr w:type="gramStart"/>
      <w:r>
        <w:t xml:space="preserve">МУНИЦИПАЛЬНОГО  </w:t>
      </w:r>
      <w:r w:rsidR="00F31A91">
        <w:t>ОКРУГА</w:t>
      </w:r>
      <w:proofErr w:type="gramEnd"/>
    </w:p>
    <w:p w:rsidR="00824A81" w:rsidRDefault="00824A81" w:rsidP="00824A81">
      <w:pPr>
        <w:pStyle w:val="ConsPlusNonformat"/>
        <w:jc w:val="center"/>
      </w:pPr>
      <w:r>
        <w:t>СВЕДЕНИЯ ЗЕМЕЛЬНЫХ УЧАСТКАХ</w:t>
      </w:r>
    </w:p>
    <w:p w:rsidR="00824A81" w:rsidRDefault="00824A81" w:rsidP="00824A81">
      <w:pPr>
        <w:pStyle w:val="ConsPlusNonformat"/>
        <w:jc w:val="center"/>
      </w:pPr>
    </w:p>
    <w:p w:rsidR="00824A81" w:rsidRDefault="00824A81" w:rsidP="00824A81">
      <w:pPr>
        <w:pStyle w:val="ConsPlusNonformat"/>
        <w:jc w:val="center"/>
      </w:pPr>
      <w:r>
        <w:t>Карта N ___________________</w:t>
      </w:r>
    </w:p>
    <w:p w:rsidR="00824A81" w:rsidRDefault="00824A81" w:rsidP="00824A81">
      <w:pPr>
        <w:shd w:val="clear" w:color="auto" w:fill="FFFFFF"/>
        <w:spacing w:line="315" w:lineRule="atLeast"/>
        <w:jc w:val="center"/>
        <w:textAlignment w:val="baseline"/>
      </w:pPr>
      <w:r>
        <w:t>по состоянию на 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53"/>
        <w:gridCol w:w="964"/>
        <w:gridCol w:w="561"/>
        <w:gridCol w:w="951"/>
        <w:gridCol w:w="696"/>
        <w:gridCol w:w="844"/>
        <w:gridCol w:w="832"/>
        <w:gridCol w:w="931"/>
        <w:gridCol w:w="918"/>
        <w:gridCol w:w="814"/>
        <w:gridCol w:w="696"/>
        <w:gridCol w:w="844"/>
        <w:gridCol w:w="832"/>
        <w:gridCol w:w="929"/>
        <w:gridCol w:w="918"/>
        <w:gridCol w:w="814"/>
        <w:gridCol w:w="989"/>
      </w:tblGrid>
      <w:tr w:rsidR="00824A81" w:rsidRPr="00C403F8" w:rsidTr="007317C5">
        <w:trPr>
          <w:trHeight w:val="15"/>
        </w:trPr>
        <w:tc>
          <w:tcPr>
            <w:tcW w:w="709" w:type="dxa"/>
            <w:hideMark/>
          </w:tcPr>
          <w:p w:rsidR="00824A81" w:rsidRPr="00C403F8" w:rsidRDefault="00824A81" w:rsidP="007317C5">
            <w:pPr>
              <w:rPr>
                <w:sz w:val="2"/>
              </w:rPr>
            </w:pPr>
          </w:p>
        </w:tc>
        <w:tc>
          <w:tcPr>
            <w:tcW w:w="753" w:type="dxa"/>
            <w:hideMark/>
          </w:tcPr>
          <w:p w:rsidR="00824A81" w:rsidRPr="00C403F8" w:rsidRDefault="00824A81" w:rsidP="007317C5">
            <w:pPr>
              <w:rPr>
                <w:sz w:val="2"/>
              </w:rPr>
            </w:pPr>
          </w:p>
        </w:tc>
        <w:tc>
          <w:tcPr>
            <w:tcW w:w="964" w:type="dxa"/>
            <w:hideMark/>
          </w:tcPr>
          <w:p w:rsidR="00824A81" w:rsidRPr="00C403F8" w:rsidRDefault="00824A81" w:rsidP="007317C5">
            <w:pPr>
              <w:rPr>
                <w:sz w:val="2"/>
              </w:rPr>
            </w:pPr>
          </w:p>
        </w:tc>
        <w:tc>
          <w:tcPr>
            <w:tcW w:w="561" w:type="dxa"/>
            <w:hideMark/>
          </w:tcPr>
          <w:p w:rsidR="00824A81" w:rsidRPr="00C403F8" w:rsidRDefault="00824A81" w:rsidP="007317C5">
            <w:pPr>
              <w:rPr>
                <w:sz w:val="2"/>
              </w:rPr>
            </w:pPr>
          </w:p>
        </w:tc>
        <w:tc>
          <w:tcPr>
            <w:tcW w:w="951" w:type="dxa"/>
            <w:hideMark/>
          </w:tcPr>
          <w:p w:rsidR="00824A81" w:rsidRPr="00C403F8" w:rsidRDefault="00824A81" w:rsidP="007317C5">
            <w:pPr>
              <w:rPr>
                <w:sz w:val="2"/>
              </w:rPr>
            </w:pPr>
          </w:p>
        </w:tc>
        <w:tc>
          <w:tcPr>
            <w:tcW w:w="696" w:type="dxa"/>
            <w:hideMark/>
          </w:tcPr>
          <w:p w:rsidR="00824A81" w:rsidRPr="00C403F8" w:rsidRDefault="00824A81" w:rsidP="007317C5">
            <w:pPr>
              <w:rPr>
                <w:sz w:val="2"/>
              </w:rPr>
            </w:pPr>
          </w:p>
        </w:tc>
        <w:tc>
          <w:tcPr>
            <w:tcW w:w="844" w:type="dxa"/>
            <w:hideMark/>
          </w:tcPr>
          <w:p w:rsidR="00824A81" w:rsidRPr="00C403F8" w:rsidRDefault="00824A81" w:rsidP="007317C5">
            <w:pPr>
              <w:rPr>
                <w:sz w:val="2"/>
              </w:rPr>
            </w:pPr>
          </w:p>
        </w:tc>
        <w:tc>
          <w:tcPr>
            <w:tcW w:w="832" w:type="dxa"/>
            <w:hideMark/>
          </w:tcPr>
          <w:p w:rsidR="00824A81" w:rsidRPr="00C403F8" w:rsidRDefault="00824A81" w:rsidP="007317C5">
            <w:pPr>
              <w:rPr>
                <w:sz w:val="2"/>
              </w:rPr>
            </w:pPr>
          </w:p>
        </w:tc>
        <w:tc>
          <w:tcPr>
            <w:tcW w:w="931" w:type="dxa"/>
            <w:hideMark/>
          </w:tcPr>
          <w:p w:rsidR="00824A81" w:rsidRPr="00C403F8" w:rsidRDefault="00824A81" w:rsidP="007317C5">
            <w:pPr>
              <w:rPr>
                <w:sz w:val="2"/>
              </w:rPr>
            </w:pPr>
          </w:p>
        </w:tc>
        <w:tc>
          <w:tcPr>
            <w:tcW w:w="918" w:type="dxa"/>
            <w:hideMark/>
          </w:tcPr>
          <w:p w:rsidR="00824A81" w:rsidRPr="00C403F8" w:rsidRDefault="00824A81" w:rsidP="007317C5">
            <w:pPr>
              <w:rPr>
                <w:sz w:val="2"/>
              </w:rPr>
            </w:pPr>
          </w:p>
        </w:tc>
        <w:tc>
          <w:tcPr>
            <w:tcW w:w="814" w:type="dxa"/>
            <w:hideMark/>
          </w:tcPr>
          <w:p w:rsidR="00824A81" w:rsidRPr="00C403F8" w:rsidRDefault="00824A81" w:rsidP="007317C5">
            <w:pPr>
              <w:rPr>
                <w:sz w:val="2"/>
              </w:rPr>
            </w:pPr>
          </w:p>
        </w:tc>
        <w:tc>
          <w:tcPr>
            <w:tcW w:w="696" w:type="dxa"/>
            <w:hideMark/>
          </w:tcPr>
          <w:p w:rsidR="00824A81" w:rsidRPr="00C403F8" w:rsidRDefault="00824A81" w:rsidP="007317C5">
            <w:pPr>
              <w:rPr>
                <w:sz w:val="2"/>
              </w:rPr>
            </w:pPr>
          </w:p>
        </w:tc>
        <w:tc>
          <w:tcPr>
            <w:tcW w:w="844" w:type="dxa"/>
            <w:hideMark/>
          </w:tcPr>
          <w:p w:rsidR="00824A81" w:rsidRPr="00C403F8" w:rsidRDefault="00824A81" w:rsidP="007317C5">
            <w:pPr>
              <w:rPr>
                <w:sz w:val="2"/>
              </w:rPr>
            </w:pPr>
          </w:p>
        </w:tc>
        <w:tc>
          <w:tcPr>
            <w:tcW w:w="832" w:type="dxa"/>
            <w:hideMark/>
          </w:tcPr>
          <w:p w:rsidR="00824A81" w:rsidRPr="00C403F8" w:rsidRDefault="00824A81" w:rsidP="007317C5">
            <w:pPr>
              <w:rPr>
                <w:sz w:val="2"/>
              </w:rPr>
            </w:pPr>
          </w:p>
        </w:tc>
        <w:tc>
          <w:tcPr>
            <w:tcW w:w="929" w:type="dxa"/>
            <w:hideMark/>
          </w:tcPr>
          <w:p w:rsidR="00824A81" w:rsidRPr="00C403F8" w:rsidRDefault="00824A81" w:rsidP="007317C5">
            <w:pPr>
              <w:rPr>
                <w:sz w:val="2"/>
              </w:rPr>
            </w:pPr>
          </w:p>
        </w:tc>
        <w:tc>
          <w:tcPr>
            <w:tcW w:w="918" w:type="dxa"/>
            <w:hideMark/>
          </w:tcPr>
          <w:p w:rsidR="00824A81" w:rsidRPr="00C403F8" w:rsidRDefault="00824A81" w:rsidP="007317C5">
            <w:pPr>
              <w:rPr>
                <w:sz w:val="2"/>
              </w:rPr>
            </w:pPr>
          </w:p>
        </w:tc>
        <w:tc>
          <w:tcPr>
            <w:tcW w:w="814" w:type="dxa"/>
            <w:hideMark/>
          </w:tcPr>
          <w:p w:rsidR="00824A81" w:rsidRPr="00C403F8" w:rsidRDefault="00824A81" w:rsidP="007317C5">
            <w:pPr>
              <w:rPr>
                <w:sz w:val="2"/>
              </w:rPr>
            </w:pPr>
          </w:p>
        </w:tc>
        <w:tc>
          <w:tcPr>
            <w:tcW w:w="989" w:type="dxa"/>
            <w:hideMark/>
          </w:tcPr>
          <w:p w:rsidR="00824A81" w:rsidRPr="00C403F8" w:rsidRDefault="00824A81" w:rsidP="007317C5">
            <w:pPr>
              <w:rPr>
                <w:sz w:val="2"/>
              </w:rPr>
            </w:pPr>
          </w:p>
        </w:tc>
      </w:tr>
      <w:tr w:rsidR="00824A81" w:rsidRPr="00714F54" w:rsidTr="007317C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N п/п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Реестровый 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Наименование, краткая характеристика земельного участка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Адрес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Постановление о принятии объекта в казну дата/номер</w:t>
            </w:r>
          </w:p>
        </w:tc>
        <w:tc>
          <w:tcPr>
            <w:tcW w:w="50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По данным реестрового учета</w:t>
            </w:r>
          </w:p>
        </w:tc>
        <w:tc>
          <w:tcPr>
            <w:tcW w:w="5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Фактическое наличие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Результат инвентаризации</w:t>
            </w:r>
          </w:p>
        </w:tc>
      </w:tr>
      <w:tr w:rsidR="00824A81" w:rsidRPr="00714F54" w:rsidTr="007317C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площадь, кв. м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кадастровый номер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наличие гос. регистрации права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Право пользования (аренда, безвозмездное срочное пользование, свободен)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 xml:space="preserve">площадь, </w:t>
            </w:r>
            <w:proofErr w:type="spellStart"/>
            <w:r w:rsidRPr="00C403F8">
              <w:rPr>
                <w:color w:val="2D2D2D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кадастровый номер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наличие гос. регистрации права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Фактическое использование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Право пользования (аренда, безвозмездное срочное пользование, свободен)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</w:tr>
      <w:tr w:rsidR="00824A81" w:rsidRPr="00714F54" w:rsidTr="007317C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7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10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12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13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14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15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16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18</w:t>
            </w:r>
          </w:p>
        </w:tc>
      </w:tr>
      <w:tr w:rsidR="00824A81" w:rsidRPr="00714F54" w:rsidTr="007317C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right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</w:tr>
      <w:tr w:rsidR="00824A81" w:rsidRPr="00714F54" w:rsidTr="007317C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right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</w:tr>
      <w:tr w:rsidR="00824A81" w:rsidRPr="00714F54" w:rsidTr="007317C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...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</w:tr>
      <w:tr w:rsidR="00824A81" w:rsidRPr="00714F54" w:rsidTr="007317C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3F8" w:rsidRPr="00C403F8" w:rsidRDefault="00824A81" w:rsidP="007317C5">
            <w:pPr>
              <w:textAlignment w:val="baseline"/>
              <w:rPr>
                <w:color w:val="2D2D2D"/>
                <w:sz w:val="16"/>
                <w:szCs w:val="16"/>
              </w:rPr>
            </w:pPr>
            <w:r w:rsidRPr="00C403F8">
              <w:rPr>
                <w:color w:val="2D2D2D"/>
                <w:sz w:val="16"/>
                <w:szCs w:val="16"/>
              </w:rPr>
              <w:t>ИТОГО: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81" w:rsidRPr="00C403F8" w:rsidRDefault="00824A81" w:rsidP="007317C5">
            <w:pPr>
              <w:rPr>
                <w:sz w:val="16"/>
                <w:szCs w:val="16"/>
              </w:rPr>
            </w:pPr>
          </w:p>
        </w:tc>
      </w:tr>
    </w:tbl>
    <w:p w:rsidR="00824A81" w:rsidRDefault="00824A81" w:rsidP="00824A81">
      <w:pPr>
        <w:pStyle w:val="ConsPlusNonformat"/>
        <w:jc w:val="both"/>
      </w:pPr>
      <w:r w:rsidRPr="00C403F8">
        <w:rPr>
          <w:rFonts w:ascii="Times New Roman" w:hAnsi="Times New Roman" w:cs="Times New Roman"/>
          <w:color w:val="2D2D2D"/>
          <w:spacing w:val="2"/>
          <w:sz w:val="16"/>
          <w:szCs w:val="16"/>
        </w:rPr>
        <w:br/>
      </w:r>
      <w:hyperlink w:anchor="P753" w:history="1">
        <w:r>
          <w:rPr>
            <w:color w:val="0000FF"/>
          </w:rPr>
          <w:t>&lt;*&gt;</w:t>
        </w:r>
      </w:hyperlink>
      <w:r>
        <w:t xml:space="preserve">  Председатель комиссии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</w:p>
    <w:p w:rsidR="00824A81" w:rsidRDefault="00824A81" w:rsidP="00824A81">
      <w:pPr>
        <w:pStyle w:val="ConsPlusNonformat"/>
        <w:jc w:val="both"/>
      </w:pPr>
      <w:r>
        <w:t>Члены комиссии   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</w:p>
    <w:p w:rsidR="00824A81" w:rsidRPr="00714F54" w:rsidRDefault="00824A81" w:rsidP="00824A81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  <w:sectPr w:rsidR="00824A81" w:rsidRPr="00714F54" w:rsidSect="00714F54">
          <w:pgSz w:w="16838" w:h="11906" w:orient="landscape"/>
          <w:pgMar w:top="568" w:right="1134" w:bottom="568" w:left="709" w:header="709" w:footer="709" w:gutter="0"/>
          <w:cols w:space="708"/>
          <w:docGrid w:linePitch="360"/>
        </w:sectPr>
      </w:pPr>
      <w:r w:rsidRPr="00C403F8">
        <w:rPr>
          <w:color w:val="2D2D2D"/>
          <w:spacing w:val="2"/>
          <w:sz w:val="20"/>
          <w:szCs w:val="20"/>
        </w:rPr>
        <w:br/>
      </w:r>
    </w:p>
    <w:p w:rsidR="00824A81" w:rsidRDefault="00824A81" w:rsidP="00824A81">
      <w:pPr>
        <w:pStyle w:val="ConsPlusNormal"/>
        <w:jc w:val="right"/>
        <w:outlineLvl w:val="1"/>
      </w:pPr>
      <w:r>
        <w:lastRenderedPageBreak/>
        <w:t>Приложение N 6</w:t>
      </w:r>
    </w:p>
    <w:p w:rsidR="00824A81" w:rsidRDefault="00824A81" w:rsidP="00824A81">
      <w:pPr>
        <w:pStyle w:val="ConsPlusNonformat"/>
        <w:jc w:val="both"/>
      </w:pPr>
      <w:bookmarkStart w:id="14" w:name="P699"/>
      <w:bookmarkEnd w:id="14"/>
    </w:p>
    <w:p w:rsidR="00824A81" w:rsidRDefault="00824A81" w:rsidP="00824A81">
      <w:pPr>
        <w:pStyle w:val="ConsPlusNonformat"/>
        <w:jc w:val="center"/>
      </w:pPr>
      <w:r>
        <w:t>ИНВЕНТАРИЗАЦИОННАЯ ОПИСЬ N 6</w:t>
      </w:r>
    </w:p>
    <w:p w:rsidR="00824A81" w:rsidRDefault="00824A81" w:rsidP="00824A81">
      <w:pPr>
        <w:pStyle w:val="ConsPlusNonformat"/>
        <w:jc w:val="center"/>
      </w:pPr>
      <w:r>
        <w:t xml:space="preserve">ПО ОБЪЕКТУ МУНИЦИПАЛЬНОГО ИМУЩЕСТВА КАЗНЫ ЧУГУЕВСКОГО </w:t>
      </w:r>
      <w:proofErr w:type="gramStart"/>
      <w:r>
        <w:t xml:space="preserve">МУНИЦИПАЛЬНОГО  </w:t>
      </w:r>
      <w:r w:rsidR="00F31A91">
        <w:t>ОКРУГА</w:t>
      </w:r>
      <w:proofErr w:type="gramEnd"/>
    </w:p>
    <w:p w:rsidR="00824A81" w:rsidRDefault="00824A81" w:rsidP="00824A81">
      <w:pPr>
        <w:pStyle w:val="ConsPlusNonformat"/>
        <w:jc w:val="center"/>
      </w:pPr>
    </w:p>
    <w:p w:rsidR="00824A81" w:rsidRDefault="00824A81" w:rsidP="00824A81">
      <w:pPr>
        <w:pStyle w:val="ConsPlusNonformat"/>
        <w:jc w:val="center"/>
      </w:pPr>
      <w:r>
        <w:t>СВЕДЕНИЯ ОБ ОБЪЕКТАХ, НЕ ПОДЛЕЖАЩИХ ДАЛЬНЕЙШЕЙ ЭКСПЛУАТАЦИИ</w:t>
      </w:r>
    </w:p>
    <w:p w:rsidR="00824A81" w:rsidRDefault="00824A81" w:rsidP="00824A81">
      <w:pPr>
        <w:pStyle w:val="ConsPlusNonformat"/>
        <w:jc w:val="center"/>
      </w:pPr>
    </w:p>
    <w:p w:rsidR="00824A81" w:rsidRDefault="00824A81" w:rsidP="00824A81">
      <w:pPr>
        <w:pStyle w:val="ConsPlusNonformat"/>
        <w:jc w:val="center"/>
      </w:pPr>
      <w:r>
        <w:t>Карта N ___________________</w:t>
      </w:r>
    </w:p>
    <w:p w:rsidR="00824A81" w:rsidRDefault="00824A81" w:rsidP="00824A81">
      <w:pPr>
        <w:pStyle w:val="ConsPlusNonformat"/>
        <w:jc w:val="center"/>
      </w:pPr>
      <w:r>
        <w:t>по состоянию на ___________________</w:t>
      </w:r>
    </w:p>
    <w:p w:rsidR="00824A81" w:rsidRDefault="00824A81" w:rsidP="00824A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1020"/>
        <w:gridCol w:w="964"/>
        <w:gridCol w:w="1304"/>
        <w:gridCol w:w="850"/>
        <w:gridCol w:w="794"/>
        <w:gridCol w:w="964"/>
        <w:gridCol w:w="794"/>
        <w:gridCol w:w="737"/>
        <w:gridCol w:w="1304"/>
      </w:tblGrid>
      <w:tr w:rsidR="00824A81" w:rsidTr="007317C5">
        <w:tc>
          <w:tcPr>
            <w:tcW w:w="452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96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Дата ввода в эксплуатацию (дата приобретения)</w:t>
            </w:r>
          </w:p>
        </w:tc>
        <w:tc>
          <w:tcPr>
            <w:tcW w:w="130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Документ, подтверждающий право собственности</w:t>
            </w:r>
          </w:p>
        </w:tc>
        <w:tc>
          <w:tcPr>
            <w:tcW w:w="850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Балансовая стоимость, тыс. руб.</w:t>
            </w:r>
          </w:p>
        </w:tc>
        <w:tc>
          <w:tcPr>
            <w:tcW w:w="79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Остаточная стоимость, тыс. руб.</w:t>
            </w:r>
          </w:p>
        </w:tc>
        <w:tc>
          <w:tcPr>
            <w:tcW w:w="96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Наименование пользователя</w:t>
            </w:r>
          </w:p>
        </w:tc>
        <w:tc>
          <w:tcPr>
            <w:tcW w:w="79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Вид, номер и дата договора</w:t>
            </w:r>
          </w:p>
        </w:tc>
        <w:tc>
          <w:tcPr>
            <w:tcW w:w="737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Срок действия договора</w:t>
            </w:r>
          </w:p>
        </w:tc>
        <w:tc>
          <w:tcPr>
            <w:tcW w:w="130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Причины приведшие к непригодности объекта</w:t>
            </w:r>
          </w:p>
        </w:tc>
      </w:tr>
      <w:tr w:rsidR="00824A81" w:rsidTr="007317C5">
        <w:tc>
          <w:tcPr>
            <w:tcW w:w="452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10</w:t>
            </w:r>
          </w:p>
        </w:tc>
      </w:tr>
      <w:tr w:rsidR="00824A81" w:rsidTr="007317C5">
        <w:tc>
          <w:tcPr>
            <w:tcW w:w="452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020" w:type="dxa"/>
          </w:tcPr>
          <w:p w:rsidR="00824A81" w:rsidRDefault="00824A81" w:rsidP="007317C5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30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85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79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794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73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304" w:type="dxa"/>
          </w:tcPr>
          <w:p w:rsidR="00824A81" w:rsidRDefault="00824A81" w:rsidP="007317C5">
            <w:pPr>
              <w:pStyle w:val="ConsPlusNormal"/>
            </w:pPr>
          </w:p>
        </w:tc>
      </w:tr>
    </w:tbl>
    <w:p w:rsidR="00824A81" w:rsidRDefault="00824A81" w:rsidP="00824A81">
      <w:pPr>
        <w:pStyle w:val="ConsPlusNormal"/>
        <w:jc w:val="both"/>
      </w:pPr>
    </w:p>
    <w:p w:rsidR="00824A81" w:rsidRDefault="0008530C" w:rsidP="00824A81">
      <w:pPr>
        <w:pStyle w:val="ConsPlusNonformat"/>
        <w:jc w:val="both"/>
      </w:pPr>
      <w:hyperlink w:anchor="P753" w:history="1">
        <w:r w:rsidR="00824A81">
          <w:rPr>
            <w:color w:val="0000FF"/>
          </w:rPr>
          <w:t>&lt;*&gt;</w:t>
        </w:r>
      </w:hyperlink>
      <w:r w:rsidR="00824A81">
        <w:t xml:space="preserve">  Председатель комиссии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</w:p>
    <w:p w:rsidR="00824A81" w:rsidRDefault="00824A81" w:rsidP="00824A81">
      <w:pPr>
        <w:pStyle w:val="ConsPlusNonformat"/>
        <w:jc w:val="both"/>
      </w:pPr>
      <w:r>
        <w:t>Члены комиссии   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</w:p>
    <w:p w:rsidR="00824A81" w:rsidRDefault="0008530C" w:rsidP="00824A81">
      <w:pPr>
        <w:pStyle w:val="ConsPlusNonformat"/>
        <w:jc w:val="both"/>
      </w:pPr>
      <w:hyperlink w:anchor="P754" w:history="1">
        <w:r w:rsidR="00824A81">
          <w:rPr>
            <w:color w:val="0000FF"/>
          </w:rPr>
          <w:t>&lt;**&gt;</w:t>
        </w:r>
      </w:hyperlink>
      <w:r w:rsidR="00824A81">
        <w:t xml:space="preserve"> Руководитель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>Главный бухгалтер          __________________ 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24A81" w:rsidRDefault="00824A81" w:rsidP="00824A81">
      <w:pPr>
        <w:pStyle w:val="ConsPlusNormal"/>
        <w:ind w:firstLine="540"/>
        <w:jc w:val="both"/>
      </w:pPr>
      <w:r>
        <w:t>--------------------------------</w:t>
      </w:r>
    </w:p>
    <w:p w:rsidR="00824A81" w:rsidRDefault="00824A81" w:rsidP="00824A81">
      <w:pPr>
        <w:pStyle w:val="ConsPlusNormal"/>
        <w:spacing w:before="220"/>
        <w:ind w:firstLine="540"/>
        <w:jc w:val="both"/>
      </w:pPr>
      <w:bookmarkStart w:id="15" w:name="P753"/>
      <w:bookmarkEnd w:id="15"/>
      <w:r>
        <w:t>&lt;*&gt; - подписывают в случае отсутствия пользователя объекта.</w:t>
      </w:r>
    </w:p>
    <w:p w:rsidR="00824A81" w:rsidRDefault="00824A81" w:rsidP="00824A81">
      <w:pPr>
        <w:pStyle w:val="ConsPlusNormal"/>
        <w:spacing w:before="220"/>
        <w:ind w:firstLine="540"/>
        <w:jc w:val="both"/>
      </w:pPr>
      <w:bookmarkStart w:id="16" w:name="P754"/>
      <w:bookmarkEnd w:id="16"/>
      <w:r>
        <w:t>&lt;**&gt; - подписывают в случае наличия прав пользования объектом.</w:t>
      </w: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  <w:r>
        <w:lastRenderedPageBreak/>
        <w:t>Приложение N 7</w:t>
      </w:r>
    </w:p>
    <w:p w:rsidR="00824A81" w:rsidRDefault="00824A81" w:rsidP="00824A81">
      <w:pPr>
        <w:pStyle w:val="ConsPlusNormal"/>
        <w:jc w:val="center"/>
      </w:pPr>
    </w:p>
    <w:p w:rsidR="00824A81" w:rsidRDefault="00824A81" w:rsidP="00824A81">
      <w:pPr>
        <w:pStyle w:val="ConsPlusNonformat"/>
        <w:jc w:val="center"/>
      </w:pPr>
      <w:bookmarkStart w:id="17" w:name="P769"/>
      <w:bookmarkEnd w:id="17"/>
      <w:r>
        <w:t>СВОДНАЯ ИНВЕНТАРИЗАЦИОННАЯ ОПИСЬ</w:t>
      </w:r>
    </w:p>
    <w:p w:rsidR="00824A81" w:rsidRDefault="00824A81" w:rsidP="00824A81">
      <w:pPr>
        <w:pStyle w:val="ConsPlusNonformat"/>
        <w:jc w:val="center"/>
      </w:pPr>
    </w:p>
    <w:p w:rsidR="00824A81" w:rsidRDefault="00824A81" w:rsidP="00824A81">
      <w:pPr>
        <w:pStyle w:val="ConsPlusNonformat"/>
        <w:jc w:val="center"/>
      </w:pPr>
      <w:r>
        <w:t>Постоянно    действующей   комиссией   по   проведению   инвентаризации</w:t>
      </w:r>
    </w:p>
    <w:p w:rsidR="00824A81" w:rsidRDefault="00824A81" w:rsidP="00824A81">
      <w:pPr>
        <w:pStyle w:val="ConsPlusNonformat"/>
        <w:jc w:val="center"/>
      </w:pPr>
      <w:r>
        <w:t xml:space="preserve">муниципального   имущества   казны   Чугуевского муниципального </w:t>
      </w:r>
      <w:proofErr w:type="gramStart"/>
      <w:r w:rsidR="00F31A91">
        <w:t>округа</w:t>
      </w:r>
      <w:r>
        <w:t xml:space="preserve">  по</w:t>
      </w:r>
      <w:proofErr w:type="gramEnd"/>
      <w:r>
        <w:t xml:space="preserve">  состоянию  на _________________   произведена   инвентаризация,   в   результате  которой установлен  следующий  состав  муниципального  имущества  казны Чугуевского муниципального </w:t>
      </w:r>
      <w:r w:rsidR="00F31A91">
        <w:t>округа</w:t>
      </w:r>
      <w:r>
        <w:t>:</w:t>
      </w:r>
    </w:p>
    <w:p w:rsidR="00824A81" w:rsidRDefault="00824A81" w:rsidP="00824A81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3847"/>
        <w:gridCol w:w="665"/>
        <w:gridCol w:w="960"/>
        <w:gridCol w:w="1777"/>
        <w:gridCol w:w="1984"/>
      </w:tblGrid>
      <w:tr w:rsidR="00824A81" w:rsidTr="00931E23">
        <w:tc>
          <w:tcPr>
            <w:tcW w:w="468" w:type="dxa"/>
          </w:tcPr>
          <w:p w:rsidR="00824A81" w:rsidRDefault="00824A81" w:rsidP="007317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47" w:type="dxa"/>
          </w:tcPr>
          <w:p w:rsidR="00824A81" w:rsidRDefault="00824A81" w:rsidP="00F31A91">
            <w:pPr>
              <w:pStyle w:val="ConsPlusNormal"/>
              <w:jc w:val="center"/>
            </w:pPr>
            <w:r>
              <w:t xml:space="preserve">Состав муниципального имущества казны Чугуевского муниципального </w:t>
            </w:r>
            <w:r w:rsidR="00F31A91">
              <w:t>округа</w:t>
            </w:r>
          </w:p>
        </w:tc>
        <w:tc>
          <w:tcPr>
            <w:tcW w:w="1625" w:type="dxa"/>
            <w:gridSpan w:val="2"/>
          </w:tcPr>
          <w:p w:rsidR="00824A81" w:rsidRDefault="00824A81" w:rsidP="007317C5">
            <w:pPr>
              <w:pStyle w:val="ConsPlusNormal"/>
              <w:jc w:val="center"/>
            </w:pPr>
            <w:r>
              <w:t>Фактическое наличие</w:t>
            </w:r>
          </w:p>
        </w:tc>
        <w:tc>
          <w:tcPr>
            <w:tcW w:w="3761" w:type="dxa"/>
            <w:gridSpan w:val="2"/>
          </w:tcPr>
          <w:p w:rsidR="00824A81" w:rsidRDefault="00824A81" w:rsidP="00F31A91">
            <w:pPr>
              <w:pStyle w:val="ConsPlusNormal"/>
              <w:jc w:val="center"/>
            </w:pPr>
            <w:r>
              <w:t xml:space="preserve">По данным учета в реестре муниципального имущества Чугуевского муниципального </w:t>
            </w:r>
            <w:r w:rsidR="00F31A91">
              <w:t>округа</w:t>
            </w:r>
          </w:p>
        </w:tc>
      </w:tr>
      <w:tr w:rsidR="00824A81" w:rsidTr="00931E23">
        <w:tc>
          <w:tcPr>
            <w:tcW w:w="468" w:type="dxa"/>
          </w:tcPr>
          <w:p w:rsidR="00824A81" w:rsidRDefault="00824A81" w:rsidP="007317C5">
            <w:pPr>
              <w:pStyle w:val="ConsPlusNormal"/>
            </w:pPr>
            <w:r>
              <w:t>1.</w:t>
            </w:r>
          </w:p>
        </w:tc>
        <w:tc>
          <w:tcPr>
            <w:tcW w:w="3847" w:type="dxa"/>
          </w:tcPr>
          <w:p w:rsidR="00824A81" w:rsidRDefault="00824A81" w:rsidP="007317C5">
            <w:pPr>
              <w:pStyle w:val="ConsPlusNormal"/>
            </w:pPr>
            <w:r>
              <w:t>Недвижимое имущество, всего, в том числе</w:t>
            </w:r>
          </w:p>
        </w:tc>
        <w:tc>
          <w:tcPr>
            <w:tcW w:w="665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77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984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931E23">
        <w:tc>
          <w:tcPr>
            <w:tcW w:w="46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3847" w:type="dxa"/>
          </w:tcPr>
          <w:p w:rsidR="00824A81" w:rsidRDefault="00824A81" w:rsidP="007317C5">
            <w:pPr>
              <w:pStyle w:val="ConsPlusNormal"/>
            </w:pPr>
            <w:r>
              <w:t>земельные участки</w:t>
            </w:r>
          </w:p>
        </w:tc>
        <w:tc>
          <w:tcPr>
            <w:tcW w:w="665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77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984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931E23">
        <w:tc>
          <w:tcPr>
            <w:tcW w:w="46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3847" w:type="dxa"/>
          </w:tcPr>
          <w:p w:rsidR="00824A81" w:rsidRDefault="00824A81" w:rsidP="007317C5">
            <w:pPr>
              <w:pStyle w:val="ConsPlusNormal"/>
            </w:pPr>
            <w:r>
              <w:t>нежилые здания и помещения</w:t>
            </w:r>
          </w:p>
        </w:tc>
        <w:tc>
          <w:tcPr>
            <w:tcW w:w="665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77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984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931E23">
        <w:tc>
          <w:tcPr>
            <w:tcW w:w="46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3847" w:type="dxa"/>
          </w:tcPr>
          <w:p w:rsidR="00824A81" w:rsidRDefault="00824A81" w:rsidP="007317C5">
            <w:pPr>
              <w:pStyle w:val="ConsPlusNormal"/>
            </w:pPr>
            <w:r>
              <w:t>жилые здания и помещения</w:t>
            </w:r>
          </w:p>
        </w:tc>
        <w:tc>
          <w:tcPr>
            <w:tcW w:w="665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77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984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931E23">
        <w:tc>
          <w:tcPr>
            <w:tcW w:w="46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3847" w:type="dxa"/>
          </w:tcPr>
          <w:p w:rsidR="00824A81" w:rsidRDefault="00824A81" w:rsidP="007317C5">
            <w:pPr>
              <w:pStyle w:val="ConsPlusNormal"/>
            </w:pPr>
            <w:r>
              <w:t>сооружения</w:t>
            </w:r>
          </w:p>
        </w:tc>
        <w:tc>
          <w:tcPr>
            <w:tcW w:w="665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77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984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931E23">
        <w:tc>
          <w:tcPr>
            <w:tcW w:w="46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3847" w:type="dxa"/>
          </w:tcPr>
          <w:p w:rsidR="00824A81" w:rsidRDefault="00824A81" w:rsidP="007317C5">
            <w:pPr>
              <w:pStyle w:val="ConsPlusNormal"/>
            </w:pPr>
            <w:r>
              <w:t>объекты незавершенного строительства</w:t>
            </w:r>
          </w:p>
        </w:tc>
        <w:tc>
          <w:tcPr>
            <w:tcW w:w="665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77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984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931E23">
        <w:tc>
          <w:tcPr>
            <w:tcW w:w="46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3847" w:type="dxa"/>
          </w:tcPr>
          <w:p w:rsidR="00824A81" w:rsidRDefault="00824A81" w:rsidP="007317C5">
            <w:pPr>
              <w:pStyle w:val="ConsPlusNormal"/>
            </w:pPr>
            <w:r>
              <w:t>предприятия как имущественные комплексы</w:t>
            </w:r>
          </w:p>
        </w:tc>
        <w:tc>
          <w:tcPr>
            <w:tcW w:w="665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77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984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931E23">
        <w:tc>
          <w:tcPr>
            <w:tcW w:w="46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3847" w:type="dxa"/>
          </w:tcPr>
          <w:p w:rsidR="00824A81" w:rsidRDefault="00824A81" w:rsidP="007317C5">
            <w:pPr>
              <w:pStyle w:val="ConsPlusNormal"/>
            </w:pPr>
            <w:r>
              <w:t>Иное</w:t>
            </w:r>
          </w:p>
        </w:tc>
        <w:tc>
          <w:tcPr>
            <w:tcW w:w="665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77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984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931E23">
        <w:tc>
          <w:tcPr>
            <w:tcW w:w="468" w:type="dxa"/>
          </w:tcPr>
          <w:p w:rsidR="00824A81" w:rsidRDefault="00824A81" w:rsidP="007317C5">
            <w:pPr>
              <w:pStyle w:val="ConsPlusNormal"/>
            </w:pPr>
            <w:r>
              <w:t>2.</w:t>
            </w:r>
          </w:p>
        </w:tc>
        <w:tc>
          <w:tcPr>
            <w:tcW w:w="3847" w:type="dxa"/>
          </w:tcPr>
          <w:p w:rsidR="00824A81" w:rsidRDefault="00824A81" w:rsidP="007317C5">
            <w:pPr>
              <w:pStyle w:val="ConsPlusNormal"/>
            </w:pPr>
            <w:r>
              <w:t>Ценные бумаги и доли участия в уставных капиталах хозяйственных обществ, всего, в том числе</w:t>
            </w:r>
          </w:p>
        </w:tc>
        <w:tc>
          <w:tcPr>
            <w:tcW w:w="665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77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984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931E23">
        <w:tc>
          <w:tcPr>
            <w:tcW w:w="46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3847" w:type="dxa"/>
          </w:tcPr>
          <w:p w:rsidR="00824A81" w:rsidRDefault="00824A81" w:rsidP="007317C5">
            <w:pPr>
              <w:pStyle w:val="ConsPlusNormal"/>
            </w:pPr>
            <w:r>
              <w:t>акции</w:t>
            </w:r>
          </w:p>
        </w:tc>
        <w:tc>
          <w:tcPr>
            <w:tcW w:w="665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77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984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931E23">
        <w:tc>
          <w:tcPr>
            <w:tcW w:w="46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3847" w:type="dxa"/>
          </w:tcPr>
          <w:p w:rsidR="00824A81" w:rsidRDefault="00824A81" w:rsidP="007317C5">
            <w:pPr>
              <w:pStyle w:val="ConsPlusNormal"/>
            </w:pPr>
            <w:r>
              <w:t>доли</w:t>
            </w:r>
          </w:p>
        </w:tc>
        <w:tc>
          <w:tcPr>
            <w:tcW w:w="665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77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984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931E23">
        <w:tc>
          <w:tcPr>
            <w:tcW w:w="468" w:type="dxa"/>
          </w:tcPr>
          <w:p w:rsidR="00824A81" w:rsidRDefault="00824A81" w:rsidP="007317C5">
            <w:pPr>
              <w:pStyle w:val="ConsPlusNormal"/>
            </w:pPr>
            <w:r>
              <w:t>3.</w:t>
            </w:r>
          </w:p>
        </w:tc>
        <w:tc>
          <w:tcPr>
            <w:tcW w:w="3847" w:type="dxa"/>
          </w:tcPr>
          <w:p w:rsidR="00824A81" w:rsidRDefault="00824A81" w:rsidP="007317C5">
            <w:pPr>
              <w:pStyle w:val="ConsPlusNormal"/>
            </w:pPr>
            <w:r>
              <w:t>Движимое имущество, всего, в том числе</w:t>
            </w:r>
          </w:p>
        </w:tc>
        <w:tc>
          <w:tcPr>
            <w:tcW w:w="665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77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984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931E23">
        <w:tc>
          <w:tcPr>
            <w:tcW w:w="46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3847" w:type="dxa"/>
          </w:tcPr>
          <w:p w:rsidR="00824A81" w:rsidRDefault="00824A81" w:rsidP="007317C5">
            <w:pPr>
              <w:pStyle w:val="ConsPlusNormal"/>
            </w:pPr>
            <w:r>
              <w:t>машины и оборудование</w:t>
            </w:r>
          </w:p>
        </w:tc>
        <w:tc>
          <w:tcPr>
            <w:tcW w:w="665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77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984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931E23">
        <w:tc>
          <w:tcPr>
            <w:tcW w:w="46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3847" w:type="dxa"/>
          </w:tcPr>
          <w:p w:rsidR="00824A81" w:rsidRDefault="00824A81" w:rsidP="007317C5">
            <w:pPr>
              <w:pStyle w:val="ConsPlusNormal"/>
            </w:pPr>
            <w:r>
              <w:t>транспортные средства</w:t>
            </w:r>
          </w:p>
        </w:tc>
        <w:tc>
          <w:tcPr>
            <w:tcW w:w="665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77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984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931E23">
        <w:tc>
          <w:tcPr>
            <w:tcW w:w="468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3847" w:type="dxa"/>
          </w:tcPr>
          <w:p w:rsidR="00824A81" w:rsidRDefault="00824A81" w:rsidP="007317C5">
            <w:pPr>
              <w:pStyle w:val="ConsPlusNormal"/>
            </w:pPr>
            <w:r>
              <w:t>иное</w:t>
            </w:r>
          </w:p>
        </w:tc>
        <w:tc>
          <w:tcPr>
            <w:tcW w:w="665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77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984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931E23">
        <w:tc>
          <w:tcPr>
            <w:tcW w:w="468" w:type="dxa"/>
          </w:tcPr>
          <w:p w:rsidR="00824A81" w:rsidRDefault="00824A81" w:rsidP="007317C5">
            <w:pPr>
              <w:pStyle w:val="ConsPlusNormal"/>
            </w:pPr>
            <w:r>
              <w:t>4.</w:t>
            </w:r>
          </w:p>
        </w:tc>
        <w:tc>
          <w:tcPr>
            <w:tcW w:w="3847" w:type="dxa"/>
          </w:tcPr>
          <w:p w:rsidR="00824A81" w:rsidRDefault="00824A81" w:rsidP="007317C5">
            <w:pPr>
              <w:pStyle w:val="ConsPlusNormal"/>
            </w:pPr>
            <w:r>
              <w:t>Имущественные права, в том числе доли в праве общей собственности</w:t>
            </w:r>
          </w:p>
        </w:tc>
        <w:tc>
          <w:tcPr>
            <w:tcW w:w="665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0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777" w:type="dxa"/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984" w:type="dxa"/>
          </w:tcPr>
          <w:p w:rsidR="00824A81" w:rsidRDefault="00824A81" w:rsidP="007317C5">
            <w:pPr>
              <w:pStyle w:val="ConsPlusNormal"/>
            </w:pPr>
          </w:p>
        </w:tc>
      </w:tr>
      <w:tr w:rsidR="00824A81" w:rsidTr="00931E23">
        <w:tblPrEx>
          <w:tblBorders>
            <w:insideH w:val="nil"/>
          </w:tblBorders>
        </w:tblPrEx>
        <w:tc>
          <w:tcPr>
            <w:tcW w:w="468" w:type="dxa"/>
            <w:tcBorders>
              <w:top w:val="nil"/>
            </w:tcBorders>
          </w:tcPr>
          <w:p w:rsidR="00824A81" w:rsidRDefault="00824A81" w:rsidP="007317C5">
            <w:pPr>
              <w:pStyle w:val="ConsPlusNormal"/>
            </w:pPr>
            <w:r>
              <w:t>7.</w:t>
            </w:r>
          </w:p>
        </w:tc>
        <w:tc>
          <w:tcPr>
            <w:tcW w:w="3847" w:type="dxa"/>
            <w:tcBorders>
              <w:top w:val="nil"/>
            </w:tcBorders>
          </w:tcPr>
          <w:p w:rsidR="00824A81" w:rsidRDefault="00824A81" w:rsidP="00F31A91">
            <w:pPr>
              <w:pStyle w:val="ConsPlusNormal"/>
            </w:pPr>
            <w:r>
              <w:t xml:space="preserve">Всего в составе муниципального имущества казны Чугуевского муниципального </w:t>
            </w:r>
            <w:r w:rsidR="00F31A91">
              <w:t>округа</w:t>
            </w:r>
          </w:p>
        </w:tc>
        <w:tc>
          <w:tcPr>
            <w:tcW w:w="665" w:type="dxa"/>
            <w:tcBorders>
              <w:top w:val="nil"/>
            </w:tcBorders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960" w:type="dxa"/>
            <w:tcBorders>
              <w:top w:val="nil"/>
            </w:tcBorders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777" w:type="dxa"/>
            <w:tcBorders>
              <w:top w:val="nil"/>
            </w:tcBorders>
          </w:tcPr>
          <w:p w:rsidR="00824A81" w:rsidRDefault="00824A81" w:rsidP="007317C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24A81" w:rsidRDefault="00824A81" w:rsidP="007317C5">
            <w:pPr>
              <w:pStyle w:val="ConsPlusNormal"/>
            </w:pPr>
          </w:p>
        </w:tc>
      </w:tr>
    </w:tbl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nformat"/>
        <w:jc w:val="both"/>
      </w:pPr>
      <w:r>
        <w:t>Председатель комиссии __________________ __________________________________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(подпись)            (расшифровка подписи)</w:t>
      </w:r>
    </w:p>
    <w:p w:rsidR="00824A81" w:rsidRDefault="00824A81" w:rsidP="00824A81">
      <w:pPr>
        <w:pStyle w:val="ConsPlusNonformat"/>
        <w:jc w:val="both"/>
      </w:pPr>
    </w:p>
    <w:p w:rsidR="00824A81" w:rsidRDefault="00824A81" w:rsidP="00824A81">
      <w:pPr>
        <w:pStyle w:val="ConsPlusNonformat"/>
        <w:jc w:val="both"/>
      </w:pPr>
      <w:r>
        <w:t>Члены комиссии        __________________ __________________________________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(подпись)    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 xml:space="preserve">                      __________________ __________________________________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(подпись)            (расшифровка подписи)</w:t>
      </w:r>
    </w:p>
    <w:p w:rsidR="00824A81" w:rsidRDefault="00824A81" w:rsidP="00931E23">
      <w:pPr>
        <w:pStyle w:val="ConsPlusNonformat"/>
        <w:jc w:val="both"/>
      </w:pPr>
      <w:r>
        <w:lastRenderedPageBreak/>
        <w:t xml:space="preserve">                      </w:t>
      </w:r>
    </w:p>
    <w:p w:rsidR="00824A81" w:rsidRDefault="00824A81" w:rsidP="00824A81">
      <w:pPr>
        <w:pStyle w:val="ConsPlusNormal"/>
        <w:jc w:val="right"/>
        <w:outlineLvl w:val="1"/>
      </w:pPr>
    </w:p>
    <w:p w:rsidR="00824A81" w:rsidRDefault="00824A81" w:rsidP="00824A81">
      <w:pPr>
        <w:pStyle w:val="ConsPlusNormal"/>
        <w:jc w:val="right"/>
        <w:outlineLvl w:val="1"/>
      </w:pPr>
      <w:r>
        <w:t>Приложение N 8</w:t>
      </w: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nformat"/>
        <w:jc w:val="center"/>
      </w:pPr>
      <w:bookmarkStart w:id="18" w:name="P933"/>
      <w:bookmarkEnd w:id="18"/>
    </w:p>
    <w:p w:rsidR="00824A81" w:rsidRDefault="00824A81" w:rsidP="00824A81">
      <w:pPr>
        <w:pStyle w:val="ConsPlusNonformat"/>
        <w:jc w:val="center"/>
      </w:pPr>
    </w:p>
    <w:p w:rsidR="00824A81" w:rsidRDefault="00824A81" w:rsidP="00824A81">
      <w:pPr>
        <w:pStyle w:val="ConsPlusNonformat"/>
        <w:jc w:val="center"/>
      </w:pPr>
      <w:r>
        <w:t>АКТ ИНВЕНТАРИЗАЦИИ</w:t>
      </w:r>
    </w:p>
    <w:p w:rsidR="00824A81" w:rsidRDefault="00824A81" w:rsidP="00824A81">
      <w:pPr>
        <w:pStyle w:val="ConsPlusNonformat"/>
        <w:jc w:val="center"/>
      </w:pPr>
      <w:r>
        <w:t xml:space="preserve">ОБЪЕКТОВ МУНИЦИПАЛЬНОГО ИМУЩЕСТВА КАЗНЫ ЧУГУЕВСКОГО МУНИЦИПАЛЬНОГО </w:t>
      </w:r>
      <w:r w:rsidR="00F31A91">
        <w:t>ОКРУГА</w:t>
      </w:r>
    </w:p>
    <w:p w:rsidR="00824A81" w:rsidRDefault="00824A81" w:rsidP="00824A81">
      <w:pPr>
        <w:pStyle w:val="ConsPlusNonformat"/>
        <w:jc w:val="both"/>
      </w:pPr>
    </w:p>
    <w:p w:rsidR="00824A81" w:rsidRDefault="00824A81" w:rsidP="00824A81">
      <w:pPr>
        <w:pStyle w:val="ConsPlusNonformat"/>
        <w:jc w:val="both"/>
      </w:pPr>
      <w:r>
        <w:t xml:space="preserve">    </w:t>
      </w:r>
      <w:proofErr w:type="gramStart"/>
      <w:r>
        <w:t>Настоящий  акт</w:t>
      </w:r>
      <w:proofErr w:type="gramEnd"/>
      <w:r>
        <w:t xml:space="preserve">  составлен   в  том,   что   Комиссией   по   проведению инвентаризации муниципального имущества казны Чугуевского муниципального </w:t>
      </w:r>
      <w:r w:rsidR="00F31A91">
        <w:t>округа</w:t>
      </w:r>
      <w:r>
        <w:t xml:space="preserve">, проведена инвентаризация   муниципального   имущества  казны  Чугуевского муниципального  </w:t>
      </w:r>
      <w:r w:rsidR="00F31A91">
        <w:t>округа</w:t>
      </w:r>
      <w:r>
        <w:t xml:space="preserve">  по состоянию на _____________.</w:t>
      </w:r>
    </w:p>
    <w:p w:rsidR="00824A81" w:rsidRDefault="00824A81" w:rsidP="00824A81">
      <w:pPr>
        <w:pStyle w:val="ConsPlusNonformat"/>
        <w:jc w:val="both"/>
      </w:pPr>
      <w:r>
        <w:t xml:space="preserve">    Сводная    инвентаризационная   опись   и   инвентаризационные   описи, </w:t>
      </w:r>
      <w:proofErr w:type="gramStart"/>
      <w:r>
        <w:t>прилагаемые  к</w:t>
      </w:r>
      <w:proofErr w:type="gramEnd"/>
      <w:r>
        <w:t xml:space="preserve">  настоящему  акту,  подготовлены  в  соответствии с Порядком проведения   инвентаризации   муниципального  имущества  казны  Чугуевского муниципального </w:t>
      </w:r>
      <w:r w:rsidR="00F31A91">
        <w:t>округа</w:t>
      </w:r>
      <w:r>
        <w:t>.</w:t>
      </w:r>
    </w:p>
    <w:p w:rsidR="00824A81" w:rsidRDefault="00824A81" w:rsidP="00824A81">
      <w:pPr>
        <w:pStyle w:val="ConsPlusNonformat"/>
        <w:jc w:val="both"/>
      </w:pPr>
      <w:r>
        <w:t xml:space="preserve">    Инвентаризация проведена в период с _______________ по _______________.</w:t>
      </w:r>
    </w:p>
    <w:p w:rsidR="00824A81" w:rsidRDefault="00824A81" w:rsidP="00824A81">
      <w:pPr>
        <w:pStyle w:val="ConsPlusNonformat"/>
        <w:jc w:val="both"/>
      </w:pPr>
      <w:r>
        <w:t xml:space="preserve">    По итогам проведенной инвентаризации комиссией установлено следующее:</w:t>
      </w:r>
    </w:p>
    <w:p w:rsidR="00824A81" w:rsidRDefault="00824A81" w:rsidP="00824A81">
      <w:pPr>
        <w:pStyle w:val="ConsPlusNonformat"/>
        <w:jc w:val="both"/>
      </w:pPr>
      <w:r>
        <w:t>___________________________________________________________________________</w:t>
      </w:r>
    </w:p>
    <w:p w:rsidR="00824A81" w:rsidRDefault="00824A81" w:rsidP="00824A81">
      <w:pPr>
        <w:pStyle w:val="ConsPlusNonformat"/>
        <w:jc w:val="both"/>
      </w:pPr>
    </w:p>
    <w:p w:rsidR="00824A81" w:rsidRDefault="00824A81" w:rsidP="00824A81">
      <w:pPr>
        <w:pStyle w:val="ConsPlusNonformat"/>
        <w:jc w:val="both"/>
      </w:pPr>
      <w:r>
        <w:t>Приложение: на _______ л.</w:t>
      </w:r>
    </w:p>
    <w:p w:rsidR="00824A81" w:rsidRDefault="00824A81" w:rsidP="00824A81">
      <w:pPr>
        <w:pStyle w:val="ConsPlusNonformat"/>
        <w:jc w:val="both"/>
      </w:pPr>
    </w:p>
    <w:p w:rsidR="00824A81" w:rsidRDefault="00824A81" w:rsidP="00824A81">
      <w:pPr>
        <w:pStyle w:val="ConsPlusNonformat"/>
        <w:jc w:val="both"/>
      </w:pPr>
      <w:r>
        <w:t>Председатель комиссии __________________ __________________________________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(подпись)            (расшифровка подписи)</w:t>
      </w:r>
    </w:p>
    <w:p w:rsidR="00824A81" w:rsidRDefault="00824A81" w:rsidP="00824A81">
      <w:pPr>
        <w:pStyle w:val="ConsPlusNonformat"/>
        <w:jc w:val="both"/>
      </w:pPr>
    </w:p>
    <w:p w:rsidR="00824A81" w:rsidRDefault="00824A81" w:rsidP="00824A81">
      <w:pPr>
        <w:pStyle w:val="ConsPlusNonformat"/>
        <w:jc w:val="both"/>
      </w:pPr>
      <w:r>
        <w:t>Члены комиссии        __________________ __________________________________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(подпись)    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 xml:space="preserve">                      __________________ __________________________________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(подпись)            (расшифровка подписи)</w:t>
      </w:r>
    </w:p>
    <w:p w:rsidR="00824A81" w:rsidRDefault="00824A81" w:rsidP="00824A81">
      <w:pPr>
        <w:pStyle w:val="ConsPlusNonformat"/>
        <w:jc w:val="both"/>
      </w:pPr>
      <w:r>
        <w:t xml:space="preserve">                      __________________ __________________________________</w:t>
      </w:r>
    </w:p>
    <w:p w:rsidR="00824A81" w:rsidRDefault="00824A81" w:rsidP="00824A81">
      <w:pPr>
        <w:pStyle w:val="ConsPlusNonformat"/>
        <w:jc w:val="both"/>
      </w:pPr>
      <w:r>
        <w:t xml:space="preserve">                           (подпись)            (расшифровка подписи)</w:t>
      </w: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jc w:val="both"/>
      </w:pPr>
    </w:p>
    <w:p w:rsidR="00824A81" w:rsidRDefault="00824A81" w:rsidP="00824A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A81" w:rsidRDefault="00824A81" w:rsidP="00824A81"/>
    <w:p w:rsidR="00824A81" w:rsidRDefault="00824A81">
      <w:pPr>
        <w:pStyle w:val="ConsPlusNormal"/>
        <w:jc w:val="both"/>
      </w:pPr>
    </w:p>
    <w:sectPr w:rsidR="00824A81" w:rsidSect="00931E2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3C"/>
    <w:rsid w:val="00053FC9"/>
    <w:rsid w:val="0008530C"/>
    <w:rsid w:val="0008613A"/>
    <w:rsid w:val="000B2F00"/>
    <w:rsid w:val="000C552F"/>
    <w:rsid w:val="00181477"/>
    <w:rsid w:val="001D609F"/>
    <w:rsid w:val="003D7A40"/>
    <w:rsid w:val="004403B0"/>
    <w:rsid w:val="0050522A"/>
    <w:rsid w:val="00586B2B"/>
    <w:rsid w:val="005A269B"/>
    <w:rsid w:val="0069180D"/>
    <w:rsid w:val="006D612C"/>
    <w:rsid w:val="007105F2"/>
    <w:rsid w:val="00824A81"/>
    <w:rsid w:val="008B616E"/>
    <w:rsid w:val="00931E23"/>
    <w:rsid w:val="00B326A2"/>
    <w:rsid w:val="00B942F6"/>
    <w:rsid w:val="00EF113C"/>
    <w:rsid w:val="00F3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9BED"/>
  <w15:docId w15:val="{0DC34827-08D0-40E8-864E-86B8BC42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113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EF113C"/>
    <w:rPr>
      <w:i/>
      <w:iCs/>
    </w:rPr>
  </w:style>
  <w:style w:type="paragraph" w:customStyle="1" w:styleId="ConsPlusTitle">
    <w:name w:val="ConsPlusTitle"/>
    <w:rsid w:val="00EF1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F1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F11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F11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F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F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929F12FD931120D0EEDE20C0F44081AC55A32EFF911864F30A284F853A92F9A7631500AAF55F18D49651F1E945o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929F12FD931120D0EEDE20C0F44081AC55A52FFC991864F30A284F853A92F9A7631500AAF55F18D49651F1E945o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929F12FD931120D0EEDE20C0F44081AC55A02BF2921864F30A284F853A92F9A7631500AAF55F18D49651F1E945o8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C97B5-FD86-46D3-BF0D-A6C5EC58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4350</Words>
  <Characters>24800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KuzmenchukNV</dc:creator>
  <cp:lastModifiedBy>Urist</cp:lastModifiedBy>
  <cp:revision>10</cp:revision>
  <cp:lastPrinted>2021-02-03T08:02:00Z</cp:lastPrinted>
  <dcterms:created xsi:type="dcterms:W3CDTF">2020-12-31T02:40:00Z</dcterms:created>
  <dcterms:modified xsi:type="dcterms:W3CDTF">2021-02-10T05:20:00Z</dcterms:modified>
</cp:coreProperties>
</file>