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5" w:rsidRPr="008554FA" w:rsidRDefault="009B24D5" w:rsidP="009B24D5">
      <w:pPr>
        <w:pStyle w:val="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514E98A" wp14:editId="2E502315">
            <wp:simplePos x="0" y="0"/>
            <wp:positionH relativeFrom="column">
              <wp:posOffset>2695575</wp:posOffset>
            </wp:positionH>
            <wp:positionV relativeFrom="paragraph">
              <wp:posOffset>87630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Pr="008554FA">
        <w:rPr>
          <w:rFonts w:ascii="Times New Roman" w:hAnsi="Times New Roman"/>
          <w:b/>
          <w:spacing w:val="34"/>
          <w:sz w:val="24"/>
          <w:szCs w:val="24"/>
        </w:rPr>
        <w:t>РАЙОНА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1439B6" w:rsidRDefault="009B24D5" w:rsidP="009B24D5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B24D5" w:rsidRPr="008554FA" w:rsidRDefault="009B24D5" w:rsidP="009B24D5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9B24D5" w:rsidRPr="00BE3561" w:rsidRDefault="009B24D5" w:rsidP="009B24D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B24D5" w:rsidRPr="00A17D4A" w:rsidRDefault="009B24D5" w:rsidP="00BC113A">
      <w:pPr>
        <w:pStyle w:val="a3"/>
        <w:jc w:val="center"/>
        <w:rPr>
          <w:rFonts w:ascii="Times New Roman" w:hAnsi="Times New Roman"/>
          <w:b/>
          <w:sz w:val="20"/>
        </w:rPr>
      </w:pPr>
      <w:proofErr w:type="gramStart"/>
      <w:r w:rsidRPr="008554FA">
        <w:rPr>
          <w:rFonts w:ascii="Times New Roman" w:hAnsi="Times New Roman"/>
          <w:sz w:val="20"/>
        </w:rPr>
        <w:t>с</w:t>
      </w:r>
      <w:proofErr w:type="gramEnd"/>
      <w:r w:rsidRPr="008554FA">
        <w:rPr>
          <w:rFonts w:ascii="Times New Roman" w:hAnsi="Times New Roman"/>
          <w:sz w:val="20"/>
        </w:rPr>
        <w:t>. Чугуевка</w:t>
      </w: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BC113A" w:rsidRDefault="00BC113A" w:rsidP="00BC11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</w:t>
      </w:r>
    </w:p>
    <w:p w:rsidR="00BC113A" w:rsidRDefault="00BC113A" w:rsidP="00BC11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Чугуевского муниципального района от 06 апреля 2011 года № 239-НПА </w:t>
      </w:r>
    </w:p>
    <w:p w:rsidR="00BC113A" w:rsidRDefault="00BC113A" w:rsidP="00BC113A">
      <w:pPr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«Об утверждении административного регламента по предоставлению муниципальной услуги «Согласование расчетов за негативное воздействие на окружающую среду»</w:t>
      </w:r>
    </w:p>
    <w:p w:rsidR="00800457" w:rsidRPr="00136F28" w:rsidRDefault="00800457" w:rsidP="00800457">
      <w:pPr>
        <w:jc w:val="center"/>
        <w:rPr>
          <w:b/>
          <w:sz w:val="28"/>
          <w:szCs w:val="28"/>
        </w:rPr>
      </w:pPr>
    </w:p>
    <w:p w:rsidR="009B24D5" w:rsidRPr="00DA22AC" w:rsidRDefault="009B24D5" w:rsidP="00800457">
      <w:pPr>
        <w:spacing w:line="360" w:lineRule="auto"/>
        <w:jc w:val="both"/>
        <w:rPr>
          <w:sz w:val="26"/>
          <w:szCs w:val="26"/>
        </w:rPr>
      </w:pPr>
      <w:r w:rsidRPr="00DA22AC">
        <w:rPr>
          <w:sz w:val="26"/>
          <w:szCs w:val="26"/>
        </w:rPr>
        <w:t xml:space="preserve">На основании Федерального </w:t>
      </w:r>
      <w:hyperlink r:id="rId6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</w:t>
      </w:r>
      <w:r w:rsidRPr="00DA22AC">
        <w:rPr>
          <w:rStyle w:val="a4"/>
          <w:sz w:val="26"/>
          <w:szCs w:val="26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DA22AC">
        <w:rPr>
          <w:sz w:val="26"/>
          <w:szCs w:val="26"/>
        </w:rPr>
        <w:t xml:space="preserve">руководствуясь </w:t>
      </w:r>
      <w:hyperlink r:id="rId8" w:history="1">
        <w:r w:rsidRPr="00DA22AC">
          <w:rPr>
            <w:sz w:val="26"/>
            <w:szCs w:val="26"/>
          </w:rPr>
          <w:t>Уставом</w:t>
        </w:r>
      </w:hyperlink>
      <w:r w:rsidRPr="00DA22AC">
        <w:rPr>
          <w:sz w:val="26"/>
          <w:szCs w:val="26"/>
        </w:rPr>
        <w:t xml:space="preserve"> Чугуевского муниципального района, администрация Чугуевского муниципального района</w:t>
      </w:r>
    </w:p>
    <w:p w:rsidR="009B24D5" w:rsidRPr="00DA22AC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  <w:r w:rsidRPr="00A17D4A">
        <w:rPr>
          <w:b/>
          <w:sz w:val="26"/>
          <w:szCs w:val="26"/>
        </w:rPr>
        <w:t>ПОСТАНОВЛЯЕТ:</w:t>
      </w: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</w:p>
    <w:p w:rsidR="009B24D5" w:rsidRPr="00961323" w:rsidRDefault="009B24D5" w:rsidP="008004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A22AC">
        <w:rPr>
          <w:sz w:val="26"/>
          <w:szCs w:val="26"/>
        </w:rPr>
        <w:t>1.</w:t>
      </w:r>
      <w:r w:rsidRPr="00961323">
        <w:rPr>
          <w:sz w:val="26"/>
          <w:szCs w:val="26"/>
        </w:rPr>
        <w:t xml:space="preserve"> Внести в постановление администрации Чугуевского муниципального района от </w:t>
      </w:r>
      <w:r w:rsidR="00BC113A">
        <w:rPr>
          <w:sz w:val="26"/>
          <w:szCs w:val="26"/>
        </w:rPr>
        <w:t xml:space="preserve">06 апреля </w:t>
      </w:r>
      <w:r w:rsidR="00800457">
        <w:rPr>
          <w:sz w:val="26"/>
          <w:szCs w:val="26"/>
        </w:rPr>
        <w:t xml:space="preserve"> 201</w:t>
      </w:r>
      <w:r w:rsidR="00BC113A">
        <w:rPr>
          <w:sz w:val="26"/>
          <w:szCs w:val="26"/>
        </w:rPr>
        <w:t>1</w:t>
      </w:r>
      <w:r w:rsidR="00800457">
        <w:rPr>
          <w:sz w:val="26"/>
          <w:szCs w:val="26"/>
        </w:rPr>
        <w:t xml:space="preserve"> года</w:t>
      </w:r>
      <w:r w:rsidRPr="00961323">
        <w:rPr>
          <w:sz w:val="26"/>
          <w:szCs w:val="26"/>
        </w:rPr>
        <w:t xml:space="preserve"> № </w:t>
      </w:r>
      <w:r w:rsidR="00BC113A">
        <w:rPr>
          <w:sz w:val="26"/>
          <w:szCs w:val="26"/>
        </w:rPr>
        <w:t>239</w:t>
      </w:r>
      <w:r w:rsidRPr="00961323">
        <w:rPr>
          <w:sz w:val="26"/>
          <w:szCs w:val="26"/>
        </w:rPr>
        <w:t xml:space="preserve">-НПА </w:t>
      </w:r>
      <w:r w:rsidR="00800457" w:rsidRPr="00800457">
        <w:rPr>
          <w:b/>
          <w:bCs/>
          <w:sz w:val="26"/>
          <w:szCs w:val="26"/>
        </w:rPr>
        <w:t xml:space="preserve"> </w:t>
      </w:r>
      <w:r w:rsidR="00800457" w:rsidRPr="00800457">
        <w:rPr>
          <w:bCs/>
          <w:sz w:val="26"/>
          <w:szCs w:val="26"/>
        </w:rPr>
        <w:t>«</w:t>
      </w:r>
      <w:r w:rsidR="00800457" w:rsidRPr="00800457">
        <w:rPr>
          <w:sz w:val="26"/>
          <w:szCs w:val="26"/>
        </w:rPr>
        <w:t>Об утверждении административного регламента</w:t>
      </w:r>
      <w:r w:rsidR="00BC113A">
        <w:rPr>
          <w:sz w:val="26"/>
          <w:szCs w:val="26"/>
        </w:rPr>
        <w:t xml:space="preserve"> по </w:t>
      </w:r>
      <w:r w:rsidR="00800457" w:rsidRPr="00800457">
        <w:rPr>
          <w:sz w:val="26"/>
          <w:szCs w:val="26"/>
        </w:rPr>
        <w:t xml:space="preserve"> предоставлени</w:t>
      </w:r>
      <w:r w:rsidR="00BC113A">
        <w:rPr>
          <w:sz w:val="26"/>
          <w:szCs w:val="26"/>
        </w:rPr>
        <w:t>ю</w:t>
      </w:r>
      <w:r w:rsidR="00800457" w:rsidRPr="00800457">
        <w:rPr>
          <w:sz w:val="26"/>
          <w:szCs w:val="26"/>
        </w:rPr>
        <w:t xml:space="preserve"> муниципальной услуги </w:t>
      </w:r>
      <w:r w:rsidR="00BC113A" w:rsidRPr="00BC113A">
        <w:rPr>
          <w:bCs/>
          <w:color w:val="000000"/>
          <w:spacing w:val="-1"/>
          <w:sz w:val="26"/>
          <w:szCs w:val="26"/>
        </w:rPr>
        <w:t>«Согласование расчетов за негативное воздействие на окружающую среду»</w:t>
      </w:r>
      <w:r w:rsidR="00800457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</w:t>
      </w:r>
      <w:r w:rsidRPr="00961323">
        <w:rPr>
          <w:sz w:val="28"/>
          <w:szCs w:val="28"/>
        </w:rPr>
        <w:t xml:space="preserve"> </w:t>
      </w:r>
      <w:r w:rsidRPr="00961323">
        <w:rPr>
          <w:sz w:val="26"/>
          <w:szCs w:val="26"/>
        </w:rPr>
        <w:t xml:space="preserve">следующие изменения: </w:t>
      </w:r>
    </w:p>
    <w:p w:rsidR="009B24D5" w:rsidRPr="0053128D" w:rsidRDefault="009B24D5" w:rsidP="009B24D5">
      <w:pPr>
        <w:spacing w:line="360" w:lineRule="auto"/>
        <w:ind w:firstLine="540"/>
        <w:outlineLvl w:val="0"/>
        <w:rPr>
          <w:sz w:val="26"/>
          <w:szCs w:val="26"/>
        </w:rPr>
      </w:pPr>
      <w:r w:rsidRPr="0053128D">
        <w:rPr>
          <w:sz w:val="26"/>
          <w:szCs w:val="26"/>
        </w:rPr>
        <w:t xml:space="preserve">1.1. Раздел </w:t>
      </w:r>
      <w:r w:rsidR="00BC113A">
        <w:rPr>
          <w:sz w:val="26"/>
          <w:szCs w:val="26"/>
          <w:lang w:val="en-US"/>
        </w:rPr>
        <w:t>V</w:t>
      </w:r>
      <w:r w:rsidRPr="0053128D">
        <w:rPr>
          <w:sz w:val="26"/>
          <w:szCs w:val="26"/>
        </w:rPr>
        <w:t xml:space="preserve"> изложить в новой редакции: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53128D">
        <w:rPr>
          <w:b/>
          <w:sz w:val="26"/>
          <w:szCs w:val="26"/>
        </w:rPr>
        <w:t xml:space="preserve">«Раздел </w:t>
      </w:r>
      <w:r w:rsidR="00BC113A">
        <w:rPr>
          <w:b/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</w:t>
      </w:r>
      <w:r w:rsidRPr="0053128D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</w:t>
      </w:r>
      <w:r w:rsidR="000B6E79">
        <w:rPr>
          <w:b/>
          <w:sz w:val="26"/>
          <w:szCs w:val="26"/>
        </w:rPr>
        <w:t xml:space="preserve">предоставляющего муниципальную услугу, а также </w:t>
      </w:r>
      <w:r w:rsidRPr="0053128D">
        <w:rPr>
          <w:b/>
          <w:sz w:val="26"/>
          <w:szCs w:val="26"/>
        </w:rPr>
        <w:t xml:space="preserve">должностных лиц  </w:t>
      </w:r>
      <w:r w:rsidR="001B0130">
        <w:rPr>
          <w:b/>
          <w:sz w:val="26"/>
          <w:szCs w:val="26"/>
        </w:rPr>
        <w:t>или</w:t>
      </w:r>
      <w:r w:rsidRPr="0053128D">
        <w:rPr>
          <w:b/>
          <w:sz w:val="26"/>
          <w:szCs w:val="26"/>
        </w:rPr>
        <w:t xml:space="preserve"> муниципальных служащих</w:t>
      </w:r>
      <w:r w:rsidR="000B6E79">
        <w:rPr>
          <w:b/>
          <w:sz w:val="26"/>
          <w:szCs w:val="26"/>
        </w:rPr>
        <w:t>.</w:t>
      </w:r>
      <w:r w:rsidR="001B0130">
        <w:rPr>
          <w:b/>
          <w:sz w:val="26"/>
          <w:szCs w:val="26"/>
        </w:rPr>
        <w:t xml:space="preserve">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t xml:space="preserve">5.1. Решения и действия (бездействие) </w:t>
      </w:r>
      <w:r w:rsidR="000B6E79">
        <w:rPr>
          <w:sz w:val="26"/>
          <w:szCs w:val="26"/>
        </w:rPr>
        <w:t xml:space="preserve"> органа </w:t>
      </w:r>
      <w:r w:rsidRPr="00961323">
        <w:rPr>
          <w:sz w:val="26"/>
          <w:szCs w:val="26"/>
        </w:rPr>
        <w:t xml:space="preserve">администрации Чугуевского муниципального района,  должностных лиц, муниципальных служащих </w:t>
      </w:r>
      <w:r w:rsidRPr="00961323">
        <w:rPr>
          <w:sz w:val="26"/>
          <w:szCs w:val="26"/>
        </w:rPr>
        <w:lastRenderedPageBreak/>
        <w:t>администрации Чугуевского муницип</w:t>
      </w:r>
      <w:r w:rsidR="000B6E79">
        <w:rPr>
          <w:sz w:val="26"/>
          <w:szCs w:val="26"/>
        </w:rPr>
        <w:t>ального района</w:t>
      </w:r>
      <w:r w:rsidRPr="00961323">
        <w:rPr>
          <w:sz w:val="26"/>
          <w:szCs w:val="26"/>
        </w:rPr>
        <w:t xml:space="preserve">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61323">
          <w:rPr>
            <w:sz w:val="26"/>
            <w:szCs w:val="26"/>
          </w:rPr>
          <w:t xml:space="preserve">разделе </w:t>
        </w:r>
        <w:r>
          <w:rPr>
            <w:sz w:val="26"/>
            <w:szCs w:val="26"/>
          </w:rPr>
          <w:t>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bCs/>
          <w:sz w:val="26"/>
          <w:szCs w:val="26"/>
        </w:rPr>
      </w:pPr>
      <w:r w:rsidRPr="00961323">
        <w:rPr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961323">
        <w:rPr>
          <w:bCs/>
          <w:sz w:val="26"/>
          <w:szCs w:val="26"/>
        </w:rPr>
        <w:t xml:space="preserve">редоставление </w:t>
      </w:r>
      <w:r w:rsidR="000B6E79">
        <w:rPr>
          <w:bCs/>
          <w:sz w:val="26"/>
          <w:szCs w:val="26"/>
        </w:rPr>
        <w:t>муниципальной</w:t>
      </w:r>
      <w:r w:rsidRPr="00961323">
        <w:rPr>
          <w:bCs/>
          <w:sz w:val="26"/>
          <w:szCs w:val="26"/>
        </w:rPr>
        <w:t xml:space="preserve"> услуг</w:t>
      </w:r>
      <w:r w:rsidR="000B6E79">
        <w:rPr>
          <w:bCs/>
          <w:sz w:val="26"/>
          <w:szCs w:val="26"/>
        </w:rPr>
        <w:t>и</w:t>
      </w:r>
      <w:r w:rsidRPr="00961323">
        <w:rPr>
          <w:bCs/>
          <w:sz w:val="26"/>
          <w:szCs w:val="26"/>
        </w:rPr>
        <w:t xml:space="preserve"> при однократном обращении заявителя;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отказа заявителю в приеме документов, предоставление которых предусмотрено нормативными правовыми актами Российской Федерации,</w:t>
      </w:r>
      <w:r w:rsidRPr="00B7796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>нормативными правовыми актами Приморского края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>муниципальными правовыми актами Чугуевского муниципального района;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администрации Чугуевского муниципального района</w:t>
      </w:r>
      <w:r w:rsidR="000B6E79"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района, в исправлении допущенных опечаток и ошибок, в выданных в результате </w:t>
      </w:r>
      <w:r w:rsidRPr="00961323">
        <w:rPr>
          <w:sz w:val="26"/>
          <w:szCs w:val="26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6"/>
          <w:szCs w:val="26"/>
        </w:rPr>
        <w:t>нормативными правовыми</w:t>
      </w:r>
      <w:r w:rsidRPr="00961323">
        <w:rPr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 w:rsidRPr="00961323">
        <w:rPr>
          <w:sz w:val="26"/>
          <w:szCs w:val="26"/>
        </w:rPr>
        <w:t xml:space="preserve"> Российской Федерации, законами и нормативными правовыми актами Приморского края, </w:t>
      </w:r>
      <w:r>
        <w:rPr>
          <w:sz w:val="26"/>
          <w:szCs w:val="26"/>
        </w:rPr>
        <w:t xml:space="preserve">муниципальными </w:t>
      </w:r>
      <w:r w:rsidRPr="00961323">
        <w:rPr>
          <w:sz w:val="26"/>
          <w:szCs w:val="26"/>
        </w:rPr>
        <w:t>правовыми актами Чугуевского муниципального района.</w:t>
      </w:r>
      <w:proofErr w:type="gramEnd"/>
    </w:p>
    <w:p w:rsidR="00950148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5.3. Жалоба на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района, подается в письменной форме на бумажном носителе, в электронной форме в орган, предос</w:t>
      </w:r>
      <w:r w:rsidR="00950148">
        <w:rPr>
          <w:sz w:val="26"/>
          <w:szCs w:val="26"/>
        </w:rPr>
        <w:t>тавляющий муниципальную услугу.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  на 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 подается в администрацию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района и размещенному на  официальном сайте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1323">
        <w:rPr>
          <w:sz w:val="26"/>
          <w:szCs w:val="26"/>
        </w:rPr>
        <w:t>представлена</w:t>
      </w:r>
      <w:proofErr w:type="gramEnd"/>
      <w:r w:rsidRPr="00961323">
        <w:rPr>
          <w:sz w:val="26"/>
          <w:szCs w:val="26"/>
        </w:rPr>
        <w:t>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а) оформленная в соответствии с </w:t>
      </w:r>
      <w:hyperlink r:id="rId10" w:history="1">
        <w:r w:rsidRPr="00961323">
          <w:rPr>
            <w:sz w:val="26"/>
            <w:szCs w:val="26"/>
          </w:rPr>
          <w:t>законодательством</w:t>
        </w:r>
      </w:hyperlink>
      <w:r w:rsidRPr="00961323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B24D5" w:rsidRPr="00961323" w:rsidRDefault="009B24D5" w:rsidP="009B24D5">
      <w:pPr>
        <w:spacing w:line="360" w:lineRule="auto"/>
        <w:ind w:left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5.4. Жалоба должна содержать: </w:t>
      </w:r>
    </w:p>
    <w:p w:rsidR="009B24D5" w:rsidRPr="00961323" w:rsidRDefault="009B24D5" w:rsidP="009B24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наименование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соответствующего </w:t>
      </w:r>
      <w:r w:rsidRPr="00961323">
        <w:rPr>
          <w:sz w:val="26"/>
          <w:szCs w:val="26"/>
        </w:rPr>
        <w:t xml:space="preserve">органа, решения и действия (бездействие) которых обжалуются;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</w:t>
      </w:r>
      <w:r w:rsidR="00AB7330">
        <w:rPr>
          <w:sz w:val="26"/>
          <w:szCs w:val="26"/>
        </w:rPr>
        <w:t xml:space="preserve"> органа</w:t>
      </w:r>
      <w:r w:rsidRPr="00961323">
        <w:rPr>
          <w:sz w:val="26"/>
          <w:szCs w:val="26"/>
        </w:rPr>
        <w:t xml:space="preserve">, </w:t>
      </w:r>
      <w:r w:rsidR="00950148">
        <w:rPr>
          <w:sz w:val="26"/>
          <w:szCs w:val="26"/>
        </w:rPr>
        <w:t xml:space="preserve">или </w:t>
      </w:r>
      <w:r w:rsidRPr="00961323">
        <w:rPr>
          <w:sz w:val="26"/>
          <w:szCs w:val="26"/>
        </w:rPr>
        <w:t xml:space="preserve">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</w:t>
      </w:r>
      <w:r w:rsidR="00950148">
        <w:rPr>
          <w:sz w:val="26"/>
          <w:szCs w:val="26"/>
        </w:rPr>
        <w:t xml:space="preserve">или </w:t>
      </w:r>
      <w:r w:rsidRPr="00961323">
        <w:rPr>
          <w:sz w:val="26"/>
          <w:szCs w:val="26"/>
        </w:rPr>
        <w:t>муниципального служащего, могут быть представлены документы (при н</w:t>
      </w:r>
      <w:r>
        <w:rPr>
          <w:sz w:val="26"/>
          <w:szCs w:val="26"/>
        </w:rPr>
        <w:t>аличии), подтверждающие доводы З</w:t>
      </w:r>
      <w:r w:rsidRPr="00961323">
        <w:rPr>
          <w:sz w:val="26"/>
          <w:szCs w:val="26"/>
        </w:rPr>
        <w:t>аявителя, либо их копии.</w:t>
      </w:r>
      <w:proofErr w:type="gramEnd"/>
    </w:p>
    <w:p w:rsidR="00AB7330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района, орган, предоставляющ</w:t>
      </w:r>
      <w:r>
        <w:rPr>
          <w:sz w:val="26"/>
          <w:szCs w:val="26"/>
        </w:rPr>
        <w:t>ий</w:t>
      </w:r>
      <w:r w:rsidR="00AB7330">
        <w:rPr>
          <w:sz w:val="26"/>
          <w:szCs w:val="26"/>
        </w:rPr>
        <w:t xml:space="preserve"> муниципальную услугу.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Жалоба, поступившая  в орган, предоставляющий муниципальную услугу,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По результатам рассмотрения жалобы должностные лица, указанные в </w:t>
      </w:r>
      <w:hyperlink r:id="rId11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района, орган</w:t>
      </w:r>
      <w:r>
        <w:rPr>
          <w:sz w:val="26"/>
          <w:szCs w:val="26"/>
        </w:rPr>
        <w:t>ом</w:t>
      </w:r>
      <w:r w:rsidRPr="00961323">
        <w:rPr>
          <w:sz w:val="26"/>
          <w:szCs w:val="26"/>
        </w:rPr>
        <w:t>, предоставляющи</w:t>
      </w:r>
      <w:r>
        <w:rPr>
          <w:sz w:val="26"/>
          <w:szCs w:val="26"/>
        </w:rPr>
        <w:t>м</w:t>
      </w:r>
      <w:r w:rsidRPr="00961323">
        <w:rPr>
          <w:sz w:val="26"/>
          <w:szCs w:val="26"/>
        </w:rPr>
        <w:t xml:space="preserve"> муниципальную услугу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удовлетворении жалобы отказывается.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961323"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961323">
        <w:rPr>
          <w:sz w:val="26"/>
          <w:szCs w:val="26"/>
        </w:rPr>
        <w:t xml:space="preserve">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заявителю, направившему обращение.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</w:t>
      </w:r>
      <w:r w:rsidRPr="00961323">
        <w:rPr>
          <w:sz w:val="26"/>
          <w:szCs w:val="26"/>
        </w:rPr>
        <w:lastRenderedPageBreak/>
        <w:t xml:space="preserve">02.05.2006 № 59-ФЗ «О порядке рассмотрения граждан Российской Федерации» на официальном сайте администрации Чугуевского муниципального района, гражданину, направившему жалобу,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электронный адрес официального сайта администрации Чугуевского муниципального района, на котором размещен ответ</w:t>
      </w:r>
      <w:proofErr w:type="gramEnd"/>
      <w:r w:rsidRPr="00961323">
        <w:rPr>
          <w:sz w:val="26"/>
          <w:szCs w:val="26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Должностные лица, указанные в </w:t>
      </w:r>
      <w:hyperlink r:id="rId12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должностные лица, указанные в </w:t>
      </w:r>
      <w:hyperlink r:id="rId14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</w:t>
      </w:r>
      <w:r w:rsidRPr="00961323">
        <w:rPr>
          <w:sz w:val="26"/>
          <w:szCs w:val="26"/>
        </w:rPr>
        <w:lastRenderedPageBreak/>
        <w:t>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961323">
          <w:rPr>
            <w:sz w:val="26"/>
            <w:szCs w:val="26"/>
          </w:rPr>
          <w:t>статьей 5.63</w:t>
        </w:r>
      </w:hyperlink>
      <w:r w:rsidRPr="00961323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5.7. Решения, действия (бездействие) администрации Чугуевского муниципального района,</w:t>
      </w:r>
      <w:r w:rsidRPr="00D8089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района,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</w:t>
      </w:r>
      <w:proofErr w:type="gramStart"/>
      <w:r w:rsidRPr="00961323">
        <w:rPr>
          <w:sz w:val="26"/>
          <w:szCs w:val="26"/>
        </w:rPr>
        <w:t>.</w:t>
      </w:r>
      <w:r w:rsidR="00800457">
        <w:rPr>
          <w:sz w:val="26"/>
          <w:szCs w:val="26"/>
        </w:rPr>
        <w:t>»</w:t>
      </w:r>
      <w:proofErr w:type="gramEnd"/>
    </w:p>
    <w:p w:rsidR="009B24D5" w:rsidRPr="00A17D4A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D4A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Настоящее 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</w:t>
      </w:r>
      <w:r w:rsidRPr="0022655D">
        <w:rPr>
          <w:rFonts w:ascii="Times New Roman" w:hAnsi="Times New Roman" w:cs="Times New Roman"/>
          <w:sz w:val="26"/>
          <w:szCs w:val="26"/>
        </w:rPr>
        <w:t>опубликования и размещению на официальном сайте Чугуевского муниципального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B24D5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0457" w:rsidRPr="00A17D4A" w:rsidRDefault="00800457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284"/>
        <w:gridCol w:w="2471"/>
      </w:tblGrid>
      <w:tr w:rsidR="009B24D5" w:rsidRPr="00600A14" w:rsidTr="00F26EA4">
        <w:tc>
          <w:tcPr>
            <w:tcW w:w="3794" w:type="dxa"/>
            <w:shd w:val="clear" w:color="auto" w:fill="auto"/>
          </w:tcPr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района, </w:t>
            </w: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администрации  </w:t>
            </w:r>
          </w:p>
        </w:tc>
        <w:tc>
          <w:tcPr>
            <w:tcW w:w="3284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71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Р.Ю.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9B24D5" w:rsidRPr="0050367A" w:rsidRDefault="009B24D5" w:rsidP="009B24D5">
      <w:pPr>
        <w:pStyle w:val="a3"/>
        <w:suppressAutoHyphens/>
        <w:spacing w:line="240" w:lineRule="atLeast"/>
        <w:rPr>
          <w:rFonts w:ascii="Times New Roman" w:hAnsi="Times New Roman"/>
          <w:sz w:val="28"/>
          <w:szCs w:val="28"/>
        </w:rPr>
      </w:pPr>
      <w:r w:rsidRPr="0050367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B24D5" w:rsidRDefault="009B24D5" w:rsidP="009B24D5">
      <w:pPr>
        <w:spacing w:line="360" w:lineRule="auto"/>
      </w:pPr>
    </w:p>
    <w:p w:rsidR="00600A1F" w:rsidRDefault="00600A1F"/>
    <w:sectPr w:rsidR="00600A1F" w:rsidSect="00226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5"/>
    <w:rsid w:val="000B6E79"/>
    <w:rsid w:val="001B0130"/>
    <w:rsid w:val="0047285E"/>
    <w:rsid w:val="00521664"/>
    <w:rsid w:val="005B2F15"/>
    <w:rsid w:val="00600A1F"/>
    <w:rsid w:val="00800457"/>
    <w:rsid w:val="00950148"/>
    <w:rsid w:val="009B24D5"/>
    <w:rsid w:val="00AB7330"/>
    <w:rsid w:val="00BC113A"/>
    <w:rsid w:val="00C52393"/>
    <w:rsid w:val="00D531D9"/>
    <w:rsid w:val="00D61DAF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2018-03-26T04:53:00Z</cp:lastPrinted>
  <dcterms:created xsi:type="dcterms:W3CDTF">2018-04-06T06:34:00Z</dcterms:created>
  <dcterms:modified xsi:type="dcterms:W3CDTF">2018-04-06T06:34:00Z</dcterms:modified>
</cp:coreProperties>
</file>