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BBBB1" w14:textId="77777777" w:rsidR="000F7FC2" w:rsidRDefault="000F7FC2" w:rsidP="00633281">
      <w:pPr>
        <w:ind w:firstLine="567"/>
        <w:jc w:val="center"/>
      </w:pPr>
      <w:r>
        <w:rPr>
          <w:noProof/>
          <w:lang w:eastAsia="ru-RU"/>
        </w:rPr>
        <w:drawing>
          <wp:anchor distT="0" distB="0" distL="114300" distR="114300" simplePos="0" relativeHeight="251659264" behindDoc="0" locked="0" layoutInCell="1" allowOverlap="0" wp14:anchorId="3E16BBEE" wp14:editId="093469CA">
            <wp:simplePos x="0" y="0"/>
            <wp:positionH relativeFrom="column">
              <wp:posOffset>2534285</wp:posOffset>
            </wp:positionH>
            <wp:positionV relativeFrom="paragraph">
              <wp:posOffset>-326322</wp:posOffset>
            </wp:positionV>
            <wp:extent cx="817880" cy="1028700"/>
            <wp:effectExtent l="0" t="0" r="127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14:paraId="3F9C725B" w14:textId="77777777" w:rsidR="000F7FC2" w:rsidRDefault="000F7FC2" w:rsidP="00633281">
      <w:pPr>
        <w:spacing w:after="0"/>
        <w:ind w:firstLine="567"/>
        <w:jc w:val="center"/>
      </w:pPr>
    </w:p>
    <w:p w14:paraId="6FDBECF7" w14:textId="77777777" w:rsidR="000F7FC2" w:rsidRDefault="000F7FC2" w:rsidP="00633281">
      <w:pPr>
        <w:spacing w:after="0"/>
        <w:ind w:firstLine="567"/>
        <w:jc w:val="center"/>
      </w:pPr>
    </w:p>
    <w:p w14:paraId="631EACC0" w14:textId="77777777" w:rsidR="000F7FC2" w:rsidRDefault="000F7FC2" w:rsidP="00633281">
      <w:pPr>
        <w:pStyle w:val="a3"/>
        <w:tabs>
          <w:tab w:val="left" w:pos="0"/>
        </w:tabs>
        <w:ind w:firstLine="567"/>
        <w:rPr>
          <w:sz w:val="52"/>
        </w:rPr>
      </w:pPr>
      <w:r>
        <w:rPr>
          <w:sz w:val="52"/>
        </w:rPr>
        <w:t xml:space="preserve">ДУМА </w:t>
      </w:r>
    </w:p>
    <w:p w14:paraId="2AD626AE" w14:textId="77777777" w:rsidR="000F7FC2" w:rsidRDefault="000F7FC2" w:rsidP="00633281">
      <w:pPr>
        <w:pStyle w:val="a3"/>
        <w:tabs>
          <w:tab w:val="left" w:pos="0"/>
        </w:tabs>
        <w:ind w:firstLine="567"/>
        <w:rPr>
          <w:sz w:val="40"/>
        </w:rPr>
      </w:pPr>
      <w:r>
        <w:rPr>
          <w:sz w:val="44"/>
        </w:rPr>
        <w:t xml:space="preserve">ЧУГУЕВСКОГО </w:t>
      </w:r>
    </w:p>
    <w:p w14:paraId="7496AE62" w14:textId="77777777" w:rsidR="000F7FC2" w:rsidRDefault="000F7FC2" w:rsidP="00633281">
      <w:pPr>
        <w:pStyle w:val="a3"/>
        <w:tabs>
          <w:tab w:val="left" w:pos="0"/>
        </w:tabs>
        <w:ind w:firstLine="567"/>
      </w:pPr>
      <w:r>
        <w:t xml:space="preserve">МУНИЦИПАЛЬНОГО ОКРУГА </w:t>
      </w:r>
    </w:p>
    <w:p w14:paraId="53ACE940" w14:textId="77777777" w:rsidR="000F7FC2" w:rsidRDefault="000F7FC2" w:rsidP="00633281">
      <w:pPr>
        <w:pStyle w:val="a3"/>
        <w:tabs>
          <w:tab w:val="left" w:pos="0"/>
        </w:tabs>
        <w:ind w:firstLine="567"/>
        <w:rPr>
          <w:sz w:val="32"/>
          <w:szCs w:val="32"/>
        </w:rPr>
      </w:pPr>
    </w:p>
    <w:p w14:paraId="2B7D1BA3" w14:textId="77777777" w:rsidR="000F7FC2" w:rsidRDefault="000F7FC2" w:rsidP="00633281">
      <w:pPr>
        <w:pStyle w:val="a3"/>
        <w:tabs>
          <w:tab w:val="left" w:pos="0"/>
        </w:tabs>
        <w:ind w:firstLine="567"/>
        <w:rPr>
          <w:sz w:val="48"/>
        </w:rPr>
      </w:pPr>
      <w:r>
        <w:rPr>
          <w:sz w:val="48"/>
        </w:rPr>
        <w:t>Р  Е  Ш  Е  Н  И  Е</w:t>
      </w:r>
    </w:p>
    <w:p w14:paraId="7999F874" w14:textId="77777777" w:rsidR="000F7FC2" w:rsidRPr="00F2148B" w:rsidRDefault="000F7FC2" w:rsidP="00633281">
      <w:pPr>
        <w:pStyle w:val="a3"/>
        <w:tabs>
          <w:tab w:val="left" w:pos="0"/>
        </w:tabs>
        <w:ind w:firstLine="567"/>
        <w:rPr>
          <w:szCs w:val="28"/>
        </w:rPr>
      </w:pPr>
    </w:p>
    <w:tbl>
      <w:tblPr>
        <w:tblpPr w:leftFromText="180" w:rightFromText="180" w:vertAnchor="text" w:tblpX="109" w:tblpY="-28"/>
        <w:tblW w:w="0" w:type="auto"/>
        <w:tblLook w:val="0000" w:firstRow="0" w:lastRow="0" w:firstColumn="0" w:lastColumn="0" w:noHBand="0" w:noVBand="0"/>
      </w:tblPr>
      <w:tblGrid>
        <w:gridCol w:w="3652"/>
      </w:tblGrid>
      <w:tr w:rsidR="000F7FC2" w:rsidRPr="00397925" w14:paraId="25E4D122" w14:textId="77777777" w:rsidTr="00676B5B">
        <w:trPr>
          <w:trHeight w:val="627"/>
        </w:trPr>
        <w:tc>
          <w:tcPr>
            <w:tcW w:w="3652" w:type="dxa"/>
          </w:tcPr>
          <w:p w14:paraId="22DD7BD8" w14:textId="77777777" w:rsidR="000F7FC2" w:rsidRPr="00397925" w:rsidRDefault="000F7FC2" w:rsidP="0097735A">
            <w:pPr>
              <w:autoSpaceDE w:val="0"/>
              <w:autoSpaceDN w:val="0"/>
              <w:adjustRightInd w:val="0"/>
              <w:spacing w:after="0" w:line="240" w:lineRule="auto"/>
              <w:jc w:val="both"/>
              <w:rPr>
                <w:b/>
                <w:sz w:val="26"/>
                <w:szCs w:val="26"/>
              </w:rPr>
            </w:pPr>
            <w:r w:rsidRPr="00473757">
              <w:rPr>
                <w:rFonts w:ascii="Times New Roman" w:hAnsi="Times New Roman" w:cs="Times New Roman"/>
                <w:b/>
                <w:sz w:val="26"/>
                <w:szCs w:val="26"/>
              </w:rPr>
              <w:t>Положение о порядке проведени</w:t>
            </w:r>
            <w:r w:rsidR="0097735A">
              <w:rPr>
                <w:rFonts w:ascii="Times New Roman" w:hAnsi="Times New Roman" w:cs="Times New Roman"/>
                <w:b/>
                <w:sz w:val="26"/>
                <w:szCs w:val="26"/>
              </w:rPr>
              <w:t>я</w:t>
            </w:r>
            <w:r w:rsidRPr="00473757">
              <w:rPr>
                <w:rFonts w:ascii="Times New Roman" w:hAnsi="Times New Roman" w:cs="Times New Roman"/>
                <w:b/>
                <w:sz w:val="26"/>
                <w:szCs w:val="26"/>
              </w:rPr>
              <w:t xml:space="preserve"> конкурса на замещение  должности главы Чугуевского муниципального округа</w:t>
            </w:r>
          </w:p>
        </w:tc>
      </w:tr>
    </w:tbl>
    <w:p w14:paraId="5637B9A7" w14:textId="77777777" w:rsidR="00676B5B" w:rsidRDefault="00676B5B" w:rsidP="00633281">
      <w:pPr>
        <w:ind w:firstLine="567"/>
      </w:pPr>
    </w:p>
    <w:p w14:paraId="32DA0D44" w14:textId="77777777" w:rsidR="00283F60" w:rsidRDefault="00283F60" w:rsidP="00633281">
      <w:pPr>
        <w:ind w:firstLine="567"/>
      </w:pPr>
    </w:p>
    <w:p w14:paraId="723BBC1F" w14:textId="77777777" w:rsidR="00283F60" w:rsidRDefault="00283F60" w:rsidP="00633281">
      <w:pPr>
        <w:ind w:firstLine="567"/>
      </w:pPr>
    </w:p>
    <w:p w14:paraId="78ACE9F8" w14:textId="77777777" w:rsidR="00676B5B" w:rsidRPr="00E21BDD" w:rsidRDefault="00676B5B" w:rsidP="00633281">
      <w:pPr>
        <w:widowControl w:val="0"/>
        <w:autoSpaceDE w:val="0"/>
        <w:autoSpaceDN w:val="0"/>
        <w:adjustRightInd w:val="0"/>
        <w:spacing w:after="0" w:line="240" w:lineRule="auto"/>
        <w:ind w:firstLine="567"/>
        <w:jc w:val="right"/>
        <w:rPr>
          <w:rFonts w:ascii="Times New Roman" w:eastAsia="Times New Roman" w:hAnsi="Times New Roman"/>
          <w:b/>
          <w:sz w:val="26"/>
          <w:szCs w:val="26"/>
          <w:lang w:eastAsia="ru-RU"/>
        </w:rPr>
      </w:pPr>
      <w:r w:rsidRPr="00E21BDD">
        <w:rPr>
          <w:rFonts w:ascii="Times New Roman" w:eastAsia="Times New Roman" w:hAnsi="Times New Roman"/>
          <w:b/>
          <w:sz w:val="26"/>
          <w:szCs w:val="26"/>
          <w:lang w:eastAsia="ru-RU"/>
        </w:rPr>
        <w:t xml:space="preserve">Принято Думой Чугуевского муниципального округа </w:t>
      </w:r>
    </w:p>
    <w:p w14:paraId="3FCF80A6" w14:textId="77777777" w:rsidR="00B57045" w:rsidRDefault="00676B5B" w:rsidP="00633281">
      <w:pPr>
        <w:widowControl w:val="0"/>
        <w:autoSpaceDE w:val="0"/>
        <w:autoSpaceDN w:val="0"/>
        <w:adjustRightInd w:val="0"/>
        <w:spacing w:after="0" w:line="240" w:lineRule="auto"/>
        <w:ind w:firstLine="567"/>
        <w:jc w:val="right"/>
        <w:rPr>
          <w:rFonts w:ascii="Times New Roman" w:eastAsia="Times New Roman" w:hAnsi="Times New Roman"/>
          <w:b/>
          <w:sz w:val="26"/>
          <w:szCs w:val="26"/>
          <w:lang w:eastAsia="ru-RU"/>
        </w:rPr>
      </w:pPr>
      <w:r w:rsidRPr="00E21BDD">
        <w:rPr>
          <w:rFonts w:ascii="Times New Roman" w:eastAsia="Times New Roman" w:hAnsi="Times New Roman"/>
          <w:b/>
          <w:sz w:val="26"/>
          <w:szCs w:val="26"/>
          <w:lang w:eastAsia="ru-RU"/>
        </w:rPr>
        <w:t>«2</w:t>
      </w:r>
      <w:r>
        <w:rPr>
          <w:rFonts w:ascii="Times New Roman" w:eastAsia="Times New Roman" w:hAnsi="Times New Roman"/>
          <w:b/>
          <w:sz w:val="26"/>
          <w:szCs w:val="26"/>
          <w:lang w:eastAsia="ru-RU"/>
        </w:rPr>
        <w:t>7</w:t>
      </w:r>
      <w:r w:rsidRPr="00E21BDD">
        <w:rPr>
          <w:rFonts w:ascii="Times New Roman" w:eastAsia="Times New Roman" w:hAnsi="Times New Roman"/>
          <w:b/>
          <w:sz w:val="26"/>
          <w:szCs w:val="26"/>
          <w:lang w:eastAsia="ru-RU"/>
        </w:rPr>
        <w:t>» марта 2020 года</w:t>
      </w:r>
    </w:p>
    <w:p w14:paraId="55113DEA" w14:textId="77777777" w:rsidR="00DB4867" w:rsidRDefault="00B57045" w:rsidP="00633281">
      <w:pPr>
        <w:widowControl w:val="0"/>
        <w:autoSpaceDE w:val="0"/>
        <w:autoSpaceDN w:val="0"/>
        <w:adjustRightInd w:val="0"/>
        <w:spacing w:after="0" w:line="240" w:lineRule="auto"/>
        <w:ind w:firstLine="567"/>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в</w:t>
      </w:r>
      <w:r w:rsidRPr="00B57045">
        <w:t xml:space="preserve"> </w:t>
      </w:r>
      <w:r w:rsidRPr="00B57045">
        <w:rPr>
          <w:rFonts w:ascii="Times New Roman" w:eastAsia="Times New Roman" w:hAnsi="Times New Roman"/>
          <w:b/>
          <w:sz w:val="26"/>
          <w:szCs w:val="26"/>
          <w:lang w:eastAsia="ru-RU"/>
        </w:rPr>
        <w:t>ред. от 08.07.20 № 51-НПА</w:t>
      </w:r>
      <w:r w:rsidR="00D72E38">
        <w:rPr>
          <w:rFonts w:ascii="Times New Roman" w:eastAsia="Times New Roman" w:hAnsi="Times New Roman"/>
          <w:b/>
          <w:sz w:val="26"/>
          <w:szCs w:val="26"/>
          <w:lang w:eastAsia="ru-RU"/>
        </w:rPr>
        <w:t>, 05.11.2020 №110-НПА</w:t>
      </w:r>
      <w:r w:rsidR="003A72EC">
        <w:rPr>
          <w:rFonts w:ascii="Times New Roman" w:eastAsia="Times New Roman" w:hAnsi="Times New Roman"/>
          <w:b/>
          <w:sz w:val="26"/>
          <w:szCs w:val="26"/>
          <w:lang w:eastAsia="ru-RU"/>
        </w:rPr>
        <w:t xml:space="preserve">, </w:t>
      </w:r>
    </w:p>
    <w:p w14:paraId="1C98C0EA" w14:textId="1B3EE3B8" w:rsidR="00676B5B" w:rsidRPr="00E21BDD" w:rsidRDefault="003A72EC" w:rsidP="00633281">
      <w:pPr>
        <w:widowControl w:val="0"/>
        <w:autoSpaceDE w:val="0"/>
        <w:autoSpaceDN w:val="0"/>
        <w:adjustRightInd w:val="0"/>
        <w:spacing w:after="0" w:line="240" w:lineRule="auto"/>
        <w:ind w:firstLine="567"/>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24.04.2023 № 472-НПА</w:t>
      </w:r>
      <w:r w:rsidR="00055882">
        <w:rPr>
          <w:rFonts w:ascii="Times New Roman" w:eastAsia="Times New Roman" w:hAnsi="Times New Roman"/>
          <w:b/>
          <w:sz w:val="26"/>
          <w:szCs w:val="26"/>
          <w:lang w:eastAsia="ru-RU"/>
        </w:rPr>
        <w:t>, 25.09.2023 № 508-НПА</w:t>
      </w:r>
      <w:r w:rsidR="00F5329F">
        <w:rPr>
          <w:rFonts w:ascii="Times New Roman" w:eastAsia="Times New Roman" w:hAnsi="Times New Roman"/>
          <w:b/>
          <w:sz w:val="26"/>
          <w:szCs w:val="26"/>
          <w:lang w:eastAsia="ru-RU"/>
        </w:rPr>
        <w:t>,25.1</w:t>
      </w:r>
      <w:r w:rsidR="001503DF">
        <w:rPr>
          <w:rFonts w:ascii="Times New Roman" w:eastAsia="Times New Roman" w:hAnsi="Times New Roman"/>
          <w:b/>
          <w:sz w:val="26"/>
          <w:szCs w:val="26"/>
          <w:lang w:eastAsia="ru-RU"/>
        </w:rPr>
        <w:t>2</w:t>
      </w:r>
      <w:bookmarkStart w:id="0" w:name="_GoBack"/>
      <w:bookmarkEnd w:id="0"/>
      <w:r w:rsidR="00F5329F">
        <w:rPr>
          <w:rFonts w:ascii="Times New Roman" w:eastAsia="Times New Roman" w:hAnsi="Times New Roman"/>
          <w:b/>
          <w:sz w:val="26"/>
          <w:szCs w:val="26"/>
          <w:lang w:eastAsia="ru-RU"/>
        </w:rPr>
        <w:t>.2023 №546</w:t>
      </w:r>
      <w:r w:rsidR="008E68DF">
        <w:rPr>
          <w:rFonts w:ascii="Times New Roman" w:eastAsia="Times New Roman" w:hAnsi="Times New Roman"/>
          <w:b/>
          <w:sz w:val="26"/>
          <w:szCs w:val="26"/>
          <w:lang w:eastAsia="ru-RU"/>
        </w:rPr>
        <w:t>-</w:t>
      </w:r>
      <w:r w:rsidR="00F5329F">
        <w:rPr>
          <w:rFonts w:ascii="Times New Roman" w:eastAsia="Times New Roman" w:hAnsi="Times New Roman"/>
          <w:b/>
          <w:sz w:val="26"/>
          <w:szCs w:val="26"/>
          <w:lang w:eastAsia="ru-RU"/>
        </w:rPr>
        <w:t>НПА</w:t>
      </w:r>
      <w:r w:rsidR="00557251">
        <w:rPr>
          <w:rFonts w:ascii="Times New Roman" w:eastAsia="Times New Roman" w:hAnsi="Times New Roman"/>
          <w:b/>
          <w:sz w:val="26"/>
          <w:szCs w:val="26"/>
          <w:lang w:eastAsia="ru-RU"/>
        </w:rPr>
        <w:t>, 26.04.2024 № 585-НПА</w:t>
      </w:r>
    </w:p>
    <w:p w14:paraId="2B2D8130" w14:textId="77777777" w:rsidR="00676B5B" w:rsidRPr="00E21BDD" w:rsidRDefault="00676B5B" w:rsidP="00633281">
      <w:pPr>
        <w:pStyle w:val="ConsPlusNormal"/>
        <w:spacing w:line="360" w:lineRule="auto"/>
        <w:ind w:firstLine="567"/>
        <w:jc w:val="both"/>
      </w:pPr>
    </w:p>
    <w:p w14:paraId="0BC1E06A" w14:textId="77777777" w:rsidR="00283F60" w:rsidRPr="007836A5" w:rsidRDefault="00283F60" w:rsidP="00633281">
      <w:pPr>
        <w:pStyle w:val="Style14"/>
        <w:spacing w:line="360" w:lineRule="auto"/>
        <w:rPr>
          <w:rFonts w:ascii="Times New Roman" w:hAnsi="Times New Roman"/>
          <w:b/>
          <w:bCs/>
          <w:iCs/>
          <w:sz w:val="26"/>
          <w:szCs w:val="26"/>
        </w:rPr>
      </w:pPr>
      <w:r w:rsidRPr="007836A5">
        <w:rPr>
          <w:rStyle w:val="FontStyle29"/>
          <w:b/>
          <w:bCs/>
          <w:iCs/>
        </w:rPr>
        <w:t>С</w:t>
      </w:r>
      <w:r w:rsidR="00156317">
        <w:rPr>
          <w:rStyle w:val="FontStyle29"/>
          <w:b/>
          <w:bCs/>
          <w:iCs/>
        </w:rPr>
        <w:t xml:space="preserve">татья </w:t>
      </w:r>
      <w:r w:rsidRPr="007836A5">
        <w:rPr>
          <w:rStyle w:val="FontStyle29"/>
          <w:b/>
          <w:bCs/>
          <w:iCs/>
        </w:rPr>
        <w:t>1. О</w:t>
      </w:r>
      <w:r w:rsidR="00156317">
        <w:rPr>
          <w:rStyle w:val="FontStyle29"/>
          <w:b/>
          <w:bCs/>
          <w:iCs/>
        </w:rPr>
        <w:t>бщие положения</w:t>
      </w:r>
    </w:p>
    <w:p w14:paraId="27CAEB0C"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 Настоящим положением в соответствии с Федеральным законом</w:t>
      </w:r>
      <w:r w:rsidRPr="007836A5">
        <w:rPr>
          <w:rStyle w:val="FontStyle29"/>
        </w:rPr>
        <w:br/>
        <w:t>от 06</w:t>
      </w:r>
      <w:r w:rsidR="00676B5B">
        <w:rPr>
          <w:rStyle w:val="FontStyle29"/>
        </w:rPr>
        <w:t xml:space="preserve"> октября </w:t>
      </w:r>
      <w:r w:rsidRPr="007836A5">
        <w:rPr>
          <w:rStyle w:val="FontStyle29"/>
        </w:rPr>
        <w:t>2003</w:t>
      </w:r>
      <w:r w:rsidR="00676B5B">
        <w:rPr>
          <w:rStyle w:val="FontStyle29"/>
        </w:rPr>
        <w:t xml:space="preserve"> года</w:t>
      </w:r>
      <w:r w:rsidRPr="007836A5">
        <w:rPr>
          <w:rStyle w:val="FontStyle29"/>
        </w:rPr>
        <w:t xml:space="preserve"> № 131-ФЗ «Об общих принципах организации местного</w:t>
      </w:r>
      <w:r w:rsidRPr="007836A5">
        <w:rPr>
          <w:rStyle w:val="FontStyle29"/>
        </w:rPr>
        <w:br/>
        <w:t>самоуправления в Российской Федерации», законом Приморского края  от 16</w:t>
      </w:r>
      <w:r w:rsidR="00676B5B">
        <w:rPr>
          <w:rStyle w:val="FontStyle29"/>
        </w:rPr>
        <w:t xml:space="preserve"> сентября </w:t>
      </w:r>
      <w:r w:rsidRPr="007836A5">
        <w:rPr>
          <w:rStyle w:val="FontStyle29"/>
        </w:rPr>
        <w:t>2019</w:t>
      </w:r>
      <w:r w:rsidR="00676B5B">
        <w:rPr>
          <w:rStyle w:val="FontStyle29"/>
        </w:rPr>
        <w:t xml:space="preserve"> года</w:t>
      </w:r>
      <w:r w:rsidRPr="007836A5">
        <w:rPr>
          <w:rStyle w:val="FontStyle29"/>
        </w:rPr>
        <w:t xml:space="preserve"> №570-КЗ «О Чугуевском муниципальном округе», Уставом Чугуевского муниципального округа определяется порядок проведения конкурса на замещение должности главы Чугуевского муниципального округа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14:paraId="2EA7E91A"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Целью конкурса является отбор на альтернативной основе кандидатов на</w:t>
      </w:r>
      <w:r w:rsidRPr="007836A5">
        <w:rPr>
          <w:rStyle w:val="FontStyle29"/>
        </w:rPr>
        <w:br/>
        <w:t>замещение должности главы Чугуевского муниципального округа (далее - кандидаты) из числа граждан, представивших документы для участия в конкурсе, на основании их соответствия требованиям, установленным статьей 4 настоящего Положения.</w:t>
      </w:r>
    </w:p>
    <w:p w14:paraId="7AA657B1"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Конкурс проводится в случаях:</w:t>
      </w:r>
    </w:p>
    <w:p w14:paraId="5A7F2BEB"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lastRenderedPageBreak/>
        <w:t>1) истечения срока полномочий главы Чугуевского муниципального округа;</w:t>
      </w:r>
    </w:p>
    <w:p w14:paraId="5BC4B1B5"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досрочного прекращения полномочий главы Чугуевского муниципального округа;</w:t>
      </w:r>
    </w:p>
    <w:p w14:paraId="23E256B4"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признания конкурса несостоявшимся;</w:t>
      </w:r>
    </w:p>
    <w:p w14:paraId="3D250B16"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4) если ни один из кандидатов, представленных конкурсной комиссией по</w:t>
      </w:r>
      <w:r w:rsidRPr="007836A5">
        <w:rPr>
          <w:rStyle w:val="FontStyle29"/>
        </w:rPr>
        <w:br/>
        <w:t xml:space="preserve">результатам конкурса, не будет избран главой Чугуевского муниципального округа решением Думы Чугуевского муниципального округа; </w:t>
      </w:r>
    </w:p>
    <w:p w14:paraId="512720B6"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5) в случае образования Чугуевского муниципального округа в соответствии с законом Приморского края  от 16</w:t>
      </w:r>
      <w:r w:rsidR="00227254">
        <w:rPr>
          <w:rStyle w:val="FontStyle29"/>
        </w:rPr>
        <w:t xml:space="preserve"> сентября </w:t>
      </w:r>
      <w:r w:rsidRPr="007836A5">
        <w:rPr>
          <w:rStyle w:val="FontStyle29"/>
        </w:rPr>
        <w:t>2019</w:t>
      </w:r>
      <w:r w:rsidR="00227254">
        <w:rPr>
          <w:rStyle w:val="FontStyle29"/>
        </w:rPr>
        <w:t xml:space="preserve"> года</w:t>
      </w:r>
      <w:r w:rsidRPr="007836A5">
        <w:rPr>
          <w:rStyle w:val="FontStyle29"/>
        </w:rPr>
        <w:t xml:space="preserve"> № 570-КЗ «О Чугуевском муниципальном округе».</w:t>
      </w:r>
    </w:p>
    <w:p w14:paraId="651EB829" w14:textId="77777777" w:rsidR="00283F60" w:rsidRPr="007836A5" w:rsidRDefault="00283F60" w:rsidP="00633281">
      <w:pPr>
        <w:pStyle w:val="Style15"/>
        <w:tabs>
          <w:tab w:val="left" w:pos="-1985"/>
        </w:tabs>
        <w:spacing w:line="360" w:lineRule="auto"/>
        <w:ind w:firstLine="567"/>
        <w:rPr>
          <w:rStyle w:val="FontStyle29"/>
        </w:rPr>
      </w:pPr>
      <w:r w:rsidRPr="007836A5">
        <w:rPr>
          <w:rStyle w:val="FontStyle29"/>
        </w:rPr>
        <w:t>4. Общий порядок проведения конкурса предусматривает:</w:t>
      </w:r>
    </w:p>
    <w:p w14:paraId="668BF920"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 принятие Думой Чугуевского муниципального округа решения о начале процедуры формирования конкурсной комиссии;</w:t>
      </w:r>
    </w:p>
    <w:p w14:paraId="22E1209C"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уведомление Губернатора Приморского края о начале процедуры</w:t>
      </w:r>
      <w:r w:rsidRPr="007836A5">
        <w:rPr>
          <w:rStyle w:val="FontStyle29"/>
        </w:rPr>
        <w:br/>
        <w:t>формирования конкурсной комиссии;</w:t>
      </w:r>
    </w:p>
    <w:p w14:paraId="31ACCE4C"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формирование конкурсной комиссии;</w:t>
      </w:r>
    </w:p>
    <w:p w14:paraId="4D731A57"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4) принятие решения Думы Чугуевского муниципального округа об объявлении конкурса;</w:t>
      </w:r>
    </w:p>
    <w:p w14:paraId="53C6688D" w14:textId="77777777" w:rsidR="00283F60" w:rsidRPr="007836A5" w:rsidRDefault="00283F60" w:rsidP="00633281">
      <w:pPr>
        <w:pStyle w:val="Style15"/>
        <w:tabs>
          <w:tab w:val="left" w:pos="-2127"/>
          <w:tab w:val="left" w:pos="-1985"/>
        </w:tabs>
        <w:spacing w:line="360" w:lineRule="auto"/>
        <w:ind w:firstLine="567"/>
        <w:rPr>
          <w:rStyle w:val="FontStyle29"/>
        </w:rPr>
      </w:pPr>
      <w:r w:rsidRPr="007836A5">
        <w:rPr>
          <w:rStyle w:val="FontStyle29"/>
        </w:rPr>
        <w:t>5) опубликование Думой Чугуевского муниципального округа объявления о проведении конкурса;</w:t>
      </w:r>
    </w:p>
    <w:p w14:paraId="7DA5C71B"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6) конкурс;</w:t>
      </w:r>
    </w:p>
    <w:p w14:paraId="5BD44780"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7) принятие конкурсной комиссией решения по результатам конкурса;</w:t>
      </w:r>
    </w:p>
    <w:p w14:paraId="79C7DA87"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8) представление конкурсной комиссией в Думу Чугуевского муниципального округа кандидатов для избрания на должность главы Чугуевского муниципального округа;</w:t>
      </w:r>
    </w:p>
    <w:p w14:paraId="031775DE"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9) принятие Думой Чугуевского муниципального округа решения по вопросу об избрании кандидата на должность главы Чугуевского муниципального округа.</w:t>
      </w:r>
    </w:p>
    <w:p w14:paraId="36116CD6" w14:textId="77777777" w:rsidR="00283F60" w:rsidRPr="007836A5" w:rsidRDefault="00283F60" w:rsidP="00633281">
      <w:pPr>
        <w:pStyle w:val="Style19"/>
        <w:spacing w:line="360" w:lineRule="auto"/>
        <w:ind w:firstLine="567"/>
        <w:rPr>
          <w:rFonts w:ascii="Times New Roman" w:hAnsi="Times New Roman"/>
          <w:sz w:val="26"/>
          <w:szCs w:val="26"/>
        </w:rPr>
      </w:pPr>
    </w:p>
    <w:p w14:paraId="55892782" w14:textId="77777777" w:rsidR="00283F60" w:rsidRPr="007836A5" w:rsidRDefault="00283F60" w:rsidP="00227254">
      <w:pPr>
        <w:pStyle w:val="Style19"/>
        <w:spacing w:line="360" w:lineRule="auto"/>
        <w:ind w:firstLine="567"/>
        <w:rPr>
          <w:rStyle w:val="FontStyle29"/>
          <w:b/>
          <w:bCs/>
          <w:iCs/>
        </w:rPr>
      </w:pPr>
      <w:r w:rsidRPr="007836A5">
        <w:rPr>
          <w:rStyle w:val="FontStyle29"/>
          <w:b/>
          <w:bCs/>
          <w:iCs/>
        </w:rPr>
        <w:t>С</w:t>
      </w:r>
      <w:r w:rsidR="00156317">
        <w:rPr>
          <w:rStyle w:val="FontStyle29"/>
          <w:b/>
          <w:bCs/>
          <w:iCs/>
        </w:rPr>
        <w:t>татья</w:t>
      </w:r>
      <w:r w:rsidRPr="007836A5">
        <w:rPr>
          <w:rStyle w:val="FontStyle29"/>
          <w:b/>
          <w:bCs/>
          <w:iCs/>
        </w:rPr>
        <w:t xml:space="preserve"> 2. П</w:t>
      </w:r>
      <w:r w:rsidR="00156317">
        <w:rPr>
          <w:rStyle w:val="FontStyle29"/>
          <w:b/>
          <w:bCs/>
          <w:iCs/>
        </w:rPr>
        <w:t>орядок</w:t>
      </w:r>
      <w:r w:rsidRPr="007836A5">
        <w:rPr>
          <w:rStyle w:val="FontStyle29"/>
          <w:b/>
          <w:bCs/>
          <w:iCs/>
        </w:rPr>
        <w:t xml:space="preserve"> </w:t>
      </w:r>
      <w:r w:rsidR="00156317">
        <w:rPr>
          <w:rStyle w:val="FontStyle29"/>
          <w:b/>
          <w:bCs/>
          <w:iCs/>
        </w:rPr>
        <w:t>формирования и</w:t>
      </w:r>
      <w:r w:rsidRPr="007836A5">
        <w:rPr>
          <w:rStyle w:val="FontStyle29"/>
          <w:b/>
          <w:bCs/>
          <w:iCs/>
        </w:rPr>
        <w:t xml:space="preserve"> </w:t>
      </w:r>
      <w:r w:rsidR="00156317">
        <w:rPr>
          <w:rStyle w:val="FontStyle29"/>
          <w:b/>
          <w:bCs/>
          <w:iCs/>
        </w:rPr>
        <w:t>организации</w:t>
      </w:r>
      <w:r w:rsidRPr="007836A5">
        <w:rPr>
          <w:rStyle w:val="FontStyle29"/>
          <w:b/>
          <w:bCs/>
          <w:iCs/>
        </w:rPr>
        <w:t xml:space="preserve"> </w:t>
      </w:r>
      <w:r w:rsidR="00156317">
        <w:rPr>
          <w:rStyle w:val="FontStyle29"/>
          <w:b/>
          <w:bCs/>
          <w:iCs/>
        </w:rPr>
        <w:t>деятельности конкурсной</w:t>
      </w:r>
      <w:r w:rsidRPr="007836A5">
        <w:rPr>
          <w:rStyle w:val="FontStyle29"/>
          <w:b/>
          <w:bCs/>
          <w:iCs/>
        </w:rPr>
        <w:t xml:space="preserve"> </w:t>
      </w:r>
      <w:r w:rsidR="0009768C">
        <w:rPr>
          <w:rStyle w:val="FontStyle29"/>
          <w:b/>
          <w:bCs/>
          <w:iCs/>
        </w:rPr>
        <w:t>комиссии</w:t>
      </w:r>
    </w:p>
    <w:p w14:paraId="09BD87F0"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 Организация и проведение конкурса осуществляется конкурсной комиссией, формируемой в соответствии с Федеральным законом от 06</w:t>
      </w:r>
      <w:r w:rsidR="00227254">
        <w:rPr>
          <w:rStyle w:val="FontStyle29"/>
        </w:rPr>
        <w:t xml:space="preserve"> октября </w:t>
      </w:r>
      <w:r w:rsidRPr="007836A5">
        <w:rPr>
          <w:rStyle w:val="FontStyle29"/>
        </w:rPr>
        <w:t>2003</w:t>
      </w:r>
      <w:r w:rsidR="00227254">
        <w:rPr>
          <w:rStyle w:val="FontStyle29"/>
        </w:rPr>
        <w:t xml:space="preserve"> года</w:t>
      </w:r>
      <w:r w:rsidRPr="007836A5">
        <w:rPr>
          <w:rStyle w:val="FontStyle29"/>
        </w:rPr>
        <w:t xml:space="preserve"> </w:t>
      </w:r>
      <w:r w:rsidRPr="007836A5">
        <w:rPr>
          <w:rStyle w:val="FontStyle29"/>
        </w:rPr>
        <w:lastRenderedPageBreak/>
        <w:t>№ 131-ФЗ «Об общих принципах организации местного самоуправления в Российской Федерации» и настоящим Положением.</w:t>
      </w:r>
    </w:p>
    <w:p w14:paraId="4714B045"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Не позднее дня, следующего за днем принятия решения о формировании конкурсной комиссии, Дума Чугуевского муниципального округа в письменной форме уведомляет Губернатора Приморского края о начале процедуры формирования конкурсной комиссии.</w:t>
      </w:r>
    </w:p>
    <w:p w14:paraId="7FBB15BD"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Конкурсная комиссия является коллегиальным органом и обладает следующими полномочиями:</w:t>
      </w:r>
    </w:p>
    <w:p w14:paraId="473DE939"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 рассматривает документы, представленные для участия в конкурсе;</w:t>
      </w:r>
    </w:p>
    <w:p w14:paraId="2D290966"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обеспечивает соблюдение равных условий проведения конкурса для</w:t>
      </w:r>
      <w:r w:rsidRPr="007836A5">
        <w:rPr>
          <w:rStyle w:val="FontStyle29"/>
        </w:rPr>
        <w:br/>
        <w:t>каждого из кандидатов;</w:t>
      </w:r>
    </w:p>
    <w:p w14:paraId="1A5A51CB"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определяет результаты конкурса;</w:t>
      </w:r>
    </w:p>
    <w:p w14:paraId="16009404"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4) представляет кандидатов на должность главы Чугуевского муниципального округа в Думу Чугуевского муниципального округа;</w:t>
      </w:r>
    </w:p>
    <w:p w14:paraId="2F3B2AEE"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5) осуществляет иные полномочия в соответствии с настоящим</w:t>
      </w:r>
      <w:r w:rsidRPr="007836A5">
        <w:rPr>
          <w:rStyle w:val="FontStyle29"/>
        </w:rPr>
        <w:br/>
        <w:t>Положением.</w:t>
      </w:r>
    </w:p>
    <w:p w14:paraId="0BEABF43"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4. Общее число членов конкурсной комиссии составляет 8 человек.</w:t>
      </w:r>
    </w:p>
    <w:p w14:paraId="47B815CD" w14:textId="77777777" w:rsidR="00283F60" w:rsidRPr="007836A5" w:rsidRDefault="00283F60" w:rsidP="00633281">
      <w:pPr>
        <w:pStyle w:val="Style15"/>
        <w:tabs>
          <w:tab w:val="left" w:pos="-1985"/>
        </w:tabs>
        <w:spacing w:line="360" w:lineRule="auto"/>
        <w:ind w:firstLine="567"/>
        <w:rPr>
          <w:rStyle w:val="FontStyle29"/>
        </w:rPr>
      </w:pPr>
      <w:r w:rsidRPr="007836A5">
        <w:rPr>
          <w:rStyle w:val="FontStyle29"/>
        </w:rPr>
        <w:t>5. При формировании конкурсной комиссии 4 члена комиссии назначаются Думой Чугуевского муниципального округа и 4 члена комиссии Губернатором Приморского края. Комиссия считается сформированной после назначения всех членов комиссии.</w:t>
      </w:r>
    </w:p>
    <w:p w14:paraId="7C29369B"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6.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заседании конкурсной комиссии.</w:t>
      </w:r>
    </w:p>
    <w:p w14:paraId="5420D00B"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7. Председатель конкурсной комиссии:</w:t>
      </w:r>
    </w:p>
    <w:p w14:paraId="09DA1A07"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 осуществляет общее руководство работой конкурсной комиссии;</w:t>
      </w:r>
    </w:p>
    <w:p w14:paraId="0F2544D4"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определяет дату и повестку заседания конкурсной комиссии;</w:t>
      </w:r>
    </w:p>
    <w:p w14:paraId="23CE3B08"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распределяет обязанности между членами конкурсной комиссии;</w:t>
      </w:r>
    </w:p>
    <w:p w14:paraId="39BB565B"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4) подписывает протоколы заседаний конкурсной комиссии и принятые конкурсной комиссией решения;</w:t>
      </w:r>
    </w:p>
    <w:p w14:paraId="62ECC097" w14:textId="77777777" w:rsidR="00283F60" w:rsidRPr="007836A5" w:rsidRDefault="00283F60" w:rsidP="00633281">
      <w:pPr>
        <w:pStyle w:val="Style15"/>
        <w:tabs>
          <w:tab w:val="left" w:pos="-2127"/>
        </w:tabs>
        <w:spacing w:line="360" w:lineRule="auto"/>
        <w:ind w:firstLine="567"/>
        <w:rPr>
          <w:rFonts w:ascii="Times New Roman" w:hAnsi="Times New Roman"/>
          <w:sz w:val="26"/>
          <w:szCs w:val="26"/>
        </w:rPr>
      </w:pPr>
      <w:r w:rsidRPr="007836A5">
        <w:rPr>
          <w:rStyle w:val="FontStyle29"/>
        </w:rPr>
        <w:t>5) контролирует исполнение решений, принятых конкурсной комиссией;</w:t>
      </w:r>
    </w:p>
    <w:p w14:paraId="2FA55166"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lastRenderedPageBreak/>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74308926"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7) представляет на заседании Думы Чугуевского муниципального округа принятое по результатам конкурса решение конкурсной комиссии.</w:t>
      </w:r>
    </w:p>
    <w:p w14:paraId="050A6182" w14:textId="77777777" w:rsidR="00283F60" w:rsidRPr="007836A5" w:rsidRDefault="00283F60" w:rsidP="00633281">
      <w:pPr>
        <w:pStyle w:val="Style15"/>
        <w:tabs>
          <w:tab w:val="left" w:pos="-1985"/>
        </w:tabs>
        <w:spacing w:line="360" w:lineRule="auto"/>
        <w:ind w:firstLine="567"/>
        <w:rPr>
          <w:rStyle w:val="FontStyle29"/>
        </w:rPr>
      </w:pPr>
      <w:r w:rsidRPr="007836A5">
        <w:rPr>
          <w:rStyle w:val="FontStyle29"/>
        </w:rPr>
        <w:t>8. Заместитель председателя конкурсной комиссии исполняет обязанности</w:t>
      </w:r>
      <w:r w:rsidRPr="007836A5">
        <w:rPr>
          <w:rStyle w:val="FontStyle29"/>
        </w:rPr>
        <w:br/>
        <w:t>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7A4B5E83"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9. Секретарь конкурсной комиссии:</w:t>
      </w:r>
    </w:p>
    <w:p w14:paraId="3875C0D3"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 осуществляет организационное обеспечение деятельности конкурсной комиссии;</w:t>
      </w:r>
    </w:p>
    <w:p w14:paraId="18733499"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14:paraId="16B5922C"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3) ведет и подписывает протоколы заседаний конкурсной комиссии;</w:t>
      </w:r>
    </w:p>
    <w:p w14:paraId="4EB56B7D"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4) оформляет принятые конкурсной комиссией решения;</w:t>
      </w:r>
    </w:p>
    <w:p w14:paraId="20E97B85"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5) решает иные организационные вопросы, связанные с подготовкой и проведением заседаний конкурсной комиссии.</w:t>
      </w:r>
    </w:p>
    <w:p w14:paraId="38346061" w14:textId="77777777" w:rsidR="00283F60" w:rsidRPr="007836A5" w:rsidRDefault="00283F60" w:rsidP="00633281">
      <w:pPr>
        <w:pStyle w:val="Style15"/>
        <w:tabs>
          <w:tab w:val="left" w:pos="-1985"/>
        </w:tabs>
        <w:spacing w:line="360" w:lineRule="auto"/>
        <w:ind w:firstLine="567"/>
        <w:rPr>
          <w:rStyle w:val="FontStyle29"/>
        </w:rPr>
      </w:pPr>
      <w:r w:rsidRPr="007836A5">
        <w:rPr>
          <w:rStyle w:val="FontStyle29"/>
        </w:rPr>
        <w:t>10. По решению конкурсной комиссии к работе конкурсной комиссии</w:t>
      </w:r>
      <w:r w:rsidRPr="007836A5">
        <w:rPr>
          <w:rStyle w:val="FontStyle29"/>
        </w:rPr>
        <w:br/>
        <w:t>могут привлекаться в качестве независимых экспертов специалисты в сфере</w:t>
      </w:r>
      <w:r w:rsidRPr="007836A5">
        <w:rPr>
          <w:rStyle w:val="FontStyle29"/>
        </w:rPr>
        <w:br/>
        <w:t>муниципального управления, представители научных и образовательных</w:t>
      </w:r>
      <w:r w:rsidRPr="007836A5">
        <w:rPr>
          <w:rStyle w:val="FontStyle29"/>
        </w:rPr>
        <w:br/>
        <w:t>организаций, иные лица без включения их в состав конкурсной комиссии.</w:t>
      </w:r>
    </w:p>
    <w:p w14:paraId="4C623285"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11. Организационной формой деятельности конкурсной комиссии</w:t>
      </w:r>
      <w:r w:rsidRPr="007836A5">
        <w:rPr>
          <w:rStyle w:val="FontStyle29"/>
        </w:rPr>
        <w:br/>
        <w:t>являются заседания.</w:t>
      </w:r>
    </w:p>
    <w:p w14:paraId="6E38E484" w14:textId="77777777" w:rsidR="00283F60" w:rsidRPr="007836A5" w:rsidRDefault="00283F60" w:rsidP="00633281">
      <w:pPr>
        <w:pStyle w:val="Style19"/>
        <w:spacing w:line="360" w:lineRule="auto"/>
        <w:ind w:firstLine="567"/>
        <w:rPr>
          <w:rStyle w:val="FontStyle29"/>
        </w:rPr>
      </w:pPr>
      <w:r w:rsidRPr="007836A5">
        <w:rPr>
          <w:rStyle w:val="FontStyle29"/>
        </w:rPr>
        <w:t>На заседании конкурсной комиссии секретарем ведется протокол, в котором отражается информация о ходе заседания и принятых решениях.</w:t>
      </w:r>
    </w:p>
    <w:p w14:paraId="17A391BE" w14:textId="77777777" w:rsidR="00283F60" w:rsidRPr="007836A5" w:rsidRDefault="00283F60" w:rsidP="00633281">
      <w:pPr>
        <w:pStyle w:val="Style19"/>
        <w:spacing w:line="360" w:lineRule="auto"/>
        <w:ind w:firstLine="567"/>
        <w:rPr>
          <w:rStyle w:val="FontStyle29"/>
        </w:rPr>
      </w:pPr>
      <w:r w:rsidRPr="007836A5">
        <w:rPr>
          <w:rStyle w:val="FontStyle29"/>
        </w:rPr>
        <w:t>Протокол подписывается председателем и секретарем конкурсной комиссии.</w:t>
      </w:r>
    </w:p>
    <w:p w14:paraId="791AEE2D"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12. Заседания конкурсной комиссии проводятся открыто. По решению</w:t>
      </w:r>
      <w:r w:rsidRPr="007836A5">
        <w:rPr>
          <w:rStyle w:val="FontStyle29"/>
        </w:rPr>
        <w:br/>
        <w:t>конкурсной комиссии может быть проведено закрытое заседание. Решение о</w:t>
      </w:r>
      <w:r w:rsidRPr="007836A5">
        <w:rPr>
          <w:rStyle w:val="FontStyle29"/>
        </w:rPr>
        <w:br/>
        <w:t>проведении закрытого заседания принимается простым большинством голосов</w:t>
      </w:r>
      <w:r w:rsidRPr="007836A5">
        <w:rPr>
          <w:rStyle w:val="FontStyle29"/>
        </w:rPr>
        <w:br/>
        <w:t>от установленного общего числа членов конкурсной комиссии.</w:t>
      </w:r>
    </w:p>
    <w:p w14:paraId="1930317B" w14:textId="77777777" w:rsidR="00283F60" w:rsidRPr="007836A5" w:rsidRDefault="00283F60" w:rsidP="00633281">
      <w:pPr>
        <w:pStyle w:val="Style19"/>
        <w:spacing w:line="360" w:lineRule="auto"/>
        <w:ind w:firstLine="567"/>
        <w:rPr>
          <w:rStyle w:val="FontStyle29"/>
        </w:rPr>
      </w:pPr>
      <w:r w:rsidRPr="007836A5">
        <w:rPr>
          <w:rStyle w:val="FontStyle29"/>
        </w:rPr>
        <w:lastRenderedPageBreak/>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68E6FC58"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13. Заседание конкурсной комиссии является правомочным, если на нем</w:t>
      </w:r>
      <w:r w:rsidRPr="007836A5">
        <w:rPr>
          <w:rStyle w:val="FontStyle29"/>
        </w:rPr>
        <w:br/>
        <w:t>присутствует более половины от установленного общего числа членов конкурсной комиссии.</w:t>
      </w:r>
    </w:p>
    <w:p w14:paraId="006BB2CF" w14:textId="77777777" w:rsidR="00283F60" w:rsidRPr="007836A5" w:rsidRDefault="00283F60" w:rsidP="00633281">
      <w:pPr>
        <w:pStyle w:val="Style19"/>
        <w:spacing w:line="360" w:lineRule="auto"/>
        <w:ind w:firstLine="567"/>
        <w:rPr>
          <w:rStyle w:val="FontStyle29"/>
        </w:rPr>
      </w:pPr>
      <w:r w:rsidRPr="007836A5">
        <w:rPr>
          <w:rStyle w:val="FontStyle29"/>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7 календарных дней.</w:t>
      </w:r>
    </w:p>
    <w:p w14:paraId="3EB765D3" w14:textId="77777777" w:rsidR="00283F60" w:rsidRPr="007836A5" w:rsidRDefault="00283F60" w:rsidP="00633281">
      <w:pPr>
        <w:pStyle w:val="Style15"/>
        <w:tabs>
          <w:tab w:val="left" w:pos="-2127"/>
        </w:tabs>
        <w:spacing w:line="360" w:lineRule="auto"/>
        <w:ind w:firstLine="567"/>
        <w:rPr>
          <w:rStyle w:val="FontStyle29"/>
        </w:rPr>
      </w:pPr>
      <w:r w:rsidRPr="007836A5">
        <w:rPr>
          <w:rStyle w:val="FontStyle29"/>
        </w:rPr>
        <w:t>14.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1CCA1317" w14:textId="77777777" w:rsidR="00283F60" w:rsidRPr="007836A5" w:rsidRDefault="00283F60" w:rsidP="00633281">
      <w:pPr>
        <w:pStyle w:val="Style13"/>
        <w:spacing w:line="360" w:lineRule="auto"/>
        <w:jc w:val="both"/>
        <w:rPr>
          <w:rStyle w:val="FontStyle34"/>
          <w:b w:val="0"/>
          <w:bCs w:val="0"/>
        </w:rPr>
      </w:pPr>
      <w:r w:rsidRPr="007836A5">
        <w:rPr>
          <w:rStyle w:val="FontStyle29"/>
        </w:rPr>
        <w:t>15. Обеспечение деятельности конкурсной комиссии, в том числе проведения проверки достоверности представленных кандидатами сведений, осуществляется аппаратом Думы Чугуевского муниципального округа.</w:t>
      </w:r>
    </w:p>
    <w:p w14:paraId="0F4B2A95" w14:textId="77777777" w:rsidR="00283F60" w:rsidRPr="007836A5" w:rsidRDefault="00283F60" w:rsidP="00633281">
      <w:pPr>
        <w:pStyle w:val="Style15"/>
        <w:tabs>
          <w:tab w:val="left" w:pos="-1985"/>
        </w:tabs>
        <w:spacing w:line="360" w:lineRule="auto"/>
        <w:ind w:firstLine="567"/>
        <w:rPr>
          <w:rStyle w:val="FontStyle29"/>
        </w:rPr>
      </w:pPr>
      <w:r w:rsidRPr="007836A5">
        <w:rPr>
          <w:rStyle w:val="FontStyle29"/>
        </w:rPr>
        <w:t>16. Конкурсная комиссия осуществляет свои полномочия с момента ее формирования до рассмотрения Думой Чугуевского муниципального округа вопроса об избрании на должность главы Чугуевского муниципального округа одного из кандидатов, представленных конкурсной комиссией, или до принятия решения конкурсной комиссией решения о признании конкурса несостоявшимся.</w:t>
      </w:r>
    </w:p>
    <w:p w14:paraId="51AD45B5" w14:textId="77777777" w:rsidR="00283F60" w:rsidRPr="007836A5" w:rsidRDefault="00283F60" w:rsidP="00633281">
      <w:pPr>
        <w:pStyle w:val="Style19"/>
        <w:spacing w:line="360" w:lineRule="auto"/>
        <w:ind w:left="710" w:firstLine="567"/>
        <w:jc w:val="left"/>
        <w:rPr>
          <w:rFonts w:ascii="Times New Roman" w:hAnsi="Times New Roman"/>
          <w:sz w:val="26"/>
          <w:szCs w:val="26"/>
        </w:rPr>
      </w:pPr>
    </w:p>
    <w:p w14:paraId="7F5817B4" w14:textId="77777777" w:rsidR="00283F60" w:rsidRPr="007836A5" w:rsidRDefault="00283F60" w:rsidP="00227254">
      <w:pPr>
        <w:pStyle w:val="Style19"/>
        <w:spacing w:line="360" w:lineRule="auto"/>
        <w:ind w:firstLine="567"/>
        <w:rPr>
          <w:rStyle w:val="FontStyle29"/>
          <w:b/>
          <w:bCs/>
          <w:iCs/>
        </w:rPr>
      </w:pPr>
      <w:r w:rsidRPr="007836A5">
        <w:rPr>
          <w:rStyle w:val="FontStyle29"/>
          <w:b/>
          <w:bCs/>
          <w:iCs/>
        </w:rPr>
        <w:t>С</w:t>
      </w:r>
      <w:r w:rsidR="0009768C">
        <w:rPr>
          <w:rStyle w:val="FontStyle29"/>
          <w:b/>
          <w:bCs/>
          <w:iCs/>
        </w:rPr>
        <w:t>татья</w:t>
      </w:r>
      <w:r w:rsidRPr="007836A5">
        <w:rPr>
          <w:rStyle w:val="FontStyle29"/>
          <w:b/>
          <w:bCs/>
          <w:iCs/>
        </w:rPr>
        <w:t xml:space="preserve"> 3. П</w:t>
      </w:r>
      <w:r w:rsidR="0009768C">
        <w:rPr>
          <w:rStyle w:val="FontStyle29"/>
          <w:b/>
          <w:bCs/>
          <w:iCs/>
        </w:rPr>
        <w:t>орядок</w:t>
      </w:r>
      <w:r w:rsidRPr="007836A5">
        <w:rPr>
          <w:rStyle w:val="FontStyle29"/>
          <w:b/>
          <w:bCs/>
          <w:iCs/>
        </w:rPr>
        <w:t xml:space="preserve"> </w:t>
      </w:r>
      <w:r w:rsidR="0009768C">
        <w:rPr>
          <w:rStyle w:val="FontStyle29"/>
          <w:b/>
          <w:bCs/>
          <w:iCs/>
        </w:rPr>
        <w:t>проведения конкурса</w:t>
      </w:r>
    </w:p>
    <w:p w14:paraId="71924442" w14:textId="77777777" w:rsidR="00283F60" w:rsidRPr="007836A5" w:rsidRDefault="00283F60" w:rsidP="00227254">
      <w:pPr>
        <w:pStyle w:val="Style19"/>
        <w:spacing w:line="360" w:lineRule="auto"/>
        <w:ind w:firstLine="567"/>
        <w:rPr>
          <w:rStyle w:val="FontStyle29"/>
        </w:rPr>
      </w:pPr>
      <w:r w:rsidRPr="007836A5">
        <w:rPr>
          <w:rStyle w:val="FontStyle29"/>
        </w:rPr>
        <w:t>1. В случае, предусмотренном подпунктом 1 части 3 статьи 1 настоящего Положения, конкурс проводится в следующем порядке:</w:t>
      </w:r>
    </w:p>
    <w:p w14:paraId="13517929" w14:textId="77777777" w:rsidR="00283F60" w:rsidRPr="007836A5" w:rsidRDefault="00283F60" w:rsidP="00633281">
      <w:pPr>
        <w:pStyle w:val="Style19"/>
        <w:spacing w:line="360" w:lineRule="auto"/>
        <w:ind w:firstLine="567"/>
        <w:rPr>
          <w:rStyle w:val="FontStyle29"/>
        </w:rPr>
      </w:pPr>
      <w:r w:rsidRPr="007836A5">
        <w:rPr>
          <w:rStyle w:val="FontStyle29"/>
        </w:rPr>
        <w:t>не позднее чем за 70 календарных дней до окончания,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принимает решение о начале процедуры формирования конкурсной комиссии и уведомляет Губернатора Приморского края;</w:t>
      </w:r>
    </w:p>
    <w:p w14:paraId="37A1E400" w14:textId="77777777" w:rsidR="00283F60" w:rsidRPr="007836A5" w:rsidRDefault="00283F60" w:rsidP="00633281">
      <w:pPr>
        <w:pStyle w:val="Style19"/>
        <w:spacing w:line="360" w:lineRule="auto"/>
        <w:ind w:firstLine="567"/>
        <w:rPr>
          <w:rStyle w:val="FontStyle29"/>
        </w:rPr>
      </w:pPr>
      <w:r w:rsidRPr="007836A5">
        <w:rPr>
          <w:rStyle w:val="FontStyle29"/>
        </w:rPr>
        <w:t xml:space="preserve">не позднее чем за 40 календарных дней до окончания предусмотренного в Уставе Чугуевского муниципального округа срока полномочий главы Чугуевского </w:t>
      </w:r>
      <w:r w:rsidRPr="007836A5">
        <w:rPr>
          <w:rStyle w:val="FontStyle29"/>
        </w:rPr>
        <w:lastRenderedPageBreak/>
        <w:t>муниципального округа Дума Чугуевского муниципального округа и Губернатор Приморского края назначают членов конкурсной комиссии;</w:t>
      </w:r>
    </w:p>
    <w:p w14:paraId="58B4A020" w14:textId="77777777" w:rsidR="00283F60" w:rsidRPr="007836A5" w:rsidRDefault="00283F60" w:rsidP="00633281">
      <w:pPr>
        <w:pStyle w:val="Style19"/>
        <w:spacing w:line="360" w:lineRule="auto"/>
        <w:ind w:firstLine="567"/>
        <w:rPr>
          <w:rStyle w:val="FontStyle29"/>
        </w:rPr>
      </w:pPr>
      <w:r w:rsidRPr="007836A5">
        <w:rPr>
          <w:rStyle w:val="FontStyle29"/>
        </w:rPr>
        <w:t xml:space="preserve">не позднее чем за 30 календарных дней до </w:t>
      </w:r>
      <w:r w:rsidR="001E3783" w:rsidRPr="007836A5">
        <w:rPr>
          <w:rStyle w:val="FontStyle29"/>
        </w:rPr>
        <w:t>окончания,</w:t>
      </w:r>
      <w:r w:rsidRPr="007836A5">
        <w:rPr>
          <w:rStyle w:val="FontStyle29"/>
        </w:rPr>
        <w:t xml:space="preserve">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Чугуевского муниципального округа в сети Интернет;</w:t>
      </w:r>
    </w:p>
    <w:p w14:paraId="246FDA72" w14:textId="77777777" w:rsidR="00283F60" w:rsidRPr="007836A5" w:rsidRDefault="00283F60" w:rsidP="00633281">
      <w:pPr>
        <w:pStyle w:val="Style19"/>
        <w:spacing w:line="360" w:lineRule="auto"/>
        <w:ind w:firstLine="567"/>
        <w:rPr>
          <w:rStyle w:val="FontStyle29"/>
        </w:rPr>
      </w:pPr>
      <w:r w:rsidRPr="007836A5">
        <w:rPr>
          <w:rStyle w:val="FontStyle29"/>
        </w:rPr>
        <w:t>не позднее дня окончания предусмотренного в Уставе Чугуевского муниципального округа срока полномочий главы Чугуевского муниципального округа конкурсная комиссия проводит конкурс, принимает решение по результатам конкурса и направляет его в Думу;</w:t>
      </w:r>
    </w:p>
    <w:p w14:paraId="721C13B0" w14:textId="3D0AE1A4" w:rsidR="00283F60" w:rsidRDefault="00283F60" w:rsidP="00633281">
      <w:pPr>
        <w:pStyle w:val="Style19"/>
        <w:spacing w:line="360" w:lineRule="auto"/>
        <w:ind w:firstLine="567"/>
        <w:rPr>
          <w:rStyle w:val="FontStyle29"/>
        </w:rPr>
      </w:pPr>
      <w:r w:rsidRPr="007836A5">
        <w:rPr>
          <w:rStyle w:val="FontStyle29"/>
        </w:rPr>
        <w:t>не позднее 10 календарных дней со дня окончания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принимает решение по вопросу об избрании главы Чугуевского муниципального округа.</w:t>
      </w:r>
    </w:p>
    <w:p w14:paraId="657F1E5B" w14:textId="0FD693F7" w:rsidR="00557251" w:rsidRPr="00557251" w:rsidRDefault="00557251" w:rsidP="00633281">
      <w:pPr>
        <w:pStyle w:val="Style19"/>
        <w:spacing w:line="360" w:lineRule="auto"/>
        <w:ind w:firstLine="567"/>
        <w:rPr>
          <w:rStyle w:val="FontStyle29"/>
          <w:bCs/>
          <w:color w:val="4F81BD" w:themeColor="accent1"/>
        </w:rPr>
      </w:pPr>
      <w:r w:rsidRPr="00557251">
        <w:rPr>
          <w:rFonts w:ascii="Times New Roman" w:hAnsi="Times New Roman"/>
          <w:bCs/>
          <w:color w:val="4F81BD" w:themeColor="accent1"/>
          <w:sz w:val="26"/>
          <w:szCs w:val="26"/>
        </w:rPr>
        <w:t xml:space="preserve">1.1. В случае, предусмотренном подпунктом 2 части 3 статьи 1 настоящего Положения, конкурс проводится в сроки, установленные статьей 36 Федерального закона от 06.10.2003 № 131-ФЗ «Об общих принципах организации местного самоуправления в Российской Федерации». </w:t>
      </w:r>
      <w:r w:rsidRPr="00557251">
        <w:rPr>
          <w:rFonts w:ascii="Times New Roman" w:hAnsi="Times New Roman"/>
          <w:bCs/>
          <w:color w:val="4F81BD" w:themeColor="accent1"/>
          <w:sz w:val="18"/>
          <w:szCs w:val="18"/>
        </w:rPr>
        <w:t>в ред. 26.04.2024 № 585-НПА</w:t>
      </w:r>
    </w:p>
    <w:p w14:paraId="3A2C43B2" w14:textId="77777777" w:rsidR="00283F60" w:rsidRPr="007836A5" w:rsidRDefault="00283F60" w:rsidP="00633281">
      <w:pPr>
        <w:pStyle w:val="Style15"/>
        <w:tabs>
          <w:tab w:val="left" w:pos="1099"/>
        </w:tabs>
        <w:spacing w:line="360" w:lineRule="auto"/>
        <w:ind w:firstLine="567"/>
        <w:rPr>
          <w:rStyle w:val="FontStyle29"/>
        </w:rPr>
      </w:pPr>
      <w:r w:rsidRPr="007836A5">
        <w:rPr>
          <w:rStyle w:val="FontStyle29"/>
        </w:rPr>
        <w:t>2.</w:t>
      </w:r>
      <w:r w:rsidRPr="007836A5">
        <w:rPr>
          <w:rStyle w:val="FontStyle29"/>
        </w:rPr>
        <w:tab/>
        <w:t>В случаях, предусмотренных подпунктами 2-4 части 3 статьи 1</w:t>
      </w:r>
      <w:r w:rsidRPr="007836A5">
        <w:rPr>
          <w:rStyle w:val="FontStyle29"/>
        </w:rPr>
        <w:br/>
        <w:t>настоящего Положения, конкурс проводится в следующем порядке:</w:t>
      </w:r>
    </w:p>
    <w:p w14:paraId="3B17ADF1" w14:textId="3E7CC992" w:rsidR="00EC5572" w:rsidRPr="00557251" w:rsidRDefault="00283F60" w:rsidP="00EC5572">
      <w:pPr>
        <w:pStyle w:val="Style19"/>
        <w:spacing w:line="360" w:lineRule="auto"/>
        <w:ind w:firstLine="567"/>
        <w:rPr>
          <w:rStyle w:val="FontStyle29"/>
          <w:bCs/>
          <w:color w:val="4F81BD" w:themeColor="accent1"/>
        </w:rPr>
      </w:pPr>
      <w:r w:rsidRPr="007836A5">
        <w:rPr>
          <w:rStyle w:val="FontStyle29"/>
        </w:rPr>
        <w:t xml:space="preserve">не позднее 5 календарных дней со дня наступления события, предусмотренного </w:t>
      </w:r>
      <w:bookmarkStart w:id="1" w:name="_Hlk165623927"/>
      <w:r w:rsidR="00EC5572" w:rsidRPr="00EC5572">
        <w:rPr>
          <w:rStyle w:val="FontStyle29"/>
          <w:color w:val="4F81BD" w:themeColor="accent1"/>
        </w:rPr>
        <w:t>подпунктами 3,4 части 3 статьи 1 настоящего Положения</w:t>
      </w:r>
      <w:bookmarkEnd w:id="1"/>
      <w:r w:rsidRPr="007836A5">
        <w:rPr>
          <w:rStyle w:val="FontStyle29"/>
        </w:rPr>
        <w:t>, Дума Чугуевского муниципального округа принимает решение о начале процедуры формирования конкурсной комиссии и уведомляет Губернатора Приморского края;</w:t>
      </w:r>
      <w:r w:rsidR="00EC5572">
        <w:rPr>
          <w:rStyle w:val="FontStyle29"/>
        </w:rPr>
        <w:t xml:space="preserve"> </w:t>
      </w:r>
      <w:r w:rsidR="00EC5572" w:rsidRPr="00557251">
        <w:rPr>
          <w:rFonts w:ascii="Times New Roman" w:hAnsi="Times New Roman"/>
          <w:bCs/>
          <w:color w:val="4F81BD" w:themeColor="accent1"/>
          <w:sz w:val="18"/>
          <w:szCs w:val="18"/>
        </w:rPr>
        <w:t>в ред. 26.04.2024 № 585-НПА</w:t>
      </w:r>
    </w:p>
    <w:p w14:paraId="3A3661EB" w14:textId="53FF0637" w:rsidR="00EC5572" w:rsidRPr="00557251" w:rsidRDefault="00283F60" w:rsidP="00EC5572">
      <w:pPr>
        <w:pStyle w:val="Style19"/>
        <w:spacing w:line="360" w:lineRule="auto"/>
        <w:ind w:firstLine="567"/>
        <w:rPr>
          <w:rStyle w:val="FontStyle29"/>
          <w:bCs/>
          <w:color w:val="4F81BD" w:themeColor="accent1"/>
        </w:rPr>
      </w:pPr>
      <w:r w:rsidRPr="007836A5">
        <w:rPr>
          <w:rStyle w:val="FontStyle29"/>
        </w:rPr>
        <w:t xml:space="preserve">не позднее 20 календарных дней со дня наступления события, предусмотренного </w:t>
      </w:r>
      <w:r w:rsidR="00EC5572" w:rsidRPr="00EC5572">
        <w:rPr>
          <w:rStyle w:val="FontStyle29"/>
          <w:color w:val="4F81BD" w:themeColor="accent1"/>
        </w:rPr>
        <w:t>подпунктами 3,4 части 3 статьи 1 настоящего Положения</w:t>
      </w:r>
      <w:r w:rsidRPr="007836A5">
        <w:rPr>
          <w:rStyle w:val="FontStyle29"/>
        </w:rPr>
        <w:t>, Дума Чугуевского муниципального округа и Губернатор Приморского края назначают членов конкурсной комиссии;</w:t>
      </w:r>
      <w:r w:rsidR="00EC5572" w:rsidRPr="00EC5572">
        <w:rPr>
          <w:rFonts w:ascii="Times New Roman" w:hAnsi="Times New Roman"/>
          <w:bCs/>
          <w:color w:val="4F81BD" w:themeColor="accent1"/>
          <w:sz w:val="18"/>
          <w:szCs w:val="18"/>
        </w:rPr>
        <w:t xml:space="preserve"> </w:t>
      </w:r>
      <w:r w:rsidR="00EC5572" w:rsidRPr="00557251">
        <w:rPr>
          <w:rFonts w:ascii="Times New Roman" w:hAnsi="Times New Roman"/>
          <w:bCs/>
          <w:color w:val="4F81BD" w:themeColor="accent1"/>
          <w:sz w:val="18"/>
          <w:szCs w:val="18"/>
        </w:rPr>
        <w:t>в ред. 26.04.2024 № 585-НПА</w:t>
      </w:r>
    </w:p>
    <w:p w14:paraId="799E522E" w14:textId="71B5A8CA" w:rsidR="00EC5572" w:rsidRPr="00557251" w:rsidRDefault="00283F60" w:rsidP="00EC5572">
      <w:pPr>
        <w:pStyle w:val="Style19"/>
        <w:spacing w:line="360" w:lineRule="auto"/>
        <w:ind w:firstLine="567"/>
        <w:rPr>
          <w:rStyle w:val="FontStyle29"/>
          <w:bCs/>
          <w:color w:val="4F81BD" w:themeColor="accent1"/>
        </w:rPr>
      </w:pPr>
      <w:r w:rsidRPr="007836A5">
        <w:rPr>
          <w:rStyle w:val="FontStyle29"/>
        </w:rPr>
        <w:t xml:space="preserve">не позднее 25 календарных дней со дня наступления события, предусмотренного </w:t>
      </w:r>
      <w:r w:rsidR="00EC5572" w:rsidRPr="00EC5572">
        <w:rPr>
          <w:rStyle w:val="FontStyle29"/>
          <w:color w:val="4F81BD" w:themeColor="accent1"/>
        </w:rPr>
        <w:t>подпунктами 3,4 части 3 статьи 1 настоящего Положения</w:t>
      </w:r>
      <w:r w:rsidRPr="007836A5">
        <w:rPr>
          <w:rStyle w:val="FontStyle29"/>
        </w:rPr>
        <w:t xml:space="preserve">, Дума Чугуевского </w:t>
      </w:r>
      <w:r w:rsidRPr="007836A5">
        <w:rPr>
          <w:rStyle w:val="FontStyle29"/>
        </w:rPr>
        <w:lastRenderedPageBreak/>
        <w:t xml:space="preserve">муниципального округа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w:t>
      </w:r>
      <w:r w:rsidRPr="007836A5">
        <w:rPr>
          <w:rFonts w:ascii="Times New Roman" w:hAnsi="Times New Roman"/>
          <w:sz w:val="26"/>
          <w:szCs w:val="26"/>
        </w:rPr>
        <w:t>Чугуевского муниципального округа</w:t>
      </w:r>
      <w:r w:rsidRPr="007836A5">
        <w:rPr>
          <w:rStyle w:val="FontStyle29"/>
        </w:rPr>
        <w:t xml:space="preserve"> в сети Интернет;</w:t>
      </w:r>
      <w:r w:rsidR="00EC5572" w:rsidRPr="00EC5572">
        <w:rPr>
          <w:rFonts w:ascii="Times New Roman" w:hAnsi="Times New Roman"/>
          <w:bCs/>
          <w:color w:val="4F81BD" w:themeColor="accent1"/>
          <w:sz w:val="18"/>
          <w:szCs w:val="18"/>
        </w:rPr>
        <w:t xml:space="preserve"> </w:t>
      </w:r>
      <w:r w:rsidR="00EC5572" w:rsidRPr="00557251">
        <w:rPr>
          <w:rFonts w:ascii="Times New Roman" w:hAnsi="Times New Roman"/>
          <w:bCs/>
          <w:color w:val="4F81BD" w:themeColor="accent1"/>
          <w:sz w:val="18"/>
          <w:szCs w:val="18"/>
        </w:rPr>
        <w:t>в ред. 26.04.2024 № 585-НПА</w:t>
      </w:r>
    </w:p>
    <w:p w14:paraId="241FFFED" w14:textId="66910D41" w:rsidR="00EC5572" w:rsidRPr="00557251" w:rsidRDefault="00283F60" w:rsidP="00EC5572">
      <w:pPr>
        <w:pStyle w:val="Style19"/>
        <w:spacing w:line="360" w:lineRule="auto"/>
        <w:ind w:firstLine="567"/>
        <w:rPr>
          <w:rStyle w:val="FontStyle29"/>
          <w:bCs/>
          <w:color w:val="4F81BD" w:themeColor="accent1"/>
        </w:rPr>
      </w:pPr>
      <w:r w:rsidRPr="007836A5">
        <w:rPr>
          <w:rStyle w:val="FontStyle29"/>
        </w:rPr>
        <w:t xml:space="preserve">не позднее 50 календарных дней со дня наступления события, предусмотренного </w:t>
      </w:r>
      <w:r w:rsidR="00EC5572" w:rsidRPr="00EC5572">
        <w:rPr>
          <w:rStyle w:val="FontStyle29"/>
          <w:color w:val="4F81BD" w:themeColor="accent1"/>
        </w:rPr>
        <w:t>подпунктами 3,4 части 3 статьи 1 настоящего Положения</w:t>
      </w:r>
      <w:r w:rsidRPr="007836A5">
        <w:rPr>
          <w:rStyle w:val="FontStyle29"/>
        </w:rPr>
        <w:t>, конкурсная комиссия проводит конкурс, принимает решение по результатам конкурса и направляет его в Думу Чугуевского муниципального округа;</w:t>
      </w:r>
      <w:r w:rsidR="00EC5572" w:rsidRPr="00EC5572">
        <w:rPr>
          <w:rFonts w:ascii="Times New Roman" w:hAnsi="Times New Roman"/>
          <w:bCs/>
          <w:color w:val="4F81BD" w:themeColor="accent1"/>
          <w:sz w:val="18"/>
          <w:szCs w:val="18"/>
        </w:rPr>
        <w:t xml:space="preserve"> </w:t>
      </w:r>
      <w:r w:rsidR="00EC5572" w:rsidRPr="00557251">
        <w:rPr>
          <w:rFonts w:ascii="Times New Roman" w:hAnsi="Times New Roman"/>
          <w:bCs/>
          <w:color w:val="4F81BD" w:themeColor="accent1"/>
          <w:sz w:val="18"/>
          <w:szCs w:val="18"/>
        </w:rPr>
        <w:t>в ред. 26.04.2024 № 585-НПА</w:t>
      </w:r>
    </w:p>
    <w:p w14:paraId="3F511301" w14:textId="77777777" w:rsidR="00283F60" w:rsidRPr="007836A5" w:rsidRDefault="00283F60" w:rsidP="00633281">
      <w:pPr>
        <w:pStyle w:val="Style19"/>
        <w:spacing w:line="360" w:lineRule="auto"/>
        <w:ind w:firstLine="567"/>
        <w:rPr>
          <w:rStyle w:val="FontStyle29"/>
        </w:rPr>
      </w:pPr>
      <w:r w:rsidRPr="007836A5">
        <w:rPr>
          <w:rStyle w:val="FontStyle29"/>
        </w:rPr>
        <w:t>не позднее 55 календарных дней со дня окончания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принимает решение по вопросу об избрании главы Чугуевского муниципального округа.</w:t>
      </w:r>
    </w:p>
    <w:p w14:paraId="2452F691" w14:textId="77777777" w:rsidR="00283F60" w:rsidRPr="007836A5" w:rsidRDefault="00283F60" w:rsidP="00633281">
      <w:pPr>
        <w:pStyle w:val="Style15"/>
        <w:tabs>
          <w:tab w:val="left" w:pos="1099"/>
        </w:tabs>
        <w:spacing w:line="360" w:lineRule="auto"/>
        <w:ind w:firstLine="567"/>
        <w:rPr>
          <w:rStyle w:val="FontStyle29"/>
        </w:rPr>
      </w:pPr>
      <w:r w:rsidRPr="007836A5">
        <w:rPr>
          <w:rStyle w:val="FontStyle29"/>
        </w:rPr>
        <w:t>3. 2.</w:t>
      </w:r>
      <w:r w:rsidRPr="007836A5">
        <w:rPr>
          <w:rStyle w:val="FontStyle29"/>
        </w:rPr>
        <w:tab/>
        <w:t>В случаях, предусмотренных подпунктом 5 части 3 статьи 1</w:t>
      </w:r>
      <w:r w:rsidRPr="007836A5">
        <w:rPr>
          <w:rStyle w:val="FontStyle29"/>
        </w:rPr>
        <w:br/>
        <w:t>настоящего Положения, конкурс проводится в следующем порядке:</w:t>
      </w:r>
    </w:p>
    <w:p w14:paraId="1DC9CD0E" w14:textId="77777777" w:rsidR="00283F60" w:rsidRPr="007836A5" w:rsidRDefault="00283F60" w:rsidP="00633281">
      <w:pPr>
        <w:pStyle w:val="Style19"/>
        <w:spacing w:line="360" w:lineRule="auto"/>
        <w:ind w:firstLine="567"/>
        <w:rPr>
          <w:rStyle w:val="FontStyle29"/>
        </w:rPr>
      </w:pPr>
      <w:r w:rsidRPr="007836A5">
        <w:rPr>
          <w:rStyle w:val="FontStyle29"/>
        </w:rPr>
        <w:t>не позднее 10 календарных дней со дня вступления в силу нормативного правового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принимает решение о начале процедуры формирования конкурсной комиссии и уведомляет Губернатора Приморского края;</w:t>
      </w:r>
    </w:p>
    <w:p w14:paraId="61CC4449" w14:textId="77777777" w:rsidR="00283F60" w:rsidRPr="007836A5" w:rsidRDefault="00283F60" w:rsidP="00633281">
      <w:pPr>
        <w:pStyle w:val="Style19"/>
        <w:spacing w:line="360" w:lineRule="auto"/>
        <w:ind w:firstLine="567"/>
        <w:rPr>
          <w:rStyle w:val="FontStyle29"/>
        </w:rPr>
      </w:pPr>
      <w:r w:rsidRPr="007836A5">
        <w:rPr>
          <w:rStyle w:val="FontStyle29"/>
        </w:rPr>
        <w:t>не позднее 25 календарных дней со дня вступления в силу нормативного правового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и Губернатор Приморского края назначают членов конкурсной комиссии;</w:t>
      </w:r>
    </w:p>
    <w:p w14:paraId="7464992E" w14:textId="77777777" w:rsidR="00283F60" w:rsidRPr="007836A5" w:rsidRDefault="00283F60" w:rsidP="00633281">
      <w:pPr>
        <w:pStyle w:val="Style13"/>
        <w:spacing w:line="360" w:lineRule="auto"/>
        <w:jc w:val="both"/>
        <w:rPr>
          <w:rStyle w:val="FontStyle34"/>
          <w:b w:val="0"/>
          <w:bCs w:val="0"/>
        </w:rPr>
      </w:pPr>
      <w:r w:rsidRPr="007836A5">
        <w:rPr>
          <w:rStyle w:val="FontStyle29"/>
        </w:rPr>
        <w:t xml:space="preserve">не позднее 30 календарных дней со дня вступления в силу нормативного правового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w:t>
      </w:r>
      <w:r w:rsidRPr="007836A5">
        <w:rPr>
          <w:rFonts w:ascii="Times New Roman" w:hAnsi="Times New Roman"/>
          <w:sz w:val="26"/>
          <w:szCs w:val="26"/>
        </w:rPr>
        <w:t>Чугуевского муниципального округа</w:t>
      </w:r>
      <w:r w:rsidRPr="007836A5">
        <w:rPr>
          <w:rStyle w:val="FontStyle29"/>
        </w:rPr>
        <w:t xml:space="preserve"> в сети Интернет;</w:t>
      </w:r>
    </w:p>
    <w:p w14:paraId="525572CB" w14:textId="77777777" w:rsidR="00283F60" w:rsidRPr="007836A5" w:rsidRDefault="00283F60" w:rsidP="00633281">
      <w:pPr>
        <w:pStyle w:val="Style19"/>
        <w:spacing w:line="360" w:lineRule="auto"/>
        <w:ind w:firstLine="567"/>
        <w:rPr>
          <w:rStyle w:val="FontStyle29"/>
        </w:rPr>
      </w:pPr>
      <w:r w:rsidRPr="007836A5">
        <w:rPr>
          <w:rStyle w:val="FontStyle29"/>
        </w:rPr>
        <w:lastRenderedPageBreak/>
        <w:t>не позднее 55 календарных дней со дня вступления в силу нормативного правового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конкурсная комиссия проводит конкурс, принимает решение по результатам конкурса и направляет его в Думу Чугуевского муниципального округа;</w:t>
      </w:r>
    </w:p>
    <w:p w14:paraId="3321C3F7" w14:textId="77777777" w:rsidR="00283F60" w:rsidRPr="007836A5" w:rsidRDefault="00283F60" w:rsidP="00633281">
      <w:pPr>
        <w:pStyle w:val="Style19"/>
        <w:spacing w:line="360" w:lineRule="auto"/>
        <w:ind w:firstLine="567"/>
        <w:rPr>
          <w:rStyle w:val="FontStyle29"/>
        </w:rPr>
      </w:pPr>
      <w:r w:rsidRPr="007836A5">
        <w:rPr>
          <w:rStyle w:val="FontStyle29"/>
        </w:rPr>
        <w:t>не позднее 65 календарных дней со дня вступления в силу нормативного правового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принимает решение по вопросу об избрании главы Чугуевского муниципального округа.</w:t>
      </w:r>
    </w:p>
    <w:p w14:paraId="3167BBFD" w14:textId="77777777" w:rsidR="00283F60" w:rsidRPr="007836A5" w:rsidRDefault="00283F60" w:rsidP="00633281">
      <w:pPr>
        <w:pStyle w:val="Style15"/>
        <w:tabs>
          <w:tab w:val="left" w:pos="1099"/>
        </w:tabs>
        <w:spacing w:line="360" w:lineRule="auto"/>
        <w:ind w:firstLine="567"/>
        <w:rPr>
          <w:rStyle w:val="FontStyle29"/>
        </w:rPr>
      </w:pPr>
      <w:r w:rsidRPr="007836A5">
        <w:rPr>
          <w:rStyle w:val="FontStyle29"/>
        </w:rPr>
        <w:t>4.</w:t>
      </w:r>
      <w:r w:rsidRPr="007836A5">
        <w:rPr>
          <w:rStyle w:val="FontStyle29"/>
        </w:rPr>
        <w:tab/>
        <w:t>В решении Думы Чугуевского муниципального округа об</w:t>
      </w:r>
      <w:r w:rsidRPr="007836A5">
        <w:rPr>
          <w:rStyle w:val="FontStyle29"/>
        </w:rPr>
        <w:br/>
        <w:t>объявлении конкурса указываются:</w:t>
      </w:r>
    </w:p>
    <w:p w14:paraId="73A3A9E8" w14:textId="77777777" w:rsidR="00283F60" w:rsidRPr="007836A5" w:rsidRDefault="00283F60" w:rsidP="00633281">
      <w:pPr>
        <w:pStyle w:val="Style15"/>
        <w:tabs>
          <w:tab w:val="left" w:pos="1032"/>
        </w:tabs>
        <w:spacing w:line="360" w:lineRule="auto"/>
        <w:ind w:firstLine="567"/>
        <w:rPr>
          <w:rStyle w:val="FontStyle29"/>
        </w:rPr>
      </w:pPr>
      <w:r w:rsidRPr="007836A5">
        <w:rPr>
          <w:rStyle w:val="FontStyle29"/>
        </w:rPr>
        <w:t>1)</w:t>
      </w:r>
      <w:r w:rsidRPr="007836A5">
        <w:rPr>
          <w:rStyle w:val="FontStyle29"/>
        </w:rPr>
        <w:tab/>
        <w:t>дата, время и место проведения первого и второго этапов конкурса;</w:t>
      </w:r>
    </w:p>
    <w:p w14:paraId="68BA10AE" w14:textId="77777777" w:rsidR="00283F60" w:rsidRPr="007836A5" w:rsidRDefault="00283F60" w:rsidP="00633281">
      <w:pPr>
        <w:pStyle w:val="Style15"/>
        <w:tabs>
          <w:tab w:val="left" w:pos="1003"/>
        </w:tabs>
        <w:spacing w:line="360" w:lineRule="auto"/>
        <w:ind w:firstLine="567"/>
        <w:rPr>
          <w:rStyle w:val="FontStyle29"/>
        </w:rPr>
      </w:pPr>
      <w:r w:rsidRPr="007836A5">
        <w:rPr>
          <w:rStyle w:val="FontStyle29"/>
        </w:rPr>
        <w:t>2)</w:t>
      </w:r>
      <w:r w:rsidRPr="007836A5">
        <w:rPr>
          <w:rStyle w:val="FontStyle29"/>
        </w:rPr>
        <w:tab/>
        <w:t>срок приема документов (дата начала и дата окончания), место и время</w:t>
      </w:r>
      <w:r w:rsidRPr="007836A5">
        <w:rPr>
          <w:rStyle w:val="FontStyle29"/>
        </w:rPr>
        <w:br/>
        <w:t>приема документов, подлежащих представлению в конкурсную комиссию;</w:t>
      </w:r>
    </w:p>
    <w:p w14:paraId="451ED687" w14:textId="77777777" w:rsidR="00283F60" w:rsidRPr="007836A5" w:rsidRDefault="00283F60" w:rsidP="00633281">
      <w:pPr>
        <w:pStyle w:val="Style15"/>
        <w:tabs>
          <w:tab w:val="left" w:pos="1032"/>
        </w:tabs>
        <w:spacing w:line="360" w:lineRule="auto"/>
        <w:ind w:firstLine="567"/>
        <w:rPr>
          <w:rStyle w:val="FontStyle29"/>
        </w:rPr>
      </w:pPr>
      <w:r w:rsidRPr="007836A5">
        <w:rPr>
          <w:rStyle w:val="FontStyle29"/>
        </w:rPr>
        <w:t>3)</w:t>
      </w:r>
      <w:r w:rsidRPr="007836A5">
        <w:rPr>
          <w:rStyle w:val="FontStyle29"/>
        </w:rPr>
        <w:tab/>
        <w:t>условия конкурса;</w:t>
      </w:r>
    </w:p>
    <w:p w14:paraId="4B18C16C" w14:textId="77777777" w:rsidR="00283F60" w:rsidRPr="007836A5" w:rsidRDefault="00283F60" w:rsidP="00633281">
      <w:pPr>
        <w:pStyle w:val="Style15"/>
        <w:tabs>
          <w:tab w:val="left" w:pos="1013"/>
        </w:tabs>
        <w:spacing w:line="360" w:lineRule="auto"/>
        <w:ind w:firstLine="567"/>
        <w:rPr>
          <w:rStyle w:val="FontStyle29"/>
        </w:rPr>
      </w:pPr>
      <w:r w:rsidRPr="007836A5">
        <w:rPr>
          <w:rStyle w:val="FontStyle29"/>
        </w:rPr>
        <w:t>5.</w:t>
      </w:r>
      <w:r w:rsidRPr="007836A5">
        <w:rPr>
          <w:rStyle w:val="FontStyle29"/>
        </w:rPr>
        <w:tab/>
        <w:t>В объявлении о проведении конкурса указываются:</w:t>
      </w:r>
    </w:p>
    <w:p w14:paraId="0FC137E9" w14:textId="77777777" w:rsidR="00283F60" w:rsidRPr="007836A5" w:rsidRDefault="00283F60" w:rsidP="00633281">
      <w:pPr>
        <w:pStyle w:val="Style15"/>
        <w:tabs>
          <w:tab w:val="left" w:pos="1037"/>
        </w:tabs>
        <w:spacing w:line="360" w:lineRule="auto"/>
        <w:ind w:firstLine="567"/>
        <w:rPr>
          <w:rStyle w:val="FontStyle29"/>
        </w:rPr>
      </w:pPr>
      <w:r w:rsidRPr="007836A5">
        <w:rPr>
          <w:rStyle w:val="FontStyle29"/>
        </w:rPr>
        <w:t>1)</w:t>
      </w:r>
      <w:r w:rsidRPr="007836A5">
        <w:rPr>
          <w:rStyle w:val="FontStyle29"/>
        </w:rPr>
        <w:tab/>
        <w:t>дата, время и место проведения конкурса;</w:t>
      </w:r>
    </w:p>
    <w:p w14:paraId="028A99CC" w14:textId="77777777" w:rsidR="00283F60" w:rsidRPr="007836A5" w:rsidRDefault="00283F60" w:rsidP="00633281">
      <w:pPr>
        <w:pStyle w:val="Style15"/>
        <w:tabs>
          <w:tab w:val="left" w:pos="1003"/>
        </w:tabs>
        <w:spacing w:line="360" w:lineRule="auto"/>
        <w:ind w:firstLine="567"/>
        <w:rPr>
          <w:rStyle w:val="FontStyle29"/>
        </w:rPr>
      </w:pPr>
      <w:r w:rsidRPr="007836A5">
        <w:rPr>
          <w:rStyle w:val="FontStyle29"/>
        </w:rPr>
        <w:t>2)</w:t>
      </w:r>
      <w:r w:rsidRPr="007836A5">
        <w:rPr>
          <w:rStyle w:val="FontStyle29"/>
        </w:rPr>
        <w:tab/>
        <w:t>срок приема документов (дата начала и дата окончания), место и время</w:t>
      </w:r>
      <w:r w:rsidRPr="007836A5">
        <w:rPr>
          <w:rStyle w:val="FontStyle29"/>
        </w:rPr>
        <w:br/>
        <w:t>приема документов, подлежащих представлению в конкурсную комиссию;</w:t>
      </w:r>
    </w:p>
    <w:p w14:paraId="1A3AEAC6" w14:textId="77777777" w:rsidR="00283F60" w:rsidRPr="007836A5" w:rsidRDefault="00283F60" w:rsidP="00633281">
      <w:pPr>
        <w:pStyle w:val="Style15"/>
        <w:tabs>
          <w:tab w:val="left" w:pos="1003"/>
        </w:tabs>
        <w:spacing w:line="360" w:lineRule="auto"/>
        <w:ind w:firstLine="567"/>
        <w:rPr>
          <w:rStyle w:val="FontStyle29"/>
        </w:rPr>
      </w:pPr>
      <w:r w:rsidRPr="007836A5">
        <w:rPr>
          <w:rStyle w:val="FontStyle29"/>
        </w:rPr>
        <w:t>3)</w:t>
      </w:r>
      <w:r w:rsidRPr="007836A5">
        <w:rPr>
          <w:rStyle w:val="FontStyle29"/>
        </w:rPr>
        <w:tab/>
        <w:t>условия конкурса;</w:t>
      </w:r>
    </w:p>
    <w:p w14:paraId="614D623B" w14:textId="77777777" w:rsidR="00283F60" w:rsidRPr="007836A5" w:rsidRDefault="00283F60" w:rsidP="00633281">
      <w:pPr>
        <w:pStyle w:val="Style15"/>
        <w:tabs>
          <w:tab w:val="left" w:pos="1181"/>
        </w:tabs>
        <w:spacing w:line="360" w:lineRule="auto"/>
        <w:ind w:firstLine="567"/>
        <w:rPr>
          <w:rStyle w:val="FontStyle29"/>
        </w:rPr>
      </w:pPr>
      <w:r w:rsidRPr="007836A5">
        <w:rPr>
          <w:rStyle w:val="FontStyle29"/>
        </w:rPr>
        <w:t>4)</w:t>
      </w:r>
      <w:r w:rsidRPr="007836A5">
        <w:rPr>
          <w:rStyle w:val="FontStyle29"/>
        </w:rPr>
        <w:tab/>
        <w:t>перечень документов, необходимых для участия в конкурсе и</w:t>
      </w:r>
      <w:r w:rsidRPr="007836A5">
        <w:rPr>
          <w:rStyle w:val="FontStyle29"/>
        </w:rPr>
        <w:br/>
        <w:t>требования к их оформлению;</w:t>
      </w:r>
    </w:p>
    <w:p w14:paraId="70BE5A08" w14:textId="77777777" w:rsidR="00283F60" w:rsidRPr="007836A5" w:rsidRDefault="00283F60" w:rsidP="00633281">
      <w:pPr>
        <w:pStyle w:val="Style19"/>
        <w:spacing w:line="360" w:lineRule="auto"/>
        <w:ind w:firstLine="567"/>
        <w:rPr>
          <w:rStyle w:val="FontStyle29"/>
        </w:rPr>
      </w:pPr>
      <w:r w:rsidRPr="007836A5">
        <w:rPr>
          <w:rStyle w:val="FontStyle29"/>
        </w:rPr>
        <w:t>5) сведения об источнике дополнительной информации о конкурсе (адрес, телефон, контактное лицо).</w:t>
      </w:r>
    </w:p>
    <w:p w14:paraId="5190D4A0" w14:textId="60B706A8" w:rsidR="00283F60" w:rsidRPr="00D72E38" w:rsidRDefault="00283F60" w:rsidP="00633281">
      <w:pPr>
        <w:pStyle w:val="Style19"/>
        <w:spacing w:line="360" w:lineRule="auto"/>
        <w:ind w:firstLine="567"/>
        <w:rPr>
          <w:rStyle w:val="FontStyle29"/>
          <w:color w:val="FF0000"/>
          <w:sz w:val="16"/>
          <w:szCs w:val="16"/>
        </w:rPr>
      </w:pPr>
      <w:r w:rsidRPr="007836A5">
        <w:rPr>
          <w:rStyle w:val="FontStyle29"/>
        </w:rPr>
        <w:t>6. Объявление о проведении конкурса должно быть опубликовано Думой Чугуевского муниципального округа не позднее, чем за 20 дней до дня проведения конкурса.</w:t>
      </w:r>
      <w:r w:rsidR="00D72E38">
        <w:rPr>
          <w:rStyle w:val="FontStyle29"/>
        </w:rPr>
        <w:t xml:space="preserve"> </w:t>
      </w:r>
      <w:r w:rsidR="00D72E38" w:rsidRPr="00D72E38">
        <w:rPr>
          <w:rStyle w:val="FontStyle29"/>
          <w:color w:val="FF0000"/>
          <w:sz w:val="16"/>
          <w:szCs w:val="16"/>
        </w:rPr>
        <w:t>искл. от 05.11.2020 №110-НПА</w:t>
      </w:r>
    </w:p>
    <w:p w14:paraId="3C39D15F" w14:textId="77777777" w:rsidR="00283F60" w:rsidRPr="007836A5" w:rsidRDefault="00283F60" w:rsidP="00633281">
      <w:pPr>
        <w:pStyle w:val="Style19"/>
        <w:spacing w:line="360" w:lineRule="auto"/>
        <w:ind w:firstLine="567"/>
        <w:rPr>
          <w:rFonts w:ascii="Times New Roman" w:hAnsi="Times New Roman"/>
          <w:sz w:val="26"/>
          <w:szCs w:val="26"/>
        </w:rPr>
      </w:pPr>
    </w:p>
    <w:p w14:paraId="1121FBC9" w14:textId="77777777" w:rsidR="00283F60" w:rsidRPr="007836A5" w:rsidRDefault="00283F60" w:rsidP="0079355F">
      <w:pPr>
        <w:pStyle w:val="Style19"/>
        <w:spacing w:line="360" w:lineRule="auto"/>
        <w:ind w:firstLine="567"/>
        <w:rPr>
          <w:rStyle w:val="FontStyle29"/>
          <w:b/>
          <w:bCs/>
          <w:iCs/>
        </w:rPr>
      </w:pPr>
      <w:r w:rsidRPr="007836A5">
        <w:rPr>
          <w:rStyle w:val="FontStyle29"/>
          <w:b/>
          <w:bCs/>
          <w:iCs/>
        </w:rPr>
        <w:t>С</w:t>
      </w:r>
      <w:r w:rsidR="0009768C">
        <w:rPr>
          <w:rStyle w:val="FontStyle29"/>
          <w:b/>
          <w:bCs/>
          <w:iCs/>
        </w:rPr>
        <w:t>татья</w:t>
      </w:r>
      <w:r w:rsidRPr="007836A5">
        <w:rPr>
          <w:rStyle w:val="FontStyle29"/>
          <w:b/>
          <w:bCs/>
          <w:iCs/>
        </w:rPr>
        <w:t xml:space="preserve"> 4. У</w:t>
      </w:r>
      <w:r w:rsidR="0009768C">
        <w:rPr>
          <w:rStyle w:val="FontStyle29"/>
          <w:b/>
          <w:bCs/>
          <w:iCs/>
        </w:rPr>
        <w:t>словия проведения конкурса</w:t>
      </w:r>
    </w:p>
    <w:p w14:paraId="5FC5126D" w14:textId="77777777" w:rsidR="00283F60" w:rsidRPr="007836A5" w:rsidRDefault="00283F60" w:rsidP="00633281">
      <w:pPr>
        <w:pStyle w:val="ConsPlusNormal"/>
        <w:spacing w:line="360" w:lineRule="auto"/>
        <w:ind w:firstLine="567"/>
        <w:jc w:val="both"/>
      </w:pPr>
      <w:r w:rsidRPr="007836A5">
        <w:rPr>
          <w:rStyle w:val="FontStyle29"/>
        </w:rPr>
        <w:t xml:space="preserve">1. </w:t>
      </w:r>
      <w:r w:rsidRPr="007836A5">
        <w:t>Право на участие в конкурсе имеют:</w:t>
      </w:r>
    </w:p>
    <w:p w14:paraId="2660D995" w14:textId="77777777" w:rsidR="00283F60" w:rsidRPr="007836A5" w:rsidRDefault="00283F60" w:rsidP="00633281">
      <w:pPr>
        <w:pStyle w:val="ConsPlusNormal"/>
        <w:spacing w:line="360" w:lineRule="auto"/>
        <w:ind w:firstLine="567"/>
        <w:jc w:val="both"/>
      </w:pPr>
      <w:r w:rsidRPr="007836A5">
        <w:t>- граждане Российской Федерации, достигшие на день проведения конкурса возраста 21 года;</w:t>
      </w:r>
    </w:p>
    <w:p w14:paraId="6C87F7E0" w14:textId="77777777" w:rsidR="00283F60" w:rsidRPr="007836A5" w:rsidRDefault="00283F60" w:rsidP="00633281">
      <w:pPr>
        <w:pStyle w:val="ConsPlusNormal"/>
        <w:spacing w:line="360" w:lineRule="auto"/>
        <w:ind w:firstLine="567"/>
        <w:jc w:val="both"/>
      </w:pPr>
      <w:r w:rsidRPr="007836A5">
        <w:lastRenderedPageBreak/>
        <w:t>-  граждане, которые на день проведения конкурса не имеют в соответствии с Федеральным законом от 12</w:t>
      </w:r>
      <w:r w:rsidR="0079355F">
        <w:t xml:space="preserve"> июня </w:t>
      </w:r>
      <w:r w:rsidRPr="007836A5">
        <w:t>2002</w:t>
      </w:r>
      <w:r w:rsidR="0079355F">
        <w:t xml:space="preserve"> года</w:t>
      </w:r>
      <w:r w:rsidRPr="007836A5">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73D48E8" w14:textId="77777777" w:rsidR="00283F60" w:rsidRPr="007836A5" w:rsidRDefault="00283F60" w:rsidP="00633281">
      <w:pPr>
        <w:pStyle w:val="ConsPlusNormal"/>
        <w:spacing w:line="360" w:lineRule="auto"/>
        <w:ind w:firstLine="567"/>
        <w:jc w:val="both"/>
        <w:rPr>
          <w:rStyle w:val="FontStyle29"/>
        </w:rPr>
      </w:pPr>
      <w:r w:rsidRPr="007836A5">
        <w:t xml:space="preserve">- граждане, которые на день проведения конкурса отвечают требованиям, установленным подпунктами 1-12 пункта 7  </w:t>
      </w:r>
      <w:r w:rsidRPr="007836A5">
        <w:rPr>
          <w:rStyle w:val="FontStyle29"/>
        </w:rPr>
        <w:t>настоящей статьи.</w:t>
      </w:r>
    </w:p>
    <w:p w14:paraId="4522C1ED" w14:textId="77777777" w:rsidR="00283F60" w:rsidRPr="007836A5" w:rsidRDefault="00283F60" w:rsidP="00633281">
      <w:pPr>
        <w:pStyle w:val="Style19"/>
        <w:spacing w:line="360" w:lineRule="auto"/>
        <w:ind w:firstLine="567"/>
        <w:rPr>
          <w:rStyle w:val="FontStyle29"/>
        </w:rPr>
      </w:pPr>
      <w:r w:rsidRPr="007836A5">
        <w:rPr>
          <w:rStyle w:val="FontStyle29"/>
        </w:rPr>
        <w:t>2.</w:t>
      </w:r>
      <w:r w:rsidR="0079355F">
        <w:rPr>
          <w:rStyle w:val="FontStyle29"/>
        </w:rPr>
        <w:t xml:space="preserve"> </w:t>
      </w:r>
      <w:r w:rsidRPr="007836A5">
        <w:rPr>
          <w:rStyle w:val="FontStyle29"/>
        </w:rPr>
        <w:t>Гражданин, изъявивший желание участвовать в конкурсе, представляет</w:t>
      </w:r>
      <w:r w:rsidR="0079355F">
        <w:rPr>
          <w:rStyle w:val="FontStyle29"/>
        </w:rPr>
        <w:t xml:space="preserve"> </w:t>
      </w:r>
      <w:r w:rsidRPr="007836A5">
        <w:rPr>
          <w:rStyle w:val="FontStyle29"/>
        </w:rPr>
        <w:t>в конкурсную комиссию следующие документы:</w:t>
      </w:r>
    </w:p>
    <w:p w14:paraId="61766C2D" w14:textId="77777777" w:rsidR="00283F60" w:rsidRPr="007836A5" w:rsidRDefault="00283F60" w:rsidP="00633281">
      <w:pPr>
        <w:pStyle w:val="Style15"/>
        <w:numPr>
          <w:ilvl w:val="0"/>
          <w:numId w:val="1"/>
        </w:numPr>
        <w:tabs>
          <w:tab w:val="left" w:pos="1157"/>
        </w:tabs>
        <w:spacing w:line="360" w:lineRule="auto"/>
        <w:ind w:firstLine="567"/>
        <w:rPr>
          <w:rStyle w:val="FontStyle29"/>
        </w:rPr>
      </w:pPr>
      <w:r w:rsidRPr="007836A5">
        <w:rPr>
          <w:rStyle w:val="FontStyle29"/>
        </w:rPr>
        <w:t>личное заявление на участие в конкурсе по форме согласно Приложению № 1 к настоящему Положению;</w:t>
      </w:r>
    </w:p>
    <w:p w14:paraId="1720D457" w14:textId="77777777" w:rsidR="00283F60" w:rsidRPr="007836A5" w:rsidRDefault="00283F60" w:rsidP="00633281">
      <w:pPr>
        <w:pStyle w:val="Style15"/>
        <w:numPr>
          <w:ilvl w:val="0"/>
          <w:numId w:val="1"/>
        </w:numPr>
        <w:tabs>
          <w:tab w:val="left" w:pos="1157"/>
        </w:tabs>
        <w:spacing w:line="360" w:lineRule="auto"/>
        <w:ind w:firstLine="567"/>
        <w:rPr>
          <w:rFonts w:ascii="Times New Roman" w:hAnsi="Times New Roman"/>
          <w:sz w:val="26"/>
          <w:szCs w:val="26"/>
        </w:rPr>
      </w:pPr>
      <w:r w:rsidRPr="007836A5">
        <w:rPr>
          <w:rStyle w:val="FontStyle29"/>
        </w:rPr>
        <w:t>собственноручно заполненную и подписанную анкету по форме, установленной Приложением №</w:t>
      </w:r>
      <w:r w:rsidR="00123328">
        <w:rPr>
          <w:rStyle w:val="FontStyle29"/>
        </w:rPr>
        <w:t xml:space="preserve"> </w:t>
      </w:r>
      <w:r w:rsidRPr="007836A5">
        <w:rPr>
          <w:rStyle w:val="FontStyle29"/>
        </w:rPr>
        <w:t>2 к настоящему Положению;</w:t>
      </w:r>
    </w:p>
    <w:p w14:paraId="617EC6D9" w14:textId="77777777" w:rsidR="00283F60" w:rsidRPr="007836A5" w:rsidRDefault="00283F60" w:rsidP="00633281">
      <w:pPr>
        <w:pStyle w:val="Style15"/>
        <w:numPr>
          <w:ilvl w:val="0"/>
          <w:numId w:val="2"/>
        </w:numPr>
        <w:tabs>
          <w:tab w:val="left" w:pos="1013"/>
        </w:tabs>
        <w:spacing w:line="360" w:lineRule="auto"/>
        <w:ind w:firstLine="567"/>
        <w:rPr>
          <w:rStyle w:val="FontStyle29"/>
        </w:rPr>
      </w:pPr>
      <w:r w:rsidRPr="007836A5">
        <w:rPr>
          <w:rStyle w:val="FontStyle29"/>
        </w:rPr>
        <w:t>копию паспорта;</w:t>
      </w:r>
    </w:p>
    <w:p w14:paraId="579F6A57" w14:textId="77777777" w:rsidR="00283F60" w:rsidRPr="007836A5" w:rsidRDefault="00283F60" w:rsidP="00633281">
      <w:pPr>
        <w:pStyle w:val="Style15"/>
        <w:numPr>
          <w:ilvl w:val="0"/>
          <w:numId w:val="2"/>
        </w:numPr>
        <w:tabs>
          <w:tab w:val="left" w:pos="1013"/>
        </w:tabs>
        <w:spacing w:line="360" w:lineRule="auto"/>
        <w:ind w:firstLine="567"/>
        <w:rPr>
          <w:rStyle w:val="FontStyle29"/>
        </w:rPr>
      </w:pPr>
      <w:r w:rsidRPr="007836A5">
        <w:rPr>
          <w:rStyle w:val="FontStyle29"/>
        </w:rPr>
        <w:t>копию документа об образовании;</w:t>
      </w:r>
    </w:p>
    <w:p w14:paraId="19BF80F2" w14:textId="6B4144D5" w:rsidR="00283F60" w:rsidRPr="00BA1D8F" w:rsidRDefault="00283F60" w:rsidP="00633281">
      <w:pPr>
        <w:pStyle w:val="Style15"/>
        <w:tabs>
          <w:tab w:val="left" w:pos="1008"/>
        </w:tabs>
        <w:spacing w:line="360" w:lineRule="auto"/>
        <w:ind w:firstLine="567"/>
        <w:rPr>
          <w:rStyle w:val="FontStyle29"/>
          <w:color w:val="1F497D" w:themeColor="text2"/>
        </w:rPr>
      </w:pPr>
      <w:r w:rsidRPr="007836A5">
        <w:rPr>
          <w:rStyle w:val="FontStyle29"/>
        </w:rPr>
        <w:t>5)</w:t>
      </w:r>
      <w:r w:rsidRPr="007836A5">
        <w:rPr>
          <w:rStyle w:val="FontStyle29"/>
        </w:rPr>
        <w:tab/>
        <w:t>копию трудовой книжки, заверенную в установленном действующем</w:t>
      </w:r>
      <w:r w:rsidRPr="007836A5">
        <w:rPr>
          <w:rStyle w:val="FontStyle29"/>
        </w:rPr>
        <w:br/>
        <w:t>законодательством порядке</w:t>
      </w:r>
      <w:r w:rsidR="00BA1D8F" w:rsidRPr="00BA1D8F">
        <w:rPr>
          <w:rStyle w:val="FontStyle29"/>
        </w:rPr>
        <w:t xml:space="preserve">, </w:t>
      </w:r>
      <w:r w:rsidR="00BA1D8F" w:rsidRPr="00BA1D8F">
        <w:rPr>
          <w:rStyle w:val="FontStyle29"/>
          <w:color w:val="1F497D" w:themeColor="text2"/>
        </w:rPr>
        <w:t>и (или) сведения о трудовой деятельности, оформленные в установленном законодательством порядке</w:t>
      </w:r>
      <w:r w:rsidRPr="00BA1D8F">
        <w:rPr>
          <w:rStyle w:val="FontStyle29"/>
          <w:color w:val="1F497D" w:themeColor="text2"/>
        </w:rPr>
        <w:t>;</w:t>
      </w:r>
      <w:r w:rsidR="00BA1D8F" w:rsidRPr="00BA1D8F">
        <w:rPr>
          <w:rStyle w:val="FontStyle29"/>
          <w:color w:val="1F497D" w:themeColor="text2"/>
        </w:rPr>
        <w:t xml:space="preserve"> </w:t>
      </w:r>
      <w:r w:rsidR="00BA1D8F" w:rsidRPr="00BA1D8F">
        <w:rPr>
          <w:rStyle w:val="FontStyle29"/>
          <w:color w:val="1F497D" w:themeColor="text2"/>
          <w:sz w:val="16"/>
          <w:szCs w:val="16"/>
        </w:rPr>
        <w:t>в ред. 25.09.2023 № 508-НПА</w:t>
      </w:r>
    </w:p>
    <w:p w14:paraId="5CF3338C" w14:textId="2A33D9BE" w:rsidR="0066449D" w:rsidRPr="0066449D" w:rsidRDefault="0066449D" w:rsidP="0066449D">
      <w:pPr>
        <w:pStyle w:val="Style19"/>
        <w:spacing w:line="360" w:lineRule="auto"/>
        <w:ind w:firstLine="567"/>
        <w:rPr>
          <w:rStyle w:val="FontStyle29"/>
          <w:color w:val="4F81BD" w:themeColor="accent1"/>
          <w:sz w:val="16"/>
          <w:szCs w:val="16"/>
        </w:rPr>
      </w:pPr>
      <w:r w:rsidRPr="0066449D">
        <w:rPr>
          <w:rStyle w:val="FontStyle29"/>
          <w:color w:val="4F81BD" w:themeColor="accent1"/>
        </w:rPr>
        <w:t>6) копию документа, подтверждающего регистрацию в системе индивидуального (персонифицированного) учета</w:t>
      </w:r>
      <w:r w:rsidR="00283F60" w:rsidRPr="0066449D">
        <w:rPr>
          <w:rStyle w:val="FontStyle29"/>
          <w:color w:val="4F81BD" w:themeColor="accent1"/>
        </w:rPr>
        <w:t>;</w:t>
      </w:r>
      <w:r w:rsidRPr="0066449D">
        <w:rPr>
          <w:rStyle w:val="FontStyle29"/>
          <w:color w:val="4F81BD" w:themeColor="accent1"/>
          <w:sz w:val="16"/>
          <w:szCs w:val="16"/>
        </w:rPr>
        <w:t xml:space="preserve"> ред.</w:t>
      </w:r>
      <w:r w:rsidR="003A60F4">
        <w:rPr>
          <w:rStyle w:val="FontStyle29"/>
          <w:color w:val="4F81BD" w:themeColor="accent1"/>
          <w:sz w:val="16"/>
          <w:szCs w:val="16"/>
        </w:rPr>
        <w:t xml:space="preserve"> </w:t>
      </w:r>
      <w:r w:rsidRPr="0066449D">
        <w:rPr>
          <w:rStyle w:val="FontStyle29"/>
          <w:color w:val="4F81BD" w:themeColor="accent1"/>
          <w:sz w:val="16"/>
          <w:szCs w:val="16"/>
        </w:rPr>
        <w:t>от 05.11.2020 №110-НПА</w:t>
      </w:r>
    </w:p>
    <w:p w14:paraId="5C002B41" w14:textId="77777777" w:rsidR="00283F60" w:rsidRPr="007836A5" w:rsidRDefault="00283F60" w:rsidP="00633281">
      <w:pPr>
        <w:pStyle w:val="Style15"/>
        <w:numPr>
          <w:ilvl w:val="0"/>
          <w:numId w:val="3"/>
        </w:numPr>
        <w:tabs>
          <w:tab w:val="left" w:pos="1061"/>
        </w:tabs>
        <w:spacing w:line="360" w:lineRule="auto"/>
        <w:ind w:firstLine="567"/>
        <w:rPr>
          <w:rStyle w:val="FontStyle29"/>
        </w:rPr>
      </w:pPr>
      <w:r w:rsidRPr="007836A5">
        <w:rPr>
          <w:rStyle w:val="FontStyle29"/>
        </w:rPr>
        <w:t>копию свидетельства о постановке физического лица на учет в налоговом органе по месту жительства на территории Российской Федерации;</w:t>
      </w:r>
    </w:p>
    <w:p w14:paraId="0D88413F" w14:textId="77777777" w:rsidR="00283F60" w:rsidRPr="007836A5" w:rsidRDefault="00283F60" w:rsidP="00633281">
      <w:pPr>
        <w:pStyle w:val="Style15"/>
        <w:numPr>
          <w:ilvl w:val="0"/>
          <w:numId w:val="3"/>
        </w:numPr>
        <w:tabs>
          <w:tab w:val="left" w:pos="1061"/>
        </w:tabs>
        <w:spacing w:line="360" w:lineRule="auto"/>
        <w:ind w:firstLine="567"/>
        <w:rPr>
          <w:rStyle w:val="FontStyle29"/>
        </w:rPr>
      </w:pPr>
      <w:r w:rsidRPr="007836A5">
        <w:rPr>
          <w:rStyle w:val="FontStyle29"/>
        </w:rPr>
        <w:t>копии документов воинского учета - для граждан, пребывающих в запасе, и лиц, подлежащих призыву на военную службу;</w:t>
      </w:r>
    </w:p>
    <w:p w14:paraId="3F3BBF31" w14:textId="77777777" w:rsidR="00283F60" w:rsidRPr="007836A5" w:rsidRDefault="00283F60" w:rsidP="00633281">
      <w:pPr>
        <w:pStyle w:val="Style19"/>
        <w:spacing w:line="360" w:lineRule="auto"/>
        <w:ind w:firstLine="567"/>
        <w:rPr>
          <w:rStyle w:val="FontStyle29"/>
        </w:rPr>
      </w:pPr>
      <w:r w:rsidRPr="007836A5">
        <w:rPr>
          <w:rStyle w:val="FontStyle29"/>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72228234" w14:textId="694FB41D" w:rsidR="00283F60" w:rsidRPr="00332E4C" w:rsidRDefault="00F5329F" w:rsidP="0009768C">
      <w:pPr>
        <w:spacing w:after="0" w:line="360" w:lineRule="auto"/>
        <w:ind w:firstLine="567"/>
        <w:jc w:val="both"/>
        <w:rPr>
          <w:rFonts w:ascii="Times New Roman" w:hAnsi="Times New Roman"/>
          <w:color w:val="1F497D" w:themeColor="text2"/>
          <w:sz w:val="26"/>
          <w:szCs w:val="26"/>
        </w:rPr>
      </w:pPr>
      <w:r>
        <w:rPr>
          <w:rFonts w:ascii="Times New Roman" w:hAnsi="Times New Roman"/>
          <w:sz w:val="26"/>
          <w:szCs w:val="26"/>
        </w:rPr>
        <w:t>2.1.</w:t>
      </w:r>
      <w:r w:rsidR="00283F60" w:rsidRPr="007836A5">
        <w:rPr>
          <w:rFonts w:ascii="Times New Roman" w:hAnsi="Times New Roman"/>
          <w:sz w:val="26"/>
          <w:szCs w:val="26"/>
        </w:rPr>
        <w:t>Гражданином, изъявившим желание участвовать в конкурсе, представляются, в порядке и в сроки, установленные Законом Приморского края от 25</w:t>
      </w:r>
      <w:r w:rsidR="000C7812">
        <w:rPr>
          <w:rFonts w:ascii="Times New Roman" w:hAnsi="Times New Roman"/>
          <w:sz w:val="26"/>
          <w:szCs w:val="26"/>
        </w:rPr>
        <w:t xml:space="preserve"> мая </w:t>
      </w:r>
      <w:r w:rsidR="00283F60" w:rsidRPr="007836A5">
        <w:rPr>
          <w:rFonts w:ascii="Times New Roman" w:hAnsi="Times New Roman"/>
          <w:sz w:val="26"/>
          <w:szCs w:val="26"/>
        </w:rPr>
        <w:t>2017</w:t>
      </w:r>
      <w:r w:rsidR="000C7812">
        <w:rPr>
          <w:rFonts w:ascii="Times New Roman" w:hAnsi="Times New Roman"/>
          <w:sz w:val="26"/>
          <w:szCs w:val="26"/>
        </w:rPr>
        <w:t xml:space="preserve"> года</w:t>
      </w:r>
      <w:r w:rsidR="00283F60" w:rsidRPr="007836A5">
        <w:rPr>
          <w:rFonts w:ascii="Times New Roman" w:hAnsi="Times New Roman"/>
          <w:sz w:val="26"/>
          <w:szCs w:val="26"/>
        </w:rPr>
        <w:t xml:space="preserve"> № 122-КЗ «</w:t>
      </w:r>
      <w:r w:rsidR="00332E4C" w:rsidRPr="00332E4C">
        <w:rPr>
          <w:rFonts w:ascii="Times New Roman" w:hAnsi="Times New Roman"/>
          <w:color w:val="1F497D" w:themeColor="text2"/>
          <w:sz w:val="26"/>
          <w:szCs w:val="26"/>
        </w:rPr>
        <w: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w:t>
      </w:r>
      <w:r w:rsidR="00332E4C" w:rsidRPr="00332E4C">
        <w:rPr>
          <w:rFonts w:ascii="Times New Roman" w:hAnsi="Times New Roman"/>
          <w:color w:val="1F497D" w:themeColor="text2"/>
          <w:sz w:val="26"/>
          <w:szCs w:val="26"/>
        </w:rPr>
        <w:lastRenderedPageBreak/>
        <w:t>нодательством о противодействии коррупции отдельных обязанностей, запретов и ограничений, проверки их соблюдения</w:t>
      </w:r>
      <w:r w:rsidR="00283F60" w:rsidRPr="00332E4C">
        <w:rPr>
          <w:rFonts w:ascii="Times New Roman" w:hAnsi="Times New Roman"/>
          <w:color w:val="1F497D" w:themeColor="text2"/>
          <w:sz w:val="26"/>
          <w:szCs w:val="26"/>
        </w:rPr>
        <w:t>»</w:t>
      </w:r>
      <w:r w:rsidR="00283F60" w:rsidRPr="007836A5">
        <w:rPr>
          <w:rFonts w:ascii="Times New Roman" w:hAnsi="Times New Roman"/>
          <w:sz w:val="26"/>
          <w:szCs w:val="26"/>
        </w:rPr>
        <w:t>:</w:t>
      </w:r>
      <w:r w:rsidR="00332E4C">
        <w:rPr>
          <w:rFonts w:ascii="Times New Roman" w:hAnsi="Times New Roman"/>
          <w:sz w:val="26"/>
          <w:szCs w:val="26"/>
        </w:rPr>
        <w:t xml:space="preserve"> </w:t>
      </w:r>
      <w:bookmarkStart w:id="2" w:name="_Hlk99113091"/>
      <w:r w:rsidR="00332E4C" w:rsidRPr="00332E4C">
        <w:rPr>
          <w:rFonts w:ascii="Times New Roman" w:hAnsi="Times New Roman"/>
          <w:color w:val="1F497D" w:themeColor="text2"/>
          <w:sz w:val="18"/>
          <w:szCs w:val="18"/>
        </w:rPr>
        <w:t>ред. от 08.07.20 № 51-НПА</w:t>
      </w:r>
      <w:bookmarkEnd w:id="2"/>
      <w:r>
        <w:rPr>
          <w:rFonts w:ascii="Times New Roman" w:hAnsi="Times New Roman"/>
          <w:color w:val="1F497D" w:themeColor="text2"/>
          <w:sz w:val="18"/>
          <w:szCs w:val="18"/>
        </w:rPr>
        <w:t>,,от 25.12.2023 №546НПА</w:t>
      </w:r>
    </w:p>
    <w:p w14:paraId="30EA0911" w14:textId="77777777" w:rsidR="00283F60" w:rsidRPr="007836A5" w:rsidRDefault="00283F60" w:rsidP="00974C86">
      <w:pPr>
        <w:spacing w:after="0" w:line="360" w:lineRule="auto"/>
        <w:ind w:firstLine="567"/>
        <w:rPr>
          <w:rFonts w:ascii="Times New Roman" w:hAnsi="Times New Roman"/>
          <w:sz w:val="26"/>
          <w:szCs w:val="26"/>
        </w:rPr>
      </w:pPr>
      <w:r w:rsidRPr="007836A5">
        <w:rPr>
          <w:rFonts w:ascii="Times New Roman" w:hAnsi="Times New Roman"/>
          <w:sz w:val="26"/>
          <w:szCs w:val="26"/>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1D6A948A" w14:textId="77777777" w:rsidR="00283F60" w:rsidRPr="007836A5" w:rsidRDefault="00283F60" w:rsidP="00974C86">
      <w:pPr>
        <w:spacing w:after="0" w:line="360" w:lineRule="auto"/>
        <w:ind w:firstLine="567"/>
        <w:rPr>
          <w:rFonts w:ascii="Times New Roman" w:hAnsi="Times New Roman"/>
          <w:sz w:val="26"/>
          <w:szCs w:val="26"/>
        </w:rPr>
      </w:pPr>
      <w:r w:rsidRPr="007836A5">
        <w:rPr>
          <w:rFonts w:ascii="Times New Roman" w:hAnsi="Times New Roman"/>
          <w:sz w:val="26"/>
          <w:szCs w:val="26"/>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14:paraId="1CD130ED" w14:textId="77777777" w:rsidR="00283F60" w:rsidRPr="007836A5" w:rsidRDefault="00974C86" w:rsidP="00974C86">
      <w:pPr>
        <w:spacing w:after="0" w:line="360" w:lineRule="auto"/>
        <w:ind w:firstLine="567"/>
        <w:rPr>
          <w:rStyle w:val="FontStyle29"/>
        </w:rPr>
      </w:pPr>
      <w:r>
        <w:rPr>
          <w:rStyle w:val="FontStyle29"/>
        </w:rPr>
        <w:t xml:space="preserve">3. </w:t>
      </w:r>
      <w:r w:rsidR="00283F60" w:rsidRPr="007836A5">
        <w:rPr>
          <w:rStyle w:val="FontStyle29"/>
        </w:rPr>
        <w:t>Прием документов для участия в конкурсе, указанных в части 2 статьи 4 настоящего Положения, осуществляется в сроки, установленные решением Думы</w:t>
      </w:r>
      <w:r w:rsidR="00283F60" w:rsidRPr="007836A5">
        <w:rPr>
          <w:rStyle w:val="FontStyle29"/>
        </w:rPr>
        <w:br/>
        <w:t>Чугуевского муниципального округа об объявлении конкурса.</w:t>
      </w:r>
    </w:p>
    <w:p w14:paraId="204EAFD1" w14:textId="77777777" w:rsidR="00283F60" w:rsidRPr="007836A5" w:rsidRDefault="00283F60" w:rsidP="00633281">
      <w:pPr>
        <w:pStyle w:val="Style15"/>
        <w:tabs>
          <w:tab w:val="left" w:pos="994"/>
        </w:tabs>
        <w:spacing w:line="360" w:lineRule="auto"/>
        <w:ind w:firstLine="567"/>
        <w:rPr>
          <w:rStyle w:val="FontStyle29"/>
        </w:rPr>
      </w:pPr>
      <w:r w:rsidRPr="007836A5">
        <w:rPr>
          <w:rStyle w:val="FontStyle29"/>
        </w:rPr>
        <w:t>При приеме документов гражданину выдается расписка с указанием перечня и количества поданных документов.</w:t>
      </w:r>
    </w:p>
    <w:p w14:paraId="05BBB5DA" w14:textId="77777777" w:rsidR="00283F60" w:rsidRPr="007836A5" w:rsidRDefault="00974C86" w:rsidP="00633281">
      <w:pPr>
        <w:pStyle w:val="Style15"/>
        <w:tabs>
          <w:tab w:val="left" w:pos="1128"/>
        </w:tabs>
        <w:spacing w:line="360" w:lineRule="auto"/>
        <w:ind w:firstLine="567"/>
        <w:rPr>
          <w:rStyle w:val="FontStyle29"/>
        </w:rPr>
      </w:pPr>
      <w:r>
        <w:rPr>
          <w:rStyle w:val="FontStyle29"/>
        </w:rPr>
        <w:t xml:space="preserve">4. </w:t>
      </w:r>
      <w:r w:rsidR="00283F60" w:rsidRPr="007836A5">
        <w:rPr>
          <w:rStyle w:val="FontStyle29"/>
        </w:rPr>
        <w:t>Сведения, представленные гражданином для участия в конкурсе,</w:t>
      </w:r>
      <w:r w:rsidR="00283F60" w:rsidRPr="007836A5">
        <w:rPr>
          <w:rStyle w:val="FontStyle29"/>
        </w:rPr>
        <w:br/>
        <w:t>подвергаются проверке в установленном законодательством Российской</w:t>
      </w:r>
      <w:r w:rsidR="00283F60" w:rsidRPr="007836A5">
        <w:rPr>
          <w:rStyle w:val="FontStyle29"/>
        </w:rPr>
        <w:br/>
        <w:t>Федерации порядке.</w:t>
      </w:r>
    </w:p>
    <w:p w14:paraId="0D3C2645" w14:textId="77777777" w:rsidR="00283F60" w:rsidRPr="007836A5" w:rsidRDefault="00283F60" w:rsidP="00633281">
      <w:pPr>
        <w:pStyle w:val="Style15"/>
        <w:tabs>
          <w:tab w:val="left" w:pos="1003"/>
        </w:tabs>
        <w:spacing w:line="360" w:lineRule="auto"/>
        <w:ind w:firstLine="567"/>
        <w:rPr>
          <w:rStyle w:val="FontStyle29"/>
        </w:rPr>
      </w:pPr>
      <w:r w:rsidRPr="007836A5">
        <w:rPr>
          <w:rStyle w:val="FontStyle29"/>
        </w:rPr>
        <w:t>5.</w:t>
      </w:r>
      <w:r w:rsidRPr="007836A5">
        <w:rPr>
          <w:rStyle w:val="FontStyle29"/>
        </w:rPr>
        <w:tab/>
        <w:t>Несвоевременное и (или) неполное представление документов является</w:t>
      </w:r>
      <w:r w:rsidRPr="007836A5">
        <w:rPr>
          <w:rStyle w:val="FontStyle29"/>
        </w:rPr>
        <w:br/>
        <w:t>основанием для отказа гражданину в приеме документов для участия в конкурсе.</w:t>
      </w:r>
    </w:p>
    <w:p w14:paraId="5794CFC6" w14:textId="77777777" w:rsidR="00283F60" w:rsidRPr="007836A5" w:rsidRDefault="00283F60" w:rsidP="00633281">
      <w:pPr>
        <w:pStyle w:val="Style19"/>
        <w:spacing w:line="360" w:lineRule="auto"/>
        <w:ind w:firstLine="567"/>
        <w:rPr>
          <w:rStyle w:val="FontStyle29"/>
        </w:rPr>
      </w:pPr>
      <w:r w:rsidRPr="007836A5">
        <w:rPr>
          <w:rStyle w:val="FontStyle29"/>
        </w:rPr>
        <w:t>Конкурсная комиссия уведомляет в письменной форме о принятом решении, об отказе гражданину в приеме документов для участия в конкурсе в срок не позднее 3 календарных дней со дня принятия конкурсной комиссией соответствующего решения.</w:t>
      </w:r>
    </w:p>
    <w:p w14:paraId="02F3CD4E" w14:textId="77777777" w:rsidR="00283F60" w:rsidRPr="007836A5" w:rsidRDefault="00123328" w:rsidP="00974C86">
      <w:pPr>
        <w:pStyle w:val="Style15"/>
        <w:tabs>
          <w:tab w:val="left" w:pos="426"/>
          <w:tab w:val="left" w:pos="1157"/>
        </w:tabs>
        <w:spacing w:line="360" w:lineRule="auto"/>
        <w:ind w:firstLine="567"/>
        <w:rPr>
          <w:rStyle w:val="FontStyle29"/>
        </w:rPr>
      </w:pPr>
      <w:r>
        <w:rPr>
          <w:rStyle w:val="FontStyle29"/>
        </w:rPr>
        <w:t xml:space="preserve">6. </w:t>
      </w:r>
      <w:r w:rsidR="00283F60" w:rsidRPr="007836A5">
        <w:rPr>
          <w:rStyle w:val="FontStyle29"/>
        </w:rPr>
        <w:t>На основании представленных документов конкурсная комиссия</w:t>
      </w:r>
      <w:r w:rsidR="00283F60" w:rsidRPr="007836A5">
        <w:rPr>
          <w:rStyle w:val="FontStyle29"/>
        </w:rPr>
        <w:br/>
        <w:t>принимает решение о допуске гражданина либо об отказе в допуске к участию в</w:t>
      </w:r>
      <w:r w:rsidR="00283F60" w:rsidRPr="007836A5">
        <w:rPr>
          <w:rStyle w:val="FontStyle29"/>
        </w:rPr>
        <w:br/>
        <w:t>конкурсе.</w:t>
      </w:r>
    </w:p>
    <w:p w14:paraId="5E17CBCD" w14:textId="77777777" w:rsidR="00283F60" w:rsidRPr="007836A5" w:rsidRDefault="00283F60" w:rsidP="00633281">
      <w:pPr>
        <w:pStyle w:val="Style15"/>
        <w:tabs>
          <w:tab w:val="left" w:pos="994"/>
        </w:tabs>
        <w:spacing w:line="360" w:lineRule="auto"/>
        <w:ind w:firstLine="567"/>
        <w:rPr>
          <w:rStyle w:val="FontStyle29"/>
        </w:rPr>
      </w:pPr>
      <w:r w:rsidRPr="007836A5">
        <w:rPr>
          <w:rStyle w:val="FontStyle29"/>
        </w:rPr>
        <w:t>7.</w:t>
      </w:r>
      <w:r w:rsidRPr="007836A5">
        <w:rPr>
          <w:rStyle w:val="FontStyle29"/>
        </w:rPr>
        <w:tab/>
        <w:t>Не допускаются к участию в конкурсе граждане:</w:t>
      </w:r>
    </w:p>
    <w:p w14:paraId="51F26698" w14:textId="77777777" w:rsidR="00283F60" w:rsidRPr="007836A5" w:rsidRDefault="00283F60" w:rsidP="00633281">
      <w:pPr>
        <w:pStyle w:val="Style1"/>
        <w:spacing w:line="360" w:lineRule="auto"/>
        <w:rPr>
          <w:rStyle w:val="FontStyle29"/>
        </w:rPr>
      </w:pPr>
      <w:r w:rsidRPr="007836A5">
        <w:rPr>
          <w:rStyle w:val="FontStyle29"/>
        </w:rPr>
        <w:t>1) не достигшие возраста 21 года на день проведения конкурса;</w:t>
      </w:r>
    </w:p>
    <w:p w14:paraId="5B56AE02" w14:textId="77777777" w:rsidR="00283F60" w:rsidRPr="007836A5" w:rsidRDefault="00283F60" w:rsidP="00974C86">
      <w:pPr>
        <w:pStyle w:val="Style15"/>
        <w:tabs>
          <w:tab w:val="left" w:pos="1046"/>
        </w:tabs>
        <w:spacing w:line="360" w:lineRule="auto"/>
        <w:ind w:firstLine="567"/>
        <w:rPr>
          <w:rStyle w:val="FontStyle29"/>
        </w:rPr>
      </w:pPr>
      <w:r w:rsidRPr="007836A5">
        <w:rPr>
          <w:rStyle w:val="FontStyle29"/>
        </w:rPr>
        <w:lastRenderedPageBreak/>
        <w:t>2)</w:t>
      </w:r>
      <w:r w:rsidRPr="007836A5">
        <w:rPr>
          <w:rStyle w:val="FontStyle29"/>
        </w:rPr>
        <w:tab/>
        <w:t>признанные недееспособными решением суда, вступившим в законную</w:t>
      </w:r>
      <w:r w:rsidR="00974C86">
        <w:rPr>
          <w:rStyle w:val="FontStyle29"/>
        </w:rPr>
        <w:t xml:space="preserve"> </w:t>
      </w:r>
      <w:r w:rsidRPr="007836A5">
        <w:rPr>
          <w:rStyle w:val="FontStyle29"/>
        </w:rPr>
        <w:t>силу;</w:t>
      </w:r>
    </w:p>
    <w:p w14:paraId="275E65EF" w14:textId="77777777" w:rsidR="00283F60" w:rsidRPr="007836A5" w:rsidRDefault="00283F60" w:rsidP="00633281">
      <w:pPr>
        <w:pStyle w:val="Style15"/>
        <w:numPr>
          <w:ilvl w:val="0"/>
          <w:numId w:val="4"/>
        </w:numPr>
        <w:tabs>
          <w:tab w:val="left" w:pos="1032"/>
        </w:tabs>
        <w:spacing w:line="360" w:lineRule="auto"/>
        <w:ind w:firstLine="567"/>
        <w:rPr>
          <w:rStyle w:val="FontStyle29"/>
        </w:rPr>
      </w:pPr>
      <w:r w:rsidRPr="007836A5">
        <w:rPr>
          <w:rStyle w:val="FontStyle29"/>
        </w:rPr>
        <w:t>находящиеся на день проведения конкурса в местах лишения свободы по приговору суда;</w:t>
      </w:r>
    </w:p>
    <w:p w14:paraId="6B79482E" w14:textId="77777777" w:rsidR="00283F60" w:rsidRPr="007836A5" w:rsidRDefault="00283F60" w:rsidP="00633281">
      <w:pPr>
        <w:pStyle w:val="Style15"/>
        <w:numPr>
          <w:ilvl w:val="0"/>
          <w:numId w:val="4"/>
        </w:numPr>
        <w:tabs>
          <w:tab w:val="left" w:pos="1032"/>
        </w:tabs>
        <w:spacing w:line="360" w:lineRule="auto"/>
        <w:ind w:firstLine="567"/>
        <w:rPr>
          <w:rStyle w:val="FontStyle29"/>
        </w:rPr>
      </w:pPr>
      <w:r w:rsidRPr="007836A5">
        <w:rPr>
          <w:rStyle w:val="FontStyle29"/>
        </w:rPr>
        <w:t>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26D2FC0E" w14:textId="77777777" w:rsidR="00283F60" w:rsidRPr="007836A5" w:rsidRDefault="00283F60" w:rsidP="00633281">
      <w:pPr>
        <w:pStyle w:val="Style15"/>
        <w:numPr>
          <w:ilvl w:val="0"/>
          <w:numId w:val="4"/>
        </w:numPr>
        <w:tabs>
          <w:tab w:val="left" w:pos="1032"/>
        </w:tabs>
        <w:spacing w:line="360" w:lineRule="auto"/>
        <w:ind w:firstLine="567"/>
        <w:rPr>
          <w:rStyle w:val="FontStyle29"/>
        </w:rPr>
      </w:pPr>
      <w:r w:rsidRPr="007836A5">
        <w:rPr>
          <w:rStyle w:val="FontStyle29"/>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14:paraId="071C7BEE" w14:textId="77777777" w:rsidR="00283F60" w:rsidRPr="007836A5" w:rsidRDefault="00283F60" w:rsidP="00633281">
      <w:pPr>
        <w:pStyle w:val="Style15"/>
        <w:tabs>
          <w:tab w:val="left" w:pos="1166"/>
        </w:tabs>
        <w:spacing w:line="360" w:lineRule="auto"/>
        <w:ind w:firstLine="567"/>
        <w:rPr>
          <w:rStyle w:val="FontStyle29"/>
        </w:rPr>
      </w:pPr>
      <w:r w:rsidRPr="007836A5">
        <w:rPr>
          <w:rStyle w:val="FontStyle29"/>
        </w:rPr>
        <w:t>6)</w:t>
      </w:r>
      <w:r w:rsidRPr="007836A5">
        <w:rPr>
          <w:rStyle w:val="FontStyle29"/>
        </w:rPr>
        <w:tab/>
        <w:t>осужденные к лишению свободы за совершение особо тяжких</w:t>
      </w:r>
      <w:r w:rsidRPr="007836A5">
        <w:rPr>
          <w:rStyle w:val="FontStyle29"/>
        </w:rPr>
        <w:br/>
        <w:t>преступлений, судимость которых снята или погашена, - до истечения</w:t>
      </w:r>
      <w:r w:rsidRPr="007836A5">
        <w:rPr>
          <w:rStyle w:val="FontStyle29"/>
        </w:rPr>
        <w:br/>
        <w:t>пятнадцати лет со дня снятия или погашения судимости на день проведения</w:t>
      </w:r>
      <w:r w:rsidRPr="007836A5">
        <w:rPr>
          <w:rStyle w:val="FontStyle29"/>
        </w:rPr>
        <w:br/>
        <w:t>конкурса;</w:t>
      </w:r>
    </w:p>
    <w:p w14:paraId="4726468B" w14:textId="5784664C" w:rsidR="00574D16" w:rsidRPr="00574D16" w:rsidRDefault="00574D16" w:rsidP="00F5329F">
      <w:pPr>
        <w:pStyle w:val="Style15"/>
        <w:numPr>
          <w:ilvl w:val="0"/>
          <w:numId w:val="5"/>
        </w:numPr>
        <w:tabs>
          <w:tab w:val="left" w:pos="-2127"/>
        </w:tabs>
        <w:spacing w:line="360" w:lineRule="auto"/>
        <w:ind w:firstLine="567"/>
        <w:rPr>
          <w:rStyle w:val="FontStyle29"/>
        </w:rPr>
      </w:pPr>
      <w:r w:rsidRPr="00574D16">
        <w:rPr>
          <w:rStyle w:val="FontStyle29"/>
          <w:color w:val="1F497D" w:themeColor="text2"/>
        </w:rPr>
        <w:t xml:space="preserve"> осужденные за совершение преступлений экстремистской направленности, предусмотренных Уголовным кодексом Российской Федерации, и имеющие на день </w:t>
      </w:r>
      <w:r w:rsidR="00F5329F" w:rsidRPr="00F5329F">
        <w:rPr>
          <w:rStyle w:val="FontStyle29"/>
          <w:color w:val="1F497D" w:themeColor="text2"/>
        </w:rPr>
        <w:t xml:space="preserve">проведения конкурса </w:t>
      </w:r>
      <w:r w:rsidRPr="00574D16">
        <w:rPr>
          <w:rStyle w:val="FontStyle29"/>
          <w:color w:val="1F497D" w:themeColor="text2"/>
        </w:rPr>
        <w:t>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истечении  пяти лет со дня снятия или погашения судимости, если на таких лиц не распространяется  действие  подпунктов 5 и 6 части 7 статьи 4 Положения</w:t>
      </w:r>
      <w:r w:rsidR="00283F60" w:rsidRPr="00574D16">
        <w:rPr>
          <w:rStyle w:val="FontStyle29"/>
          <w:color w:val="1F497D" w:themeColor="text2"/>
        </w:rPr>
        <w:t>;</w:t>
      </w:r>
      <w:r w:rsidRPr="00574D16">
        <w:rPr>
          <w:rStyle w:val="FontStyle29"/>
          <w:color w:val="1F497D" w:themeColor="text2"/>
          <w:sz w:val="16"/>
          <w:szCs w:val="16"/>
        </w:rPr>
        <w:t xml:space="preserve"> в ред. 25.09.2023 № 508-НПА</w:t>
      </w:r>
      <w:r w:rsidR="00F5329F">
        <w:rPr>
          <w:rStyle w:val="FontStyle29"/>
          <w:color w:val="1F497D" w:themeColor="text2"/>
          <w:sz w:val="16"/>
          <w:szCs w:val="16"/>
        </w:rPr>
        <w:t>,25.12.2023№546-нпа</w:t>
      </w:r>
    </w:p>
    <w:p w14:paraId="6ACB20F1" w14:textId="59C4445A" w:rsidR="00283F60" w:rsidRPr="00F5329F" w:rsidRDefault="00574D16" w:rsidP="00574D16">
      <w:pPr>
        <w:pStyle w:val="Style15"/>
        <w:tabs>
          <w:tab w:val="left" w:pos="-2127"/>
        </w:tabs>
        <w:spacing w:line="360" w:lineRule="auto"/>
        <w:ind w:firstLine="0"/>
        <w:rPr>
          <w:rStyle w:val="FontStyle29"/>
          <w:color w:val="1F497D" w:themeColor="text2"/>
          <w:sz w:val="20"/>
          <w:szCs w:val="20"/>
        </w:rPr>
      </w:pPr>
      <w:r>
        <w:rPr>
          <w:rStyle w:val="FontStyle29"/>
          <w:color w:val="1F497D" w:themeColor="text2"/>
        </w:rPr>
        <w:tab/>
      </w:r>
      <w:r w:rsidRPr="00574D16">
        <w:rPr>
          <w:rFonts w:ascii="Times New Roman" w:hAnsi="Times New Roman"/>
          <w:color w:val="1F497D" w:themeColor="text2"/>
          <w:sz w:val="26"/>
          <w:szCs w:val="26"/>
        </w:rPr>
        <w:t xml:space="preserve">7.1)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 189, частью первой статьи 200.2, частью второй статьи 200.3, частью первой статьи 205.2, частью второй  </w:t>
      </w:r>
      <w:r w:rsidRPr="00574D16">
        <w:rPr>
          <w:rFonts w:ascii="Times New Roman" w:hAnsi="Times New Roman"/>
          <w:color w:val="1F497D" w:themeColor="text2"/>
          <w:sz w:val="26"/>
          <w:szCs w:val="26"/>
        </w:rPr>
        <w:lastRenderedPageBreak/>
        <w:t xml:space="preserve">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243.4, частью второй статьи 244, частью первой 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w:t>
      </w:r>
      <w:r w:rsidR="00F5329F" w:rsidRPr="00F5329F">
        <w:rPr>
          <w:rFonts w:ascii="Times New Roman" w:hAnsi="Times New Roman"/>
          <w:color w:val="1F497D" w:themeColor="text2"/>
          <w:sz w:val="26"/>
          <w:szCs w:val="26"/>
        </w:rPr>
        <w:t>проведения конкурса</w:t>
      </w:r>
      <w:r w:rsidRPr="00574D16">
        <w:rPr>
          <w:rFonts w:ascii="Times New Roman" w:hAnsi="Times New Roman"/>
          <w:color w:val="1F497D" w:themeColor="text2"/>
          <w:sz w:val="26"/>
          <w:szCs w:val="26"/>
        </w:rPr>
        <w:t xml:space="preserve">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r>
        <w:rPr>
          <w:rFonts w:ascii="Times New Roman" w:hAnsi="Times New Roman"/>
          <w:color w:val="1F497D" w:themeColor="text2"/>
          <w:sz w:val="26"/>
          <w:szCs w:val="26"/>
        </w:rPr>
        <w:t xml:space="preserve"> </w:t>
      </w:r>
      <w:r w:rsidRPr="00574D16">
        <w:rPr>
          <w:rFonts w:ascii="Times New Roman" w:hAnsi="Times New Roman"/>
          <w:color w:val="1F497D" w:themeColor="text2"/>
          <w:sz w:val="16"/>
          <w:szCs w:val="16"/>
        </w:rPr>
        <w:t>в ред. 25.09.2023 № 508-НПА</w:t>
      </w:r>
      <w:r>
        <w:rPr>
          <w:rFonts w:ascii="Times New Roman" w:hAnsi="Times New Roman"/>
          <w:color w:val="1F497D" w:themeColor="text2"/>
          <w:sz w:val="26"/>
          <w:szCs w:val="26"/>
        </w:rPr>
        <w:t xml:space="preserve"> </w:t>
      </w:r>
      <w:r w:rsidR="00F5329F" w:rsidRPr="00F5329F">
        <w:rPr>
          <w:rFonts w:ascii="Times New Roman" w:hAnsi="Times New Roman"/>
          <w:color w:val="1F497D" w:themeColor="text2"/>
          <w:sz w:val="20"/>
          <w:szCs w:val="20"/>
        </w:rPr>
        <w:t>,25.12.2023 №546-НПА</w:t>
      </w:r>
    </w:p>
    <w:p w14:paraId="0DBBA255" w14:textId="4C602BFD" w:rsidR="00283F60" w:rsidRPr="007836A5" w:rsidRDefault="00283F60" w:rsidP="00633281">
      <w:pPr>
        <w:pStyle w:val="Style15"/>
        <w:numPr>
          <w:ilvl w:val="0"/>
          <w:numId w:val="5"/>
        </w:numPr>
        <w:tabs>
          <w:tab w:val="left" w:pos="1296"/>
        </w:tabs>
        <w:spacing w:line="360" w:lineRule="auto"/>
        <w:ind w:firstLine="567"/>
        <w:rPr>
          <w:rStyle w:val="FontStyle29"/>
        </w:rPr>
      </w:pPr>
      <w:r w:rsidRPr="007836A5">
        <w:rPr>
          <w:rStyle w:val="FontStyle29"/>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14:paraId="724F5631" w14:textId="5D5061AC" w:rsidR="00283F60" w:rsidRPr="007836A5" w:rsidRDefault="00750C22" w:rsidP="00750C22">
      <w:pPr>
        <w:pStyle w:val="Style15"/>
        <w:numPr>
          <w:ilvl w:val="0"/>
          <w:numId w:val="5"/>
        </w:numPr>
        <w:tabs>
          <w:tab w:val="left" w:pos="-2127"/>
        </w:tabs>
        <w:spacing w:line="360" w:lineRule="auto"/>
        <w:ind w:firstLine="567"/>
        <w:rPr>
          <w:rStyle w:val="FontStyle29"/>
        </w:rPr>
      </w:pPr>
      <w:r w:rsidRPr="00750C22">
        <w:rPr>
          <w:rStyle w:val="FontStyle29"/>
          <w:color w:val="1F497D" w:themeColor="text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83F60" w:rsidRPr="007836A5">
        <w:rPr>
          <w:rStyle w:val="FontStyle29"/>
        </w:rPr>
        <w:t>;</w:t>
      </w:r>
      <w:r w:rsidRPr="00750C22">
        <w:rPr>
          <w:rStyle w:val="FontStyle29"/>
          <w:color w:val="1F497D" w:themeColor="text2"/>
          <w:sz w:val="16"/>
          <w:szCs w:val="16"/>
        </w:rPr>
        <w:t xml:space="preserve"> </w:t>
      </w:r>
      <w:r w:rsidRPr="00574D16">
        <w:rPr>
          <w:rStyle w:val="FontStyle29"/>
          <w:color w:val="1F497D" w:themeColor="text2"/>
          <w:sz w:val="16"/>
          <w:szCs w:val="16"/>
        </w:rPr>
        <w:t>в ред. 25.09.2023 № 508-НПА</w:t>
      </w:r>
    </w:p>
    <w:p w14:paraId="68AA824B" w14:textId="77777777" w:rsidR="00283F60" w:rsidRPr="007836A5" w:rsidRDefault="00283F60" w:rsidP="000C7812">
      <w:pPr>
        <w:pStyle w:val="Style15"/>
        <w:tabs>
          <w:tab w:val="left" w:pos="1157"/>
        </w:tabs>
        <w:spacing w:line="360" w:lineRule="auto"/>
        <w:ind w:firstLine="567"/>
        <w:rPr>
          <w:rStyle w:val="FontStyle29"/>
        </w:rPr>
      </w:pPr>
      <w:r w:rsidRPr="007836A5">
        <w:rPr>
          <w:rStyle w:val="FontStyle29"/>
        </w:rPr>
        <w:t>10)</w:t>
      </w:r>
      <w:r w:rsidRPr="007836A5">
        <w:rPr>
          <w:rStyle w:val="FontStyle29"/>
        </w:rPr>
        <w:tab/>
        <w:t>в случае наличия гражданства иностранного государства (иностранных</w:t>
      </w:r>
      <w:r w:rsidRPr="007836A5">
        <w:rPr>
          <w:rStyle w:val="FontStyle29"/>
        </w:rPr>
        <w:br/>
        <w:t>государств), либо наличие вида на жительство или иного документа,</w:t>
      </w:r>
      <w:r w:rsidRPr="007836A5">
        <w:rPr>
          <w:rStyle w:val="FontStyle29"/>
        </w:rPr>
        <w:br/>
        <w:t>подтверждающего право на постоянное проживание гражданина Российской</w:t>
      </w:r>
      <w:r w:rsidRPr="007836A5">
        <w:rPr>
          <w:rStyle w:val="FontStyle29"/>
        </w:rPr>
        <w:br/>
        <w:t>Федерации на территории иностранного государства, за исключением случаев,</w:t>
      </w:r>
      <w:r w:rsidRPr="007836A5">
        <w:rPr>
          <w:rStyle w:val="FontStyle29"/>
        </w:rPr>
        <w:br/>
        <w:t>когда гражданин Российской Федерации является гражданином иностранного</w:t>
      </w:r>
      <w:r w:rsidRPr="007836A5">
        <w:rPr>
          <w:rStyle w:val="FontStyle29"/>
        </w:rPr>
        <w:br/>
        <w:t>государства</w:t>
      </w:r>
      <w:r w:rsidRPr="007836A5">
        <w:rPr>
          <w:rStyle w:val="FontStyle29"/>
        </w:rPr>
        <w:tab/>
        <w:t>-</w:t>
      </w:r>
      <w:r w:rsidR="000C7812">
        <w:rPr>
          <w:rStyle w:val="FontStyle29"/>
        </w:rPr>
        <w:t xml:space="preserve"> </w:t>
      </w:r>
      <w:r w:rsidRPr="007836A5">
        <w:rPr>
          <w:rStyle w:val="FontStyle29"/>
        </w:rPr>
        <w:t>участника международного договора Российской</w:t>
      </w:r>
      <w:r w:rsidR="000C7812">
        <w:rPr>
          <w:rStyle w:val="FontStyle29"/>
        </w:rPr>
        <w:t xml:space="preserve"> </w:t>
      </w:r>
      <w:r w:rsidRPr="007836A5">
        <w:rPr>
          <w:rStyle w:val="FontStyle29"/>
        </w:rPr>
        <w:t>Федерации, в соот</w:t>
      </w:r>
      <w:r w:rsidRPr="007836A5">
        <w:rPr>
          <w:rStyle w:val="FontStyle29"/>
        </w:rPr>
        <w:lastRenderedPageBreak/>
        <w:t>ветствии с которым иностранный гражданин вправе быть избранным в органы местного самоуправления;</w:t>
      </w:r>
    </w:p>
    <w:p w14:paraId="7055780C" w14:textId="77777777" w:rsidR="00283F60" w:rsidRPr="007836A5" w:rsidRDefault="00283F60" w:rsidP="00633281">
      <w:pPr>
        <w:pStyle w:val="Style15"/>
        <w:tabs>
          <w:tab w:val="left" w:pos="1171"/>
        </w:tabs>
        <w:spacing w:line="360" w:lineRule="auto"/>
        <w:ind w:firstLine="567"/>
        <w:rPr>
          <w:rStyle w:val="FontStyle29"/>
        </w:rPr>
      </w:pPr>
      <w:r w:rsidRPr="007836A5">
        <w:rPr>
          <w:rStyle w:val="FontStyle29"/>
        </w:rPr>
        <w:t>11)</w:t>
      </w:r>
      <w:r w:rsidRPr="007836A5">
        <w:rPr>
          <w:rStyle w:val="FontStyle29"/>
        </w:rPr>
        <w:tab/>
        <w:t>в случае представления подложных документов или заведомо ложных</w:t>
      </w:r>
      <w:r w:rsidRPr="007836A5">
        <w:rPr>
          <w:rStyle w:val="FontStyle29"/>
        </w:rPr>
        <w:br/>
        <w:t>сведений;</w:t>
      </w:r>
    </w:p>
    <w:p w14:paraId="19EB476B" w14:textId="76D48658" w:rsidR="00283F60" w:rsidRDefault="00283F60" w:rsidP="00633281">
      <w:pPr>
        <w:pStyle w:val="Style15"/>
        <w:tabs>
          <w:tab w:val="left" w:pos="1286"/>
        </w:tabs>
        <w:spacing w:line="360" w:lineRule="auto"/>
        <w:ind w:firstLine="567"/>
        <w:rPr>
          <w:rStyle w:val="FontStyle29"/>
        </w:rPr>
      </w:pPr>
      <w:r w:rsidRPr="007836A5">
        <w:rPr>
          <w:rStyle w:val="FontStyle29"/>
        </w:rPr>
        <w:t>12)</w:t>
      </w:r>
      <w:r w:rsidRPr="007836A5">
        <w:rPr>
          <w:rStyle w:val="FontStyle29"/>
        </w:rPr>
        <w:tab/>
      </w:r>
      <w:r w:rsidR="00FD5207" w:rsidRPr="00FD5207">
        <w:rPr>
          <w:rStyle w:val="FontStyle29"/>
          <w:color w:val="1F497D" w:themeColor="text2"/>
        </w:rPr>
        <w:t xml:space="preserve">в случае непредставления или представления заведомо недостоверных или неполных сведений, </w:t>
      </w:r>
      <w:r w:rsidR="00F5329F" w:rsidRPr="00F5329F">
        <w:rPr>
          <w:rStyle w:val="FontStyle29"/>
          <w:color w:val="1F497D" w:themeColor="text2"/>
        </w:rPr>
        <w:t>указанных в пункте 2.1 статьи 4 настоящего Положения;</w:t>
      </w:r>
      <w:r w:rsidR="00F5329F">
        <w:rPr>
          <w:rStyle w:val="FontStyle29"/>
          <w:color w:val="1F497D" w:themeColor="text2"/>
          <w:sz w:val="16"/>
          <w:szCs w:val="16"/>
        </w:rPr>
        <w:t xml:space="preserve"> </w:t>
      </w:r>
      <w:r w:rsidR="00E435C0" w:rsidRPr="00574D16">
        <w:rPr>
          <w:rStyle w:val="FontStyle29"/>
          <w:color w:val="1F497D" w:themeColor="text2"/>
          <w:sz w:val="16"/>
          <w:szCs w:val="16"/>
        </w:rPr>
        <w:t xml:space="preserve"> ред. 25.09.2023 № 508-НПА</w:t>
      </w:r>
      <w:r w:rsidR="00F5329F">
        <w:rPr>
          <w:rStyle w:val="FontStyle29"/>
          <w:color w:val="1F497D" w:themeColor="text2"/>
          <w:sz w:val="16"/>
          <w:szCs w:val="16"/>
        </w:rPr>
        <w:t>,25.12.2023 №546-нпа</w:t>
      </w:r>
    </w:p>
    <w:p w14:paraId="6E1F0C6E" w14:textId="573ED5EB" w:rsidR="003A72EC" w:rsidRPr="003A72EC" w:rsidRDefault="003A72EC" w:rsidP="00633281">
      <w:pPr>
        <w:pStyle w:val="Style15"/>
        <w:tabs>
          <w:tab w:val="left" w:pos="1286"/>
        </w:tabs>
        <w:spacing w:line="360" w:lineRule="auto"/>
        <w:ind w:firstLine="567"/>
        <w:rPr>
          <w:rStyle w:val="FontStyle29"/>
          <w:color w:val="0070C0"/>
          <w:sz w:val="16"/>
          <w:szCs w:val="16"/>
        </w:rPr>
      </w:pPr>
      <w:r w:rsidRPr="003A72EC">
        <w:rPr>
          <w:rStyle w:val="FontStyle29"/>
          <w:color w:val="0070C0"/>
        </w:rPr>
        <w:t>13) в случае приобретения статуса иностранного агента.</w:t>
      </w:r>
      <w:r>
        <w:rPr>
          <w:rStyle w:val="FontStyle29"/>
          <w:color w:val="0070C0"/>
        </w:rPr>
        <w:t xml:space="preserve"> </w:t>
      </w:r>
      <w:r w:rsidRPr="003A72EC">
        <w:rPr>
          <w:rStyle w:val="FontStyle29"/>
          <w:color w:val="0070C0"/>
          <w:sz w:val="16"/>
          <w:szCs w:val="16"/>
        </w:rPr>
        <w:t>в ред.24.04.2023 № 472-НПА</w:t>
      </w:r>
    </w:p>
    <w:p w14:paraId="721F8C70" w14:textId="77777777" w:rsidR="00283F60" w:rsidRPr="007836A5" w:rsidRDefault="00283F60" w:rsidP="00633281">
      <w:pPr>
        <w:pStyle w:val="Style15"/>
        <w:numPr>
          <w:ilvl w:val="0"/>
          <w:numId w:val="6"/>
        </w:numPr>
        <w:tabs>
          <w:tab w:val="left" w:pos="1080"/>
        </w:tabs>
        <w:spacing w:line="360" w:lineRule="auto"/>
        <w:ind w:firstLine="567"/>
        <w:rPr>
          <w:rStyle w:val="FontStyle29"/>
        </w:rPr>
      </w:pPr>
      <w:r w:rsidRPr="007836A5">
        <w:rPr>
          <w:rStyle w:val="FontStyle29"/>
        </w:rPr>
        <w:t>Список граждан, допущенных к участию в конкурсе, утверждается решением конкурсной комиссии.</w:t>
      </w:r>
    </w:p>
    <w:p w14:paraId="3F5BAA36" w14:textId="77777777" w:rsidR="00283F60" w:rsidRPr="007836A5" w:rsidRDefault="00283F60" w:rsidP="00633281">
      <w:pPr>
        <w:pStyle w:val="Style15"/>
        <w:numPr>
          <w:ilvl w:val="0"/>
          <w:numId w:val="6"/>
        </w:numPr>
        <w:tabs>
          <w:tab w:val="left" w:pos="1080"/>
        </w:tabs>
        <w:spacing w:line="360" w:lineRule="auto"/>
        <w:ind w:firstLine="567"/>
        <w:rPr>
          <w:rStyle w:val="FontStyle29"/>
        </w:rPr>
      </w:pPr>
      <w:r w:rsidRPr="007836A5">
        <w:rPr>
          <w:rStyle w:val="FontStyle29"/>
        </w:rPr>
        <w:t>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календарных дней со дня принятия решения.</w:t>
      </w:r>
    </w:p>
    <w:p w14:paraId="3A9DA778" w14:textId="77777777" w:rsidR="00283F60" w:rsidRPr="007836A5" w:rsidRDefault="00283F60" w:rsidP="00633281">
      <w:pPr>
        <w:pStyle w:val="Style19"/>
        <w:spacing w:line="360" w:lineRule="auto"/>
        <w:ind w:firstLine="567"/>
        <w:rPr>
          <w:rStyle w:val="FontStyle29"/>
        </w:rPr>
      </w:pPr>
      <w:r w:rsidRPr="007836A5">
        <w:rPr>
          <w:rStyle w:val="FontStyle29"/>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14:paraId="4D2E75DE" w14:textId="77777777" w:rsidR="00283F60" w:rsidRPr="007836A5" w:rsidRDefault="00283F60" w:rsidP="00633281">
      <w:pPr>
        <w:pStyle w:val="Style19"/>
        <w:spacing w:line="360" w:lineRule="auto"/>
        <w:ind w:left="710" w:firstLine="567"/>
        <w:jc w:val="left"/>
        <w:rPr>
          <w:rFonts w:ascii="Times New Roman" w:hAnsi="Times New Roman"/>
          <w:sz w:val="26"/>
          <w:szCs w:val="26"/>
        </w:rPr>
      </w:pPr>
    </w:p>
    <w:p w14:paraId="0A6CA63C" w14:textId="77777777" w:rsidR="00283F60" w:rsidRPr="007836A5" w:rsidRDefault="00283F60" w:rsidP="000C7812">
      <w:pPr>
        <w:pStyle w:val="Style19"/>
        <w:spacing w:line="360" w:lineRule="auto"/>
        <w:ind w:firstLine="567"/>
        <w:rPr>
          <w:rStyle w:val="FontStyle29"/>
          <w:b/>
          <w:bCs/>
          <w:iCs/>
        </w:rPr>
      </w:pPr>
      <w:r w:rsidRPr="007836A5">
        <w:rPr>
          <w:rStyle w:val="FontStyle29"/>
          <w:b/>
          <w:bCs/>
          <w:iCs/>
        </w:rPr>
        <w:t>С</w:t>
      </w:r>
      <w:r w:rsidR="000C7812">
        <w:rPr>
          <w:rStyle w:val="FontStyle29"/>
          <w:b/>
          <w:bCs/>
          <w:iCs/>
        </w:rPr>
        <w:t>татья</w:t>
      </w:r>
      <w:r w:rsidRPr="007836A5">
        <w:rPr>
          <w:rStyle w:val="FontStyle29"/>
          <w:b/>
          <w:bCs/>
          <w:iCs/>
        </w:rPr>
        <w:t xml:space="preserve"> 5. П</w:t>
      </w:r>
      <w:r w:rsidR="000C7812">
        <w:rPr>
          <w:rStyle w:val="FontStyle29"/>
          <w:b/>
          <w:bCs/>
          <w:iCs/>
        </w:rPr>
        <w:t>роцедура проведения конкурса</w:t>
      </w:r>
    </w:p>
    <w:p w14:paraId="05320472" w14:textId="695DFEFF" w:rsidR="00283F60" w:rsidRPr="007836A5" w:rsidRDefault="000C7812" w:rsidP="00633281">
      <w:pPr>
        <w:pStyle w:val="Style15"/>
        <w:tabs>
          <w:tab w:val="left" w:pos="984"/>
        </w:tabs>
        <w:spacing w:line="360" w:lineRule="auto"/>
        <w:ind w:firstLine="567"/>
        <w:rPr>
          <w:rStyle w:val="FontStyle29"/>
        </w:rPr>
      </w:pPr>
      <w:r>
        <w:rPr>
          <w:rStyle w:val="FontStyle29"/>
        </w:rPr>
        <w:t xml:space="preserve">1. </w:t>
      </w:r>
      <w:r w:rsidR="00283F60" w:rsidRPr="007836A5">
        <w:rPr>
          <w:rStyle w:val="FontStyle29"/>
        </w:rPr>
        <w:t xml:space="preserve">Конкурс проводится, если имеется не менее двух </w:t>
      </w:r>
      <w:r w:rsidR="00295750" w:rsidRPr="007836A5">
        <w:rPr>
          <w:rStyle w:val="FontStyle29"/>
        </w:rPr>
        <w:t>кандидатов,</w:t>
      </w:r>
      <w:r w:rsidR="00295750" w:rsidRPr="00295750">
        <w:t xml:space="preserve"> </w:t>
      </w:r>
      <w:r w:rsidR="00295750" w:rsidRPr="00295750">
        <w:rPr>
          <w:rStyle w:val="FontStyle29"/>
          <w:color w:val="1F497D" w:themeColor="text2"/>
        </w:rPr>
        <w:t>зарегистрированных конкурсной комиссией</w:t>
      </w:r>
      <w:r w:rsidR="00283F60" w:rsidRPr="007836A5">
        <w:rPr>
          <w:rStyle w:val="FontStyle29"/>
        </w:rPr>
        <w:t>.</w:t>
      </w:r>
      <w:r w:rsidR="00295750" w:rsidRPr="00295750">
        <w:rPr>
          <w:rStyle w:val="FontStyle29"/>
          <w:color w:val="1F497D" w:themeColor="text2"/>
          <w:sz w:val="16"/>
          <w:szCs w:val="16"/>
        </w:rPr>
        <w:t xml:space="preserve"> </w:t>
      </w:r>
      <w:r w:rsidR="00295750" w:rsidRPr="00574D16">
        <w:rPr>
          <w:rStyle w:val="FontStyle29"/>
          <w:color w:val="1F497D" w:themeColor="text2"/>
          <w:sz w:val="16"/>
          <w:szCs w:val="16"/>
        </w:rPr>
        <w:t>в ред. 25.09.2023 № 508-НПА</w:t>
      </w:r>
    </w:p>
    <w:p w14:paraId="6AE1492D" w14:textId="77777777" w:rsidR="00283F60" w:rsidRPr="007836A5" w:rsidRDefault="000C7812" w:rsidP="00633281">
      <w:pPr>
        <w:pStyle w:val="Style15"/>
        <w:tabs>
          <w:tab w:val="left" w:pos="1090"/>
        </w:tabs>
        <w:spacing w:line="360" w:lineRule="auto"/>
        <w:ind w:firstLine="567"/>
        <w:rPr>
          <w:rStyle w:val="FontStyle29"/>
        </w:rPr>
      </w:pPr>
      <w:r>
        <w:rPr>
          <w:rStyle w:val="FontStyle29"/>
        </w:rPr>
        <w:t xml:space="preserve">2. </w:t>
      </w:r>
      <w:r w:rsidR="00283F60" w:rsidRPr="007836A5">
        <w:rPr>
          <w:rStyle w:val="FontStyle29"/>
        </w:rPr>
        <w:t>Кандидат вправе представить в конкурсную комиссию письменное</w:t>
      </w:r>
      <w:r w:rsidR="00283F60" w:rsidRPr="007836A5">
        <w:rPr>
          <w:rStyle w:val="FontStyle29"/>
        </w:rPr>
        <w:br/>
        <w:t>заявление об отказе от участия в конкурсе. С момента поступления указанного</w:t>
      </w:r>
      <w:r w:rsidR="00283F60" w:rsidRPr="007836A5">
        <w:rPr>
          <w:rStyle w:val="FontStyle29"/>
        </w:rPr>
        <w:br/>
        <w:t>заявления в конкурсную комиссию кандидат считается снявшим свою</w:t>
      </w:r>
      <w:r w:rsidR="00283F60" w:rsidRPr="007836A5">
        <w:rPr>
          <w:rStyle w:val="FontStyle29"/>
        </w:rPr>
        <w:br/>
        <w:t>кандидатуру.</w:t>
      </w:r>
    </w:p>
    <w:p w14:paraId="5FC1334A" w14:textId="77777777" w:rsidR="00283F60" w:rsidRPr="007836A5" w:rsidRDefault="00283F60" w:rsidP="00633281">
      <w:pPr>
        <w:pStyle w:val="Style15"/>
        <w:numPr>
          <w:ilvl w:val="0"/>
          <w:numId w:val="7"/>
        </w:numPr>
        <w:tabs>
          <w:tab w:val="left" w:pos="989"/>
        </w:tabs>
        <w:spacing w:line="360" w:lineRule="auto"/>
        <w:ind w:firstLine="567"/>
        <w:rPr>
          <w:rStyle w:val="FontStyle29"/>
        </w:rPr>
      </w:pPr>
      <w:r w:rsidRPr="007836A5">
        <w:rPr>
          <w:rStyle w:val="FontStyle29"/>
        </w:rPr>
        <w:t>Конкурс проводится в два этапа.</w:t>
      </w:r>
    </w:p>
    <w:p w14:paraId="11D9861C" w14:textId="77777777" w:rsidR="00283F60" w:rsidRPr="007836A5" w:rsidRDefault="00283F60" w:rsidP="00633281">
      <w:pPr>
        <w:pStyle w:val="Style15"/>
        <w:numPr>
          <w:ilvl w:val="0"/>
          <w:numId w:val="7"/>
        </w:numPr>
        <w:tabs>
          <w:tab w:val="left" w:pos="989"/>
        </w:tabs>
        <w:spacing w:line="360" w:lineRule="auto"/>
        <w:ind w:firstLine="567"/>
        <w:rPr>
          <w:rStyle w:val="FontStyle29"/>
        </w:rPr>
      </w:pPr>
      <w:r w:rsidRPr="007836A5">
        <w:rPr>
          <w:rStyle w:val="FontStyle29"/>
        </w:rP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14:paraId="60FAAD0C" w14:textId="77777777" w:rsidR="00283F60" w:rsidRPr="007836A5" w:rsidRDefault="00283F60" w:rsidP="00633281">
      <w:pPr>
        <w:pStyle w:val="Style19"/>
        <w:spacing w:line="360" w:lineRule="auto"/>
        <w:ind w:firstLine="567"/>
        <w:rPr>
          <w:rStyle w:val="FontStyle29"/>
        </w:rPr>
      </w:pPr>
      <w:r w:rsidRPr="007836A5">
        <w:rPr>
          <w:rStyle w:val="FontStyle29"/>
        </w:rPr>
        <w:t>5. По итогам первого этапа конкурса конкурсная комиссия принимает одно из следующих решений:</w:t>
      </w:r>
    </w:p>
    <w:p w14:paraId="0BCD8D23" w14:textId="77777777" w:rsidR="00283F60" w:rsidRPr="007836A5" w:rsidRDefault="00283F60" w:rsidP="00633281">
      <w:pPr>
        <w:pStyle w:val="Style15"/>
        <w:tabs>
          <w:tab w:val="left" w:pos="1090"/>
        </w:tabs>
        <w:spacing w:line="360" w:lineRule="auto"/>
        <w:ind w:firstLine="567"/>
        <w:rPr>
          <w:rStyle w:val="FontStyle29"/>
        </w:rPr>
      </w:pPr>
      <w:r w:rsidRPr="007836A5">
        <w:rPr>
          <w:rStyle w:val="FontStyle29"/>
        </w:rPr>
        <w:lastRenderedPageBreak/>
        <w:t>1)</w:t>
      </w:r>
      <w:r w:rsidRPr="007836A5">
        <w:rPr>
          <w:rStyle w:val="FontStyle29"/>
        </w:rPr>
        <w:tab/>
        <w:t>о признании первого этапа конкурса состоявшимся с утверждением</w:t>
      </w:r>
      <w:r w:rsidR="00B879C0">
        <w:rPr>
          <w:rStyle w:val="FontStyle29"/>
        </w:rPr>
        <w:t xml:space="preserve"> </w:t>
      </w:r>
      <w:r w:rsidRPr="007836A5">
        <w:rPr>
          <w:rStyle w:val="FontStyle29"/>
        </w:rPr>
        <w:t>кандидатов, допущенных к участию во втором этапе конкурса;</w:t>
      </w:r>
    </w:p>
    <w:p w14:paraId="67AC4124" w14:textId="77777777" w:rsidR="00B879C0" w:rsidRDefault="00283F60" w:rsidP="00B879C0">
      <w:pPr>
        <w:pStyle w:val="Style16"/>
        <w:tabs>
          <w:tab w:val="left" w:pos="1027"/>
        </w:tabs>
        <w:spacing w:line="360" w:lineRule="auto"/>
        <w:ind w:left="567" w:firstLine="0"/>
        <w:rPr>
          <w:rStyle w:val="FontStyle29"/>
        </w:rPr>
      </w:pPr>
      <w:r w:rsidRPr="007836A5">
        <w:rPr>
          <w:rStyle w:val="FontStyle29"/>
        </w:rPr>
        <w:t>2)</w:t>
      </w:r>
      <w:r w:rsidRPr="007836A5">
        <w:rPr>
          <w:rStyle w:val="FontStyle29"/>
        </w:rPr>
        <w:tab/>
        <w:t>о признании конкурса несостоявшимся в следующих случаях:</w:t>
      </w:r>
      <w:r w:rsidR="00B879C0">
        <w:rPr>
          <w:rStyle w:val="FontStyle29"/>
        </w:rPr>
        <w:t xml:space="preserve"> </w:t>
      </w:r>
    </w:p>
    <w:p w14:paraId="564C0294" w14:textId="77777777" w:rsidR="00283F60" w:rsidRPr="007836A5" w:rsidRDefault="00283F60" w:rsidP="00B879C0">
      <w:pPr>
        <w:pStyle w:val="Style16"/>
        <w:tabs>
          <w:tab w:val="left" w:pos="1027"/>
        </w:tabs>
        <w:spacing w:line="360" w:lineRule="auto"/>
        <w:ind w:left="567" w:firstLine="0"/>
        <w:rPr>
          <w:rStyle w:val="FontStyle29"/>
        </w:rPr>
      </w:pPr>
      <w:r w:rsidRPr="007836A5">
        <w:rPr>
          <w:rStyle w:val="FontStyle29"/>
        </w:rPr>
        <w:t>отсутствия кандидатов;</w:t>
      </w:r>
    </w:p>
    <w:p w14:paraId="3D0BD550" w14:textId="77777777" w:rsidR="00283F60" w:rsidRPr="007836A5" w:rsidRDefault="00283F60" w:rsidP="00633281">
      <w:pPr>
        <w:pStyle w:val="Style19"/>
        <w:spacing w:line="360" w:lineRule="auto"/>
        <w:ind w:firstLine="567"/>
        <w:rPr>
          <w:rStyle w:val="FontStyle29"/>
        </w:rPr>
      </w:pPr>
      <w:r w:rsidRPr="007836A5">
        <w:rPr>
          <w:rStyle w:val="FontStyle29"/>
        </w:rPr>
        <w:t>наличия одного кандидата;</w:t>
      </w:r>
    </w:p>
    <w:p w14:paraId="0A0326F9" w14:textId="77777777" w:rsidR="00283F60" w:rsidRPr="007836A5" w:rsidRDefault="00283F60" w:rsidP="00633281">
      <w:pPr>
        <w:pStyle w:val="Style19"/>
        <w:spacing w:line="360" w:lineRule="auto"/>
        <w:ind w:firstLine="567"/>
        <w:rPr>
          <w:rStyle w:val="FontStyle29"/>
        </w:rPr>
      </w:pPr>
      <w:r w:rsidRPr="007836A5">
        <w:rPr>
          <w:rStyle w:val="FontStyle29"/>
        </w:rPr>
        <w:t>признания всех кандидатов несоответствующими установленным требованиям;</w:t>
      </w:r>
    </w:p>
    <w:p w14:paraId="35FAC7D2" w14:textId="77777777" w:rsidR="00283F60" w:rsidRPr="007836A5" w:rsidRDefault="00283F60" w:rsidP="00633281">
      <w:pPr>
        <w:pStyle w:val="Style19"/>
        <w:spacing w:line="360" w:lineRule="auto"/>
        <w:ind w:firstLine="567"/>
        <w:rPr>
          <w:rStyle w:val="FontStyle29"/>
        </w:rPr>
      </w:pPr>
      <w:r w:rsidRPr="007836A5">
        <w:rPr>
          <w:rStyle w:val="FontStyle29"/>
        </w:rPr>
        <w:t>подачи всеми кандидатами заявлений об отказе от участия в конкурсе.</w:t>
      </w:r>
    </w:p>
    <w:p w14:paraId="70D080F4" w14:textId="77777777" w:rsidR="00283F60" w:rsidRPr="007836A5" w:rsidRDefault="00283F60" w:rsidP="00633281">
      <w:pPr>
        <w:pStyle w:val="Style19"/>
        <w:spacing w:line="360" w:lineRule="auto"/>
        <w:ind w:firstLine="567"/>
        <w:rPr>
          <w:rStyle w:val="FontStyle29"/>
        </w:rPr>
      </w:pPr>
      <w:r w:rsidRPr="007836A5">
        <w:rPr>
          <w:rStyle w:val="FontStyle29"/>
        </w:rPr>
        <w:t>Конкурсная комиссия не позднее 3 календарных дней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14:paraId="560C61CA" w14:textId="3C510718" w:rsidR="00295750" w:rsidRPr="00295750" w:rsidRDefault="00295750" w:rsidP="00295750">
      <w:pPr>
        <w:pStyle w:val="Style15"/>
        <w:tabs>
          <w:tab w:val="left" w:pos="984"/>
        </w:tabs>
        <w:spacing w:line="360" w:lineRule="auto"/>
        <w:ind w:firstLine="567"/>
        <w:rPr>
          <w:rStyle w:val="FontStyle29"/>
          <w:color w:val="FF0000"/>
        </w:rPr>
      </w:pPr>
      <w:r w:rsidRPr="00295750">
        <w:rPr>
          <w:rStyle w:val="FontStyle29"/>
          <w:color w:val="FF0000"/>
          <w:sz w:val="16"/>
          <w:szCs w:val="16"/>
        </w:rPr>
        <w:t>иск. 25.09.2023 № 508-НПА</w:t>
      </w:r>
    </w:p>
    <w:p w14:paraId="56D4C20B" w14:textId="77777777" w:rsidR="00283F60" w:rsidRPr="007836A5" w:rsidRDefault="00283F60" w:rsidP="00633281">
      <w:pPr>
        <w:pStyle w:val="Style15"/>
        <w:tabs>
          <w:tab w:val="left" w:pos="984"/>
        </w:tabs>
        <w:spacing w:line="360" w:lineRule="auto"/>
        <w:ind w:firstLine="567"/>
        <w:rPr>
          <w:rStyle w:val="FontStyle29"/>
        </w:rPr>
      </w:pPr>
      <w:r w:rsidRPr="007836A5">
        <w:rPr>
          <w:rStyle w:val="FontStyle29"/>
        </w:rPr>
        <w:t>6.</w:t>
      </w:r>
      <w:r w:rsidRPr="007836A5">
        <w:rPr>
          <w:rStyle w:val="FontStyle29"/>
        </w:rPr>
        <w:tab/>
        <w:t>На втором этапе конкурса комиссия проводит оценку профессиональных</w:t>
      </w:r>
      <w:r w:rsidRPr="007836A5">
        <w:rPr>
          <w:rStyle w:val="FontStyle29"/>
        </w:rPr>
        <w:br/>
        <w:t>и личностных качеств кандидатов, допущенных к участию во втором этапе</w:t>
      </w:r>
      <w:r w:rsidRPr="007836A5">
        <w:rPr>
          <w:rStyle w:val="FontStyle29"/>
        </w:rPr>
        <w:br/>
        <w:t>конкурса, их умений, знаний, навыков на основании представленных документов</w:t>
      </w:r>
      <w:r w:rsidRPr="007836A5">
        <w:rPr>
          <w:rStyle w:val="FontStyle29"/>
        </w:rPr>
        <w:br/>
        <w:t>и по результатам индивидуального собеседования.</w:t>
      </w:r>
    </w:p>
    <w:p w14:paraId="3B2508BF" w14:textId="77777777" w:rsidR="00283F60" w:rsidRPr="007836A5" w:rsidRDefault="00283F60" w:rsidP="00633281">
      <w:pPr>
        <w:pStyle w:val="Style1"/>
        <w:spacing w:line="360" w:lineRule="auto"/>
        <w:rPr>
          <w:rStyle w:val="FontStyle29"/>
        </w:rPr>
      </w:pPr>
      <w:r w:rsidRPr="007836A5">
        <w:rPr>
          <w:rStyle w:val="FontStyle29"/>
        </w:rPr>
        <w:t>При определении результатов конкурса комиссией также учитываются: наличие у кандидата высшего образования;</w:t>
      </w:r>
    </w:p>
    <w:p w14:paraId="16CD5EAE" w14:textId="77777777" w:rsidR="00283F60" w:rsidRPr="007836A5" w:rsidRDefault="00283F60" w:rsidP="00633281">
      <w:pPr>
        <w:pStyle w:val="Style25"/>
        <w:spacing w:line="360" w:lineRule="auto"/>
        <w:ind w:firstLine="567"/>
        <w:rPr>
          <w:rStyle w:val="FontStyle29"/>
        </w:rPr>
      </w:pPr>
      <w:r w:rsidRPr="007836A5">
        <w:rPr>
          <w:rStyle w:val="FontStyle29"/>
        </w:rPr>
        <w:t>наличие у кандидата дополнительного профессионального образования, ученой степени, ученого звания, наград и почетных званий;</w:t>
      </w:r>
    </w:p>
    <w:p w14:paraId="5FB60423" w14:textId="77777777" w:rsidR="00283F60" w:rsidRPr="007836A5" w:rsidRDefault="00283F60" w:rsidP="00633281">
      <w:pPr>
        <w:pStyle w:val="Style25"/>
        <w:spacing w:line="360" w:lineRule="auto"/>
        <w:ind w:firstLine="567"/>
        <w:rPr>
          <w:rStyle w:val="FontStyle29"/>
        </w:rPr>
      </w:pPr>
      <w:r w:rsidRPr="007836A5">
        <w:rPr>
          <w:rStyle w:val="FontStyle29"/>
        </w:rP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14:paraId="64C9A521" w14:textId="33B748DF" w:rsidR="00283F60" w:rsidRPr="007836A5" w:rsidRDefault="00283F60" w:rsidP="00633281">
      <w:pPr>
        <w:pStyle w:val="Style19"/>
        <w:spacing w:line="360" w:lineRule="auto"/>
        <w:ind w:firstLine="567"/>
        <w:rPr>
          <w:rStyle w:val="FontStyle29"/>
        </w:rPr>
      </w:pPr>
      <w:r w:rsidRPr="007836A5">
        <w:rPr>
          <w:rStyle w:val="FontStyle29"/>
        </w:rPr>
        <w:t>знание кандидатами Конституции Российской Федерации, Устава Приморского края, Устава Чугуевского муниципального округа, а также федеральных законов, иных нормативных правовых актов Российской Федерации, законов Примор</w:t>
      </w:r>
      <w:r w:rsidRPr="007836A5">
        <w:rPr>
          <w:rStyle w:val="FontStyle29"/>
        </w:rPr>
        <w:lastRenderedPageBreak/>
        <w:t>ского края, иных нормативных правовых актов Приморского края, муниципальных правовых актов Чугуевского муниципального округа;</w:t>
      </w:r>
      <w:r w:rsidR="00332E4C" w:rsidRPr="00332E4C">
        <w:rPr>
          <w:rFonts w:ascii="Times New Roman" w:hAnsi="Times New Roman"/>
          <w:color w:val="1F497D" w:themeColor="text2"/>
          <w:sz w:val="18"/>
          <w:szCs w:val="18"/>
        </w:rPr>
        <w:t xml:space="preserve"> </w:t>
      </w:r>
      <w:r w:rsidR="00332E4C" w:rsidRPr="00332E4C">
        <w:rPr>
          <w:rFonts w:ascii="Times New Roman" w:hAnsi="Times New Roman"/>
          <w:color w:val="FF0000"/>
          <w:sz w:val="18"/>
          <w:szCs w:val="18"/>
        </w:rPr>
        <w:t>ред. от 08.07.20 № 51-НПА</w:t>
      </w:r>
    </w:p>
    <w:p w14:paraId="26D0CAD7" w14:textId="77777777" w:rsidR="00283F60" w:rsidRPr="007836A5" w:rsidRDefault="00283F60" w:rsidP="00633281">
      <w:pPr>
        <w:pStyle w:val="Style19"/>
        <w:spacing w:line="360" w:lineRule="auto"/>
        <w:ind w:firstLine="567"/>
        <w:rPr>
          <w:rStyle w:val="FontStyle29"/>
        </w:rPr>
      </w:pPr>
      <w:r w:rsidRPr="007836A5">
        <w:rPr>
          <w:rStyle w:val="FontStyle29"/>
        </w:rPr>
        <w:t>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14:paraId="33026A81" w14:textId="77777777" w:rsidR="00283F60" w:rsidRPr="007836A5" w:rsidRDefault="00283F60" w:rsidP="00633281">
      <w:pPr>
        <w:pStyle w:val="Style15"/>
        <w:tabs>
          <w:tab w:val="left" w:pos="984"/>
        </w:tabs>
        <w:spacing w:line="360" w:lineRule="auto"/>
        <w:ind w:firstLine="567"/>
        <w:rPr>
          <w:rStyle w:val="FontStyle29"/>
        </w:rPr>
      </w:pPr>
      <w:r w:rsidRPr="007836A5">
        <w:rPr>
          <w:rStyle w:val="FontStyle29"/>
        </w:rPr>
        <w:t>7.</w:t>
      </w:r>
      <w:r w:rsidRPr="007836A5">
        <w:rPr>
          <w:rStyle w:val="FontStyle29"/>
        </w:rPr>
        <w:tab/>
        <w:t>По результатам второго этапа конкурса конкурсная комиссия принимает</w:t>
      </w:r>
      <w:r w:rsidRPr="007836A5">
        <w:rPr>
          <w:rStyle w:val="FontStyle29"/>
        </w:rPr>
        <w:br/>
        <w:t>одно из следующих решений:</w:t>
      </w:r>
    </w:p>
    <w:p w14:paraId="7EBCACE1" w14:textId="77777777" w:rsidR="00283F60" w:rsidRPr="007836A5" w:rsidRDefault="00283F60" w:rsidP="00633281">
      <w:pPr>
        <w:pStyle w:val="Style15"/>
        <w:tabs>
          <w:tab w:val="left" w:pos="1018"/>
        </w:tabs>
        <w:spacing w:line="360" w:lineRule="auto"/>
        <w:ind w:firstLine="567"/>
        <w:rPr>
          <w:rStyle w:val="FontStyle29"/>
        </w:rPr>
      </w:pPr>
      <w:r w:rsidRPr="007836A5">
        <w:rPr>
          <w:rStyle w:val="FontStyle29"/>
        </w:rPr>
        <w:t>1)</w:t>
      </w:r>
      <w:r w:rsidRPr="007836A5">
        <w:rPr>
          <w:rStyle w:val="FontStyle29"/>
        </w:rPr>
        <w:tab/>
        <w:t>о представлении из числа кандидатов, допущенных к участию во втором</w:t>
      </w:r>
      <w:r w:rsidRPr="007836A5">
        <w:rPr>
          <w:rStyle w:val="FontStyle29"/>
        </w:rPr>
        <w:br/>
        <w:t>этапе конкурса, не менее двух кандидатов на рассмотрение Думы Чугуевского муниципального округа для избрания главой Чугуевского муниципального округа;</w:t>
      </w:r>
    </w:p>
    <w:p w14:paraId="274121A9" w14:textId="77777777" w:rsidR="00283F60" w:rsidRPr="007836A5" w:rsidRDefault="00283F60" w:rsidP="00633281">
      <w:pPr>
        <w:pStyle w:val="Style16"/>
        <w:tabs>
          <w:tab w:val="left" w:pos="1051"/>
        </w:tabs>
        <w:spacing w:line="360" w:lineRule="auto"/>
        <w:rPr>
          <w:rStyle w:val="FontStyle29"/>
        </w:rPr>
      </w:pPr>
      <w:r w:rsidRPr="007836A5">
        <w:rPr>
          <w:rStyle w:val="FontStyle29"/>
        </w:rPr>
        <w:t>2)</w:t>
      </w:r>
      <w:r w:rsidRPr="007836A5">
        <w:rPr>
          <w:rStyle w:val="FontStyle29"/>
        </w:rPr>
        <w:tab/>
        <w:t>о признании конкурса несостоявшимся в следующих случаях:</w:t>
      </w:r>
    </w:p>
    <w:p w14:paraId="08B515DB" w14:textId="77777777" w:rsidR="00283F60" w:rsidRPr="007836A5" w:rsidRDefault="00283F60" w:rsidP="00633281">
      <w:pPr>
        <w:pStyle w:val="Style16"/>
        <w:tabs>
          <w:tab w:val="left" w:pos="1051"/>
        </w:tabs>
        <w:spacing w:line="360" w:lineRule="auto"/>
        <w:rPr>
          <w:rStyle w:val="FontStyle29"/>
        </w:rPr>
      </w:pPr>
      <w:r w:rsidRPr="007836A5">
        <w:rPr>
          <w:rStyle w:val="FontStyle29"/>
        </w:rPr>
        <w:t>наличия одного кандидата;</w:t>
      </w:r>
    </w:p>
    <w:p w14:paraId="261434A6" w14:textId="77777777" w:rsidR="00283F60" w:rsidRPr="007836A5" w:rsidRDefault="00283F60" w:rsidP="00633281">
      <w:pPr>
        <w:pStyle w:val="Style1"/>
        <w:spacing w:line="360" w:lineRule="auto"/>
        <w:rPr>
          <w:rStyle w:val="FontStyle29"/>
        </w:rPr>
      </w:pPr>
      <w:r w:rsidRPr="007836A5">
        <w:rPr>
          <w:rStyle w:val="FontStyle29"/>
        </w:rPr>
        <w:t>подачи всеми кандидатами заявлений об отказе от участия в конкурсе; признания всех кандидатов несоответствующими установленным пунктом 6 настоящей статьи требованиям.</w:t>
      </w:r>
    </w:p>
    <w:p w14:paraId="70347FB8" w14:textId="77777777" w:rsidR="00283F60" w:rsidRPr="007836A5" w:rsidRDefault="00283F60" w:rsidP="00633281">
      <w:pPr>
        <w:pStyle w:val="Style19"/>
        <w:spacing w:line="360" w:lineRule="auto"/>
        <w:ind w:firstLine="567"/>
        <w:rPr>
          <w:rStyle w:val="FontStyle29"/>
        </w:rPr>
      </w:pPr>
      <w:r w:rsidRPr="007836A5">
        <w:rPr>
          <w:rStyle w:val="FontStyle29"/>
        </w:rPr>
        <w:t>Конкурсная комиссия уведомляет в письменной форме о принятом по результатам конкурса решении каждого из кандидатов, допущенных к участию во втором этапе конкурса, в срок не позднее 3 календарных дней со дня принятия конкурсной комиссией соответствующего решения.</w:t>
      </w:r>
    </w:p>
    <w:p w14:paraId="2914B79F" w14:textId="77777777" w:rsidR="00283F60" w:rsidRPr="007836A5" w:rsidRDefault="00283F60" w:rsidP="00633281">
      <w:pPr>
        <w:pStyle w:val="Style19"/>
        <w:spacing w:line="360" w:lineRule="auto"/>
        <w:ind w:firstLine="567"/>
        <w:rPr>
          <w:rStyle w:val="FontStyle29"/>
        </w:rPr>
      </w:pPr>
      <w:r w:rsidRPr="007836A5">
        <w:rPr>
          <w:rStyle w:val="FontStyle29"/>
        </w:rPr>
        <w:t>8. Решение конкурсной комиссии по результатам второго этапа конкурса направляется в Думу Чугуевского муниципального округа не позднее, чем на следующий день после принятия решения.</w:t>
      </w:r>
    </w:p>
    <w:p w14:paraId="0C2BD7B3" w14:textId="2B898368" w:rsidR="00613051" w:rsidRPr="0066449D" w:rsidRDefault="00283F60" w:rsidP="00613051">
      <w:pPr>
        <w:pStyle w:val="Style19"/>
        <w:spacing w:line="360" w:lineRule="auto"/>
        <w:ind w:firstLine="567"/>
        <w:rPr>
          <w:rStyle w:val="FontStyle29"/>
          <w:color w:val="4F81BD" w:themeColor="accent1"/>
          <w:sz w:val="16"/>
          <w:szCs w:val="16"/>
        </w:rPr>
      </w:pPr>
      <w:r w:rsidRPr="007836A5">
        <w:rPr>
          <w:rStyle w:val="FontStyle29"/>
        </w:rPr>
        <w:t>9. Решение Думы Чугуевского</w:t>
      </w:r>
      <w:r w:rsidR="00613051" w:rsidRPr="00613051">
        <w:t xml:space="preserve"> </w:t>
      </w:r>
      <w:r w:rsidR="00613051" w:rsidRPr="00613051">
        <w:rPr>
          <w:rStyle w:val="FontStyle29"/>
          <w:color w:val="4F81BD" w:themeColor="accent1"/>
        </w:rPr>
        <w:t>муниципального округа</w:t>
      </w:r>
      <w:r w:rsidRPr="007836A5">
        <w:rPr>
          <w:rStyle w:val="FontStyle29"/>
        </w:rPr>
        <w:t xml:space="preserve"> об избрании на должность главы Чугуевского муниципального округа принимается большинством голосов от установленной численности депутатов Думы Чугуевского муниципального округа открытым голосованием.</w:t>
      </w:r>
      <w:r w:rsidR="00613051" w:rsidRPr="00613051">
        <w:rPr>
          <w:rStyle w:val="FontStyle29"/>
          <w:color w:val="4F81BD" w:themeColor="accent1"/>
          <w:sz w:val="16"/>
          <w:szCs w:val="16"/>
        </w:rPr>
        <w:t xml:space="preserve"> </w:t>
      </w:r>
      <w:r w:rsidR="00613051" w:rsidRPr="0066449D">
        <w:rPr>
          <w:rStyle w:val="FontStyle29"/>
          <w:color w:val="4F81BD" w:themeColor="accent1"/>
          <w:sz w:val="16"/>
          <w:szCs w:val="16"/>
        </w:rPr>
        <w:t>ред.</w:t>
      </w:r>
      <w:r w:rsidR="00613051">
        <w:rPr>
          <w:rStyle w:val="FontStyle29"/>
          <w:color w:val="4F81BD" w:themeColor="accent1"/>
          <w:sz w:val="16"/>
          <w:szCs w:val="16"/>
        </w:rPr>
        <w:t xml:space="preserve"> </w:t>
      </w:r>
      <w:r w:rsidR="00613051" w:rsidRPr="0066449D">
        <w:rPr>
          <w:rStyle w:val="FontStyle29"/>
          <w:color w:val="4F81BD" w:themeColor="accent1"/>
          <w:sz w:val="16"/>
          <w:szCs w:val="16"/>
        </w:rPr>
        <w:t>от 05.11.2020 №110-НПА</w:t>
      </w:r>
    </w:p>
    <w:p w14:paraId="7C3907FF" w14:textId="77777777" w:rsidR="00283F60" w:rsidRPr="007836A5" w:rsidRDefault="00283F60" w:rsidP="00633281">
      <w:pPr>
        <w:pStyle w:val="Style19"/>
        <w:spacing w:line="360" w:lineRule="auto"/>
        <w:ind w:firstLine="567"/>
        <w:rPr>
          <w:rStyle w:val="FontStyle29"/>
        </w:rPr>
      </w:pPr>
      <w:r w:rsidRPr="007836A5">
        <w:rPr>
          <w:rStyle w:val="FontStyle29"/>
        </w:rPr>
        <w:t xml:space="preserve">Если по итогам голосования ни один из кандидатов не набрал достаточного для принятия числа голосов, то на повторное голосование ставится кандидат, набравший наибольшее число голосов. Решение по нему считается принятым, если </w:t>
      </w:r>
      <w:r w:rsidRPr="007836A5">
        <w:rPr>
          <w:rStyle w:val="FontStyle29"/>
        </w:rPr>
        <w:lastRenderedPageBreak/>
        <w:t>при повторном голосовании кандидат набрал достаточное для принятия число голосов.</w:t>
      </w:r>
    </w:p>
    <w:p w14:paraId="32F4BE18" w14:textId="77777777" w:rsidR="00283F60" w:rsidRPr="007836A5" w:rsidRDefault="00283F60" w:rsidP="00633281">
      <w:pPr>
        <w:pStyle w:val="Style19"/>
        <w:spacing w:line="360" w:lineRule="auto"/>
        <w:ind w:firstLine="567"/>
        <w:rPr>
          <w:rStyle w:val="FontStyle29"/>
        </w:rPr>
      </w:pPr>
      <w:r w:rsidRPr="007836A5">
        <w:rPr>
          <w:rStyle w:val="FontStyle29"/>
        </w:rPr>
        <w:t>В случае представления кандидатом в Думу Чугуевского муниципального округа письменного заявления об отказе от участия в процедуре избрания главой Чугуевского муниципального округа, Дума Чугуевского муниципального округа проводит голосование по оставшейся кандидатуре.</w:t>
      </w:r>
    </w:p>
    <w:p w14:paraId="722D6D51" w14:textId="77777777" w:rsidR="00283F60" w:rsidRPr="007836A5" w:rsidRDefault="00283F60" w:rsidP="00633281">
      <w:pPr>
        <w:pStyle w:val="Style15"/>
        <w:numPr>
          <w:ilvl w:val="0"/>
          <w:numId w:val="8"/>
        </w:numPr>
        <w:tabs>
          <w:tab w:val="left" w:pos="1166"/>
        </w:tabs>
        <w:spacing w:line="360" w:lineRule="auto"/>
        <w:ind w:firstLine="567"/>
        <w:rPr>
          <w:rStyle w:val="FontStyle29"/>
        </w:rPr>
      </w:pPr>
      <w:r w:rsidRPr="007836A5">
        <w:rPr>
          <w:rStyle w:val="FontStyle29"/>
        </w:rPr>
        <w:t>В случае признания конкурса несостоявшимся либо если ни один из кандидатов, представленных конкурсной комиссией по результатам конкурса, не избран главой Чугуевского муниципального округа, конкурс проводится повторно в соответствии с настоящим Положением.</w:t>
      </w:r>
    </w:p>
    <w:p w14:paraId="53C7AB05" w14:textId="77777777" w:rsidR="00283F60" w:rsidRPr="007836A5" w:rsidRDefault="00283F60" w:rsidP="00633281">
      <w:pPr>
        <w:pStyle w:val="Style15"/>
        <w:numPr>
          <w:ilvl w:val="0"/>
          <w:numId w:val="8"/>
        </w:numPr>
        <w:tabs>
          <w:tab w:val="left" w:pos="1166"/>
        </w:tabs>
        <w:spacing w:line="360" w:lineRule="auto"/>
        <w:ind w:firstLine="567"/>
        <w:rPr>
          <w:rStyle w:val="FontStyle29"/>
        </w:rPr>
      </w:pPr>
      <w:r w:rsidRPr="007836A5">
        <w:rPr>
          <w:rStyle w:val="FontStyle29"/>
        </w:rPr>
        <w:t>Информация о результатах конкурса подлежит опубликованию в печатном средстве массовой информации и размещению на официальном сайте Чугуевского муниципального округа в сети Интернет в течение 5 календарных дней со дня принятия конкурсной комиссией решения по результатам конкурса.</w:t>
      </w:r>
    </w:p>
    <w:p w14:paraId="2DF8BC8E" w14:textId="77777777" w:rsidR="00283F60" w:rsidRPr="007836A5" w:rsidRDefault="00283F60" w:rsidP="00633281">
      <w:pPr>
        <w:pStyle w:val="Style19"/>
        <w:spacing w:line="360" w:lineRule="auto"/>
        <w:ind w:firstLine="567"/>
        <w:rPr>
          <w:rFonts w:ascii="Times New Roman" w:hAnsi="Times New Roman"/>
          <w:sz w:val="26"/>
          <w:szCs w:val="26"/>
        </w:rPr>
      </w:pPr>
      <w:r w:rsidRPr="007836A5">
        <w:rPr>
          <w:rStyle w:val="FontStyle29"/>
        </w:rPr>
        <w:t>Решение Думы Чугуевского муниципального округа по итогам рассмотрения вопроса об избрании главы Чугуевского муниципального округа подлежит опубликованию в печатном средстве массовой информации и размещению на официальном сайте Чугуевского муниципального округа в сети Интернет в течение 5 календарных дней со дня принятия указанного решения.</w:t>
      </w:r>
    </w:p>
    <w:p w14:paraId="3A664FFB" w14:textId="77777777" w:rsidR="00283F60" w:rsidRPr="007836A5" w:rsidRDefault="00283F60" w:rsidP="00633281">
      <w:pPr>
        <w:pStyle w:val="Style19"/>
        <w:spacing w:line="360" w:lineRule="auto"/>
        <w:ind w:left="739" w:firstLine="567"/>
        <w:jc w:val="left"/>
        <w:rPr>
          <w:rFonts w:ascii="Times New Roman" w:hAnsi="Times New Roman"/>
          <w:sz w:val="26"/>
          <w:szCs w:val="26"/>
        </w:rPr>
      </w:pPr>
    </w:p>
    <w:p w14:paraId="02171319" w14:textId="77777777" w:rsidR="00283F60" w:rsidRPr="007836A5" w:rsidRDefault="00283F60" w:rsidP="000C7812">
      <w:pPr>
        <w:pStyle w:val="Style19"/>
        <w:spacing w:line="360" w:lineRule="auto"/>
        <w:ind w:firstLine="567"/>
        <w:rPr>
          <w:rStyle w:val="FontStyle29"/>
          <w:b/>
          <w:bCs/>
          <w:iCs/>
        </w:rPr>
      </w:pPr>
      <w:r w:rsidRPr="007836A5">
        <w:rPr>
          <w:rStyle w:val="FontStyle29"/>
          <w:b/>
          <w:bCs/>
          <w:iCs/>
        </w:rPr>
        <w:t>С</w:t>
      </w:r>
      <w:r w:rsidR="000C7812">
        <w:rPr>
          <w:rStyle w:val="FontStyle29"/>
          <w:b/>
          <w:bCs/>
          <w:iCs/>
        </w:rPr>
        <w:t>татья</w:t>
      </w:r>
      <w:r w:rsidRPr="007836A5">
        <w:rPr>
          <w:rStyle w:val="FontStyle29"/>
          <w:b/>
          <w:bCs/>
          <w:iCs/>
        </w:rPr>
        <w:t xml:space="preserve"> 6. З</w:t>
      </w:r>
      <w:r w:rsidR="000C7812">
        <w:rPr>
          <w:rStyle w:val="FontStyle29"/>
          <w:b/>
          <w:bCs/>
          <w:iCs/>
        </w:rPr>
        <w:t>аключительные положения</w:t>
      </w:r>
    </w:p>
    <w:p w14:paraId="4A44616D" w14:textId="7872FEA0" w:rsidR="00283F60" w:rsidRDefault="001925C3" w:rsidP="00977F54">
      <w:pPr>
        <w:pStyle w:val="Style15"/>
        <w:spacing w:line="360" w:lineRule="auto"/>
        <w:ind w:firstLine="567"/>
        <w:rPr>
          <w:rStyle w:val="FontStyle29"/>
        </w:rPr>
      </w:pPr>
      <w:r>
        <w:rPr>
          <w:rStyle w:val="FontStyle29"/>
        </w:rPr>
        <w:t xml:space="preserve">1. </w:t>
      </w:r>
      <w:r w:rsidR="00283F60" w:rsidRPr="007836A5">
        <w:rPr>
          <w:rStyle w:val="FontStyle29"/>
        </w:rPr>
        <w:t>Документы кандидатов и граждан, не допущенных к участию в конкурсе, могут быть им возвращены по письменному заявлению по истечению трех лет со дня завершения конкурса. До истечения указанного срока документы хранятся в Думе Чугуевского муниципального округа, после чего подлежат передаче в архив.</w:t>
      </w:r>
    </w:p>
    <w:p w14:paraId="4F630942" w14:textId="77777777" w:rsidR="001925C3" w:rsidRPr="001925C3" w:rsidRDefault="001925C3" w:rsidP="001925C3">
      <w:pPr>
        <w:pStyle w:val="Style19"/>
        <w:spacing w:line="360" w:lineRule="auto"/>
        <w:ind w:firstLine="567"/>
        <w:rPr>
          <w:rStyle w:val="FontStyle29"/>
          <w:color w:val="4F81BD" w:themeColor="accent1"/>
          <w:sz w:val="16"/>
          <w:szCs w:val="16"/>
        </w:rPr>
      </w:pPr>
      <w:r w:rsidRPr="001925C3">
        <w:rPr>
          <w:rStyle w:val="FontStyle29"/>
          <w:color w:val="4F81BD" w:themeColor="accent1"/>
        </w:rPr>
        <w:t>2. Настоящее решение вступает в силу со дня его официального опубликования.</w:t>
      </w:r>
      <w:r w:rsidRPr="001925C3">
        <w:rPr>
          <w:rStyle w:val="FontStyle29"/>
          <w:color w:val="4F81BD" w:themeColor="accent1"/>
          <w:sz w:val="16"/>
          <w:szCs w:val="16"/>
        </w:rPr>
        <w:t xml:space="preserve"> ред. от 05.11.2020 №110-НПА</w:t>
      </w:r>
    </w:p>
    <w:p w14:paraId="6E9F39BB" w14:textId="25670CC8" w:rsidR="001925C3" w:rsidRPr="001925C3" w:rsidRDefault="001925C3" w:rsidP="00977F54">
      <w:pPr>
        <w:pStyle w:val="Style15"/>
        <w:spacing w:line="360" w:lineRule="auto"/>
        <w:ind w:firstLine="567"/>
        <w:rPr>
          <w:rStyle w:val="FontStyle29"/>
          <w:color w:val="4F81BD" w:themeColor="accent1"/>
        </w:rPr>
      </w:pPr>
    </w:p>
    <w:tbl>
      <w:tblPr>
        <w:tblW w:w="9536" w:type="dxa"/>
        <w:tblInd w:w="-72" w:type="dxa"/>
        <w:tblLook w:val="0000" w:firstRow="0" w:lastRow="0" w:firstColumn="0" w:lastColumn="0" w:noHBand="0" w:noVBand="0"/>
      </w:tblPr>
      <w:tblGrid>
        <w:gridCol w:w="4500"/>
        <w:gridCol w:w="2536"/>
        <w:gridCol w:w="2500"/>
      </w:tblGrid>
      <w:tr w:rsidR="00977F54" w:rsidRPr="00E21BDD" w14:paraId="650DD911" w14:textId="77777777" w:rsidTr="006C11C9">
        <w:trPr>
          <w:trHeight w:val="540"/>
        </w:trPr>
        <w:tc>
          <w:tcPr>
            <w:tcW w:w="4500" w:type="dxa"/>
            <w:tcBorders>
              <w:bottom w:val="nil"/>
            </w:tcBorders>
          </w:tcPr>
          <w:p w14:paraId="121710FC" w14:textId="77777777" w:rsidR="00977F54" w:rsidRPr="00E21BDD" w:rsidRDefault="00977F54" w:rsidP="006C11C9">
            <w:pPr>
              <w:spacing w:after="0" w:line="240" w:lineRule="auto"/>
              <w:ind w:left="3240" w:hanging="3240"/>
              <w:jc w:val="both"/>
              <w:rPr>
                <w:rFonts w:ascii="Times New Roman" w:eastAsia="Times New Roman" w:hAnsi="Times New Roman"/>
                <w:sz w:val="26"/>
                <w:szCs w:val="26"/>
                <w:lang w:eastAsia="ru-RU"/>
              </w:rPr>
            </w:pPr>
            <w:r w:rsidRPr="00E21BDD">
              <w:rPr>
                <w:rFonts w:ascii="Times New Roman" w:eastAsia="Times New Roman" w:hAnsi="Times New Roman"/>
                <w:sz w:val="26"/>
                <w:szCs w:val="26"/>
                <w:lang w:eastAsia="ru-RU"/>
              </w:rPr>
              <w:t xml:space="preserve">Глава Чугуевского </w:t>
            </w:r>
          </w:p>
          <w:p w14:paraId="19F347A0" w14:textId="77777777" w:rsidR="00977F54" w:rsidRPr="00E21BDD" w:rsidRDefault="00977F54" w:rsidP="006C11C9">
            <w:pPr>
              <w:spacing w:after="0" w:line="240" w:lineRule="auto"/>
              <w:ind w:left="3240" w:hanging="3240"/>
              <w:jc w:val="both"/>
              <w:rPr>
                <w:rFonts w:ascii="Times New Roman" w:eastAsia="Times New Roman" w:hAnsi="Times New Roman"/>
                <w:color w:val="000000"/>
                <w:sz w:val="26"/>
                <w:szCs w:val="26"/>
                <w:lang w:eastAsia="ru-RU"/>
              </w:rPr>
            </w:pPr>
            <w:r w:rsidRPr="00E21BDD">
              <w:rPr>
                <w:rFonts w:ascii="Times New Roman" w:eastAsia="Times New Roman" w:hAnsi="Times New Roman"/>
                <w:sz w:val="26"/>
                <w:szCs w:val="26"/>
                <w:lang w:eastAsia="ru-RU"/>
              </w:rPr>
              <w:t xml:space="preserve">муниципального </w:t>
            </w:r>
            <w:r>
              <w:rPr>
                <w:rFonts w:ascii="Times New Roman" w:eastAsia="Times New Roman" w:hAnsi="Times New Roman"/>
                <w:sz w:val="26"/>
                <w:szCs w:val="26"/>
                <w:lang w:eastAsia="ru-RU"/>
              </w:rPr>
              <w:t>района</w:t>
            </w:r>
          </w:p>
        </w:tc>
        <w:tc>
          <w:tcPr>
            <w:tcW w:w="2536" w:type="dxa"/>
            <w:tcBorders>
              <w:left w:val="nil"/>
              <w:bottom w:val="nil"/>
            </w:tcBorders>
          </w:tcPr>
          <w:p w14:paraId="250F81D2" w14:textId="77777777" w:rsidR="00977F54" w:rsidRPr="00E21BDD" w:rsidRDefault="00977F54" w:rsidP="006C11C9">
            <w:pPr>
              <w:spacing w:after="0" w:line="240" w:lineRule="auto"/>
              <w:jc w:val="center"/>
              <w:rPr>
                <w:rFonts w:ascii="Times New Roman" w:eastAsia="Times New Roman" w:hAnsi="Times New Roman"/>
                <w:noProof/>
                <w:sz w:val="26"/>
                <w:szCs w:val="26"/>
                <w:lang w:eastAsia="ru-RU"/>
              </w:rPr>
            </w:pPr>
          </w:p>
          <w:p w14:paraId="5EF40DB5" w14:textId="77777777" w:rsidR="00977F54" w:rsidRPr="00E21BDD" w:rsidRDefault="00977F54" w:rsidP="006C11C9">
            <w:pPr>
              <w:spacing w:after="0" w:line="240" w:lineRule="auto"/>
              <w:jc w:val="center"/>
              <w:rPr>
                <w:rFonts w:ascii="Times New Roman" w:eastAsia="Times New Roman" w:hAnsi="Times New Roman"/>
                <w:sz w:val="26"/>
                <w:szCs w:val="26"/>
                <w:lang w:eastAsia="ru-RU"/>
              </w:rPr>
            </w:pPr>
          </w:p>
          <w:p w14:paraId="53BED057" w14:textId="77777777" w:rsidR="00977F54" w:rsidRPr="00E21BDD" w:rsidRDefault="00977F54" w:rsidP="006C11C9">
            <w:pPr>
              <w:shd w:val="clear" w:color="auto" w:fill="FFFFFF"/>
              <w:tabs>
                <w:tab w:val="left" w:pos="432"/>
              </w:tabs>
              <w:spacing w:after="0" w:line="240" w:lineRule="auto"/>
              <w:ind w:left="180" w:right="-29"/>
              <w:jc w:val="both"/>
              <w:rPr>
                <w:rFonts w:ascii="Times New Roman" w:eastAsia="Times New Roman" w:hAnsi="Times New Roman"/>
                <w:color w:val="000000"/>
                <w:sz w:val="26"/>
                <w:szCs w:val="26"/>
                <w:lang w:eastAsia="ru-RU"/>
              </w:rPr>
            </w:pPr>
          </w:p>
        </w:tc>
        <w:tc>
          <w:tcPr>
            <w:tcW w:w="2500" w:type="dxa"/>
            <w:tcBorders>
              <w:left w:val="nil"/>
              <w:bottom w:val="nil"/>
            </w:tcBorders>
          </w:tcPr>
          <w:p w14:paraId="5A4B6F8C" w14:textId="77777777" w:rsidR="00977F54" w:rsidRPr="00E21BDD" w:rsidRDefault="00977F54" w:rsidP="006C11C9">
            <w:pPr>
              <w:shd w:val="clear" w:color="auto" w:fill="FFFFFF"/>
              <w:tabs>
                <w:tab w:val="left" w:pos="0"/>
              </w:tabs>
              <w:spacing w:after="0" w:line="240" w:lineRule="auto"/>
              <w:ind w:left="180" w:right="-29"/>
              <w:jc w:val="both"/>
              <w:rPr>
                <w:rFonts w:ascii="Times New Roman" w:eastAsia="Times New Roman" w:hAnsi="Times New Roman"/>
                <w:sz w:val="26"/>
                <w:szCs w:val="26"/>
                <w:lang w:eastAsia="ru-RU"/>
              </w:rPr>
            </w:pPr>
          </w:p>
          <w:p w14:paraId="1B0334D0" w14:textId="77777777" w:rsidR="00977F54" w:rsidRPr="00E21BDD" w:rsidRDefault="00977F54" w:rsidP="006C11C9">
            <w:pPr>
              <w:shd w:val="clear" w:color="auto" w:fill="FFFFFF"/>
              <w:tabs>
                <w:tab w:val="left" w:pos="0"/>
              </w:tabs>
              <w:spacing w:after="0" w:line="240" w:lineRule="auto"/>
              <w:ind w:left="180" w:right="-29"/>
              <w:jc w:val="both"/>
              <w:rPr>
                <w:rFonts w:ascii="Times New Roman" w:eastAsia="Times New Roman" w:hAnsi="Times New Roman"/>
                <w:color w:val="000000"/>
                <w:sz w:val="26"/>
                <w:szCs w:val="26"/>
                <w:lang w:eastAsia="ru-RU"/>
              </w:rPr>
            </w:pPr>
            <w:r w:rsidRPr="00E21BDD">
              <w:rPr>
                <w:rFonts w:ascii="Times New Roman" w:eastAsia="Times New Roman" w:hAnsi="Times New Roman"/>
                <w:sz w:val="26"/>
                <w:szCs w:val="26"/>
                <w:lang w:eastAsia="ru-RU"/>
              </w:rPr>
              <w:t xml:space="preserve">     Р.Ю.Деменев</w:t>
            </w:r>
          </w:p>
        </w:tc>
      </w:tr>
    </w:tbl>
    <w:p w14:paraId="12B3F669" w14:textId="77777777" w:rsidR="00977F54" w:rsidRPr="009C3C76" w:rsidRDefault="00FF3A2E" w:rsidP="00FF3A2E">
      <w:pPr>
        <w:pStyle w:val="Style14"/>
        <w:ind w:firstLine="0"/>
        <w:rPr>
          <w:rStyle w:val="FontStyle29"/>
          <w:b/>
          <w:bCs/>
          <w:kern w:val="28"/>
          <w:u w:val="single"/>
        </w:rPr>
      </w:pPr>
      <w:r w:rsidRPr="009C3C76">
        <w:rPr>
          <w:rStyle w:val="FontStyle29"/>
          <w:b/>
          <w:bCs/>
          <w:kern w:val="28"/>
          <w:u w:val="single"/>
        </w:rPr>
        <w:t>«3</w:t>
      </w:r>
      <w:r w:rsidR="00942963">
        <w:rPr>
          <w:rStyle w:val="FontStyle29"/>
          <w:b/>
          <w:bCs/>
          <w:kern w:val="28"/>
          <w:u w:val="single"/>
        </w:rPr>
        <w:t>0</w:t>
      </w:r>
      <w:r w:rsidRPr="009C3C76">
        <w:rPr>
          <w:rStyle w:val="FontStyle29"/>
          <w:b/>
          <w:bCs/>
          <w:kern w:val="28"/>
          <w:u w:val="single"/>
        </w:rPr>
        <w:t>» марта 2020г.</w:t>
      </w:r>
    </w:p>
    <w:p w14:paraId="1D00E659" w14:textId="77777777" w:rsidR="00FF3A2E" w:rsidRPr="009C3C76" w:rsidRDefault="00FF3A2E" w:rsidP="00FF3A2E">
      <w:pPr>
        <w:pStyle w:val="Style14"/>
        <w:ind w:firstLine="0"/>
        <w:rPr>
          <w:rStyle w:val="FontStyle29"/>
          <w:b/>
          <w:bCs/>
          <w:kern w:val="28"/>
          <w:u w:val="single"/>
        </w:rPr>
      </w:pPr>
      <w:r w:rsidRPr="009C3C76">
        <w:rPr>
          <w:rStyle w:val="FontStyle29"/>
          <w:b/>
          <w:bCs/>
          <w:kern w:val="28"/>
          <w:u w:val="single"/>
        </w:rPr>
        <w:t xml:space="preserve">№ 13 – НПА </w:t>
      </w:r>
    </w:p>
    <w:p w14:paraId="5B2AA463" w14:textId="77777777" w:rsidR="00F5329F" w:rsidRDefault="00F5329F" w:rsidP="006C11C9">
      <w:pPr>
        <w:pStyle w:val="Style14"/>
        <w:ind w:left="5103" w:firstLine="0"/>
        <w:jc w:val="right"/>
        <w:rPr>
          <w:rStyle w:val="FontStyle29"/>
          <w:bCs/>
          <w:kern w:val="28"/>
        </w:rPr>
      </w:pPr>
    </w:p>
    <w:p w14:paraId="0DF1502C" w14:textId="77777777" w:rsidR="00F5329F" w:rsidRDefault="00F5329F" w:rsidP="006C11C9">
      <w:pPr>
        <w:pStyle w:val="Style14"/>
        <w:ind w:left="5103" w:firstLine="0"/>
        <w:jc w:val="right"/>
        <w:rPr>
          <w:rStyle w:val="FontStyle29"/>
          <w:bCs/>
          <w:kern w:val="28"/>
        </w:rPr>
      </w:pPr>
    </w:p>
    <w:p w14:paraId="7D9D522A" w14:textId="77777777" w:rsidR="00F5329F" w:rsidRDefault="00F5329F" w:rsidP="006C11C9">
      <w:pPr>
        <w:pStyle w:val="Style14"/>
        <w:ind w:left="5103" w:firstLine="0"/>
        <w:jc w:val="right"/>
        <w:rPr>
          <w:rStyle w:val="FontStyle29"/>
          <w:bCs/>
          <w:kern w:val="28"/>
        </w:rPr>
      </w:pPr>
    </w:p>
    <w:p w14:paraId="17661F94" w14:textId="77777777" w:rsidR="00F5329F" w:rsidRDefault="00F5329F" w:rsidP="006C11C9">
      <w:pPr>
        <w:pStyle w:val="Style14"/>
        <w:ind w:left="5103" w:firstLine="0"/>
        <w:jc w:val="right"/>
        <w:rPr>
          <w:rStyle w:val="FontStyle29"/>
          <w:bCs/>
          <w:kern w:val="28"/>
        </w:rPr>
      </w:pPr>
    </w:p>
    <w:p w14:paraId="43D63015" w14:textId="77777777" w:rsidR="00F5329F" w:rsidRDefault="00F5329F" w:rsidP="006C11C9">
      <w:pPr>
        <w:pStyle w:val="Style14"/>
        <w:ind w:left="5103" w:firstLine="0"/>
        <w:jc w:val="right"/>
        <w:rPr>
          <w:rStyle w:val="FontStyle29"/>
          <w:bCs/>
          <w:kern w:val="28"/>
        </w:rPr>
      </w:pPr>
    </w:p>
    <w:p w14:paraId="0AFF5BC4" w14:textId="77777777" w:rsidR="00F5329F" w:rsidRDefault="00F5329F" w:rsidP="006C11C9">
      <w:pPr>
        <w:pStyle w:val="Style14"/>
        <w:ind w:left="5103" w:firstLine="0"/>
        <w:jc w:val="right"/>
        <w:rPr>
          <w:rStyle w:val="FontStyle29"/>
          <w:bCs/>
          <w:kern w:val="28"/>
        </w:rPr>
      </w:pPr>
    </w:p>
    <w:p w14:paraId="01702248" w14:textId="77777777" w:rsidR="00F5329F" w:rsidRDefault="00F5329F" w:rsidP="006C11C9">
      <w:pPr>
        <w:pStyle w:val="Style14"/>
        <w:ind w:left="5103" w:firstLine="0"/>
        <w:jc w:val="right"/>
        <w:rPr>
          <w:rStyle w:val="FontStyle29"/>
          <w:bCs/>
          <w:kern w:val="28"/>
        </w:rPr>
      </w:pPr>
    </w:p>
    <w:p w14:paraId="45DFE0D9" w14:textId="77777777" w:rsidR="00F5329F" w:rsidRDefault="00F5329F" w:rsidP="006C11C9">
      <w:pPr>
        <w:pStyle w:val="Style14"/>
        <w:ind w:left="5103" w:firstLine="0"/>
        <w:jc w:val="right"/>
        <w:rPr>
          <w:rStyle w:val="FontStyle29"/>
          <w:bCs/>
          <w:kern w:val="28"/>
        </w:rPr>
      </w:pPr>
    </w:p>
    <w:p w14:paraId="7FB63BBD"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Приложение № 1</w:t>
      </w:r>
    </w:p>
    <w:p w14:paraId="0D1EB5CD"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к Положению о порядке </w:t>
      </w:r>
    </w:p>
    <w:p w14:paraId="6E3141C7"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проведения конкурса </w:t>
      </w:r>
    </w:p>
    <w:p w14:paraId="72B553FE"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на замещение должности главы </w:t>
      </w:r>
    </w:p>
    <w:p w14:paraId="31643C46"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Чугуевского муниципального округа, </w:t>
      </w:r>
    </w:p>
    <w:p w14:paraId="6D690CCA"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утвержденному решением Думы </w:t>
      </w:r>
    </w:p>
    <w:p w14:paraId="721C8689"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Чугуевского муниципального округа </w:t>
      </w:r>
    </w:p>
    <w:p w14:paraId="4B6217DA"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от 30 марта 2020 года №13-НПА</w:t>
      </w:r>
    </w:p>
    <w:p w14:paraId="0D39D732" w14:textId="77777777" w:rsidR="00F5329F" w:rsidRPr="00F5329F" w:rsidRDefault="00F5329F" w:rsidP="00F5329F">
      <w:pPr>
        <w:pStyle w:val="Style25"/>
        <w:spacing w:line="240" w:lineRule="auto"/>
        <w:rPr>
          <w:rStyle w:val="FontStyle29"/>
          <w:bCs/>
          <w:color w:val="00B0F0"/>
          <w:kern w:val="28"/>
        </w:rPr>
      </w:pPr>
    </w:p>
    <w:p w14:paraId="7F015A33"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В конкурсную комиссию по проведению</w:t>
      </w:r>
    </w:p>
    <w:p w14:paraId="71EE49D7"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 конкурса на замещение должности </w:t>
      </w:r>
    </w:p>
    <w:p w14:paraId="5D93ABEC"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главы Чугуевского муниципального округа</w:t>
      </w:r>
    </w:p>
    <w:p w14:paraId="05376F74"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от ______________________________</w:t>
      </w:r>
    </w:p>
    <w:p w14:paraId="3ABB6C23"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(Ф.И.О.)  </w:t>
      </w:r>
    </w:p>
    <w:p w14:paraId="433060FE"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 xml:space="preserve">   ______________________________</w:t>
      </w:r>
    </w:p>
    <w:p w14:paraId="3205C7CA" w14:textId="77777777" w:rsidR="00F5329F" w:rsidRPr="00F5329F" w:rsidRDefault="00F5329F" w:rsidP="00F5329F">
      <w:pPr>
        <w:pStyle w:val="Style25"/>
        <w:spacing w:line="240" w:lineRule="auto"/>
        <w:jc w:val="right"/>
        <w:rPr>
          <w:rStyle w:val="FontStyle29"/>
          <w:bCs/>
          <w:color w:val="00B0F0"/>
          <w:kern w:val="28"/>
        </w:rPr>
      </w:pPr>
      <w:r w:rsidRPr="00F5329F">
        <w:rPr>
          <w:rStyle w:val="FontStyle29"/>
          <w:bCs/>
          <w:color w:val="00B0F0"/>
          <w:kern w:val="28"/>
        </w:rPr>
        <w:t>(домашний адрес, телефон)</w:t>
      </w:r>
    </w:p>
    <w:p w14:paraId="22CE7038" w14:textId="77777777" w:rsidR="00F5329F" w:rsidRPr="00F5329F" w:rsidRDefault="00F5329F" w:rsidP="00F5329F">
      <w:pPr>
        <w:pStyle w:val="Style25"/>
        <w:spacing w:line="240" w:lineRule="auto"/>
        <w:jc w:val="center"/>
        <w:rPr>
          <w:rStyle w:val="FontStyle29"/>
          <w:bCs/>
          <w:color w:val="00B0F0"/>
          <w:kern w:val="28"/>
        </w:rPr>
      </w:pPr>
      <w:r w:rsidRPr="00F5329F">
        <w:rPr>
          <w:rStyle w:val="FontStyle29"/>
          <w:bCs/>
          <w:color w:val="00B0F0"/>
          <w:kern w:val="28"/>
        </w:rPr>
        <w:t>Заявление</w:t>
      </w:r>
    </w:p>
    <w:p w14:paraId="64B3D408"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Прошу принять мои документы для участия в конкурсе на замещение должности главы Чугуевского муниципального округа.</w:t>
      </w:r>
    </w:p>
    <w:p w14:paraId="61DA1FE1"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Приложения:</w:t>
      </w:r>
    </w:p>
    <w:p w14:paraId="0805E6F0"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1)</w:t>
      </w:r>
      <w:r w:rsidRPr="00F5329F">
        <w:rPr>
          <w:rStyle w:val="FontStyle29"/>
          <w:bCs/>
          <w:color w:val="00B0F0"/>
          <w:kern w:val="28"/>
        </w:rPr>
        <w:tab/>
        <w:t>анкета;</w:t>
      </w:r>
    </w:p>
    <w:p w14:paraId="657943C0"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2)</w:t>
      </w:r>
      <w:r w:rsidRPr="00F5329F">
        <w:rPr>
          <w:rStyle w:val="FontStyle29"/>
          <w:bCs/>
          <w:color w:val="00B0F0"/>
          <w:kern w:val="28"/>
        </w:rPr>
        <w:tab/>
        <w:t>копия паспорта;</w:t>
      </w:r>
    </w:p>
    <w:p w14:paraId="78291049"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3)</w:t>
      </w:r>
      <w:r w:rsidRPr="00F5329F">
        <w:rPr>
          <w:rStyle w:val="FontStyle29"/>
          <w:bCs/>
          <w:color w:val="00B0F0"/>
          <w:kern w:val="28"/>
        </w:rPr>
        <w:tab/>
        <w:t>копия документа об образовании;</w:t>
      </w:r>
    </w:p>
    <w:p w14:paraId="5A62C42B"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4)</w:t>
      </w:r>
      <w:r w:rsidRPr="00F5329F">
        <w:rPr>
          <w:rStyle w:val="FontStyle29"/>
          <w:bCs/>
          <w:color w:val="00B0F0"/>
          <w:kern w:val="28"/>
        </w:rPr>
        <w:tab/>
        <w:t>копия трудовой книжки, заверенная в установленном действующим законодательством порядке, и (или) сведения о трудовой деятельности, оформленные в установленном законодательством порядке;</w:t>
      </w:r>
    </w:p>
    <w:p w14:paraId="1A0C8502"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 xml:space="preserve">5) копия документа, подтверждающего регистрацию в системе индивидуального (персонифицированного) учета; </w:t>
      </w:r>
    </w:p>
    <w:p w14:paraId="6D5759F7"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6)</w:t>
      </w:r>
      <w:r w:rsidRPr="00F5329F">
        <w:rPr>
          <w:rStyle w:val="FontStyle29"/>
          <w:bCs/>
          <w:color w:val="00B0F0"/>
          <w:kern w:val="28"/>
        </w:rPr>
        <w:tab/>
        <w:t xml:space="preserve">копия свидетельства о постановке физического лица на учет </w:t>
      </w:r>
    </w:p>
    <w:p w14:paraId="4B235A6E"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 xml:space="preserve">в налоговом органе по месту жительства на территории Российской Федерации; </w:t>
      </w:r>
    </w:p>
    <w:p w14:paraId="265117FD"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7)</w:t>
      </w:r>
      <w:r w:rsidRPr="00F5329F">
        <w:rPr>
          <w:rStyle w:val="FontStyle29"/>
          <w:bCs/>
          <w:color w:val="00B0F0"/>
          <w:kern w:val="28"/>
        </w:rPr>
        <w:tab/>
        <w:t xml:space="preserve">копии документов воинского учета - для граждан, пребывающих </w:t>
      </w:r>
    </w:p>
    <w:p w14:paraId="1011F937"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в запасе, и лиц, подлежащих призыву на военную службу;</w:t>
      </w:r>
    </w:p>
    <w:p w14:paraId="1C925E37"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8)</w:t>
      </w:r>
      <w:r w:rsidRPr="00F5329F">
        <w:rPr>
          <w:rStyle w:val="FontStyle29"/>
          <w:bCs/>
          <w:color w:val="00B0F0"/>
          <w:kern w:val="28"/>
        </w:rPr>
        <w:tab/>
        <w:t xml:space="preserve"> иные документы в соответствии с абзацем вторым подпункта 8 пункта 2 статьи 4 Положения о порядке проведения конкурса на замещение должности главы Чугуевского муниципального округа, утвержденного решением Думы Чугуевского муниципального округа от 30 марта 2020 года </w:t>
      </w:r>
    </w:p>
    <w:p w14:paraId="36353667"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 13-НПА.</w:t>
      </w:r>
    </w:p>
    <w:p w14:paraId="3274DFC4"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Не имею возражений против проведения проверки сведений, представленных мной в конкурсную комиссию.</w:t>
      </w:r>
    </w:p>
    <w:p w14:paraId="48B92D95" w14:textId="77777777" w:rsidR="00F5329F" w:rsidRPr="00F5329F" w:rsidRDefault="00F5329F" w:rsidP="00F5329F">
      <w:pPr>
        <w:pStyle w:val="Style25"/>
        <w:spacing w:line="240" w:lineRule="auto"/>
        <w:rPr>
          <w:rStyle w:val="FontStyle29"/>
          <w:bCs/>
          <w:color w:val="00B0F0"/>
          <w:kern w:val="28"/>
        </w:rPr>
      </w:pPr>
      <w:r w:rsidRPr="00F5329F">
        <w:rPr>
          <w:rStyle w:val="FontStyle29"/>
          <w:bCs/>
          <w:color w:val="00B0F0"/>
          <w:kern w:val="28"/>
        </w:rPr>
        <w:t>_____________________________________________________</w:t>
      </w:r>
    </w:p>
    <w:p w14:paraId="70F4A3DA" w14:textId="03167CA2" w:rsidR="00F5329F" w:rsidRDefault="00F5329F" w:rsidP="00F5329F">
      <w:pPr>
        <w:pStyle w:val="Style25"/>
        <w:spacing w:line="240" w:lineRule="auto"/>
        <w:ind w:firstLine="0"/>
        <w:rPr>
          <w:rStyle w:val="FontStyle29"/>
          <w:bCs/>
          <w:color w:val="00B0F0"/>
          <w:kern w:val="28"/>
        </w:rPr>
      </w:pPr>
      <w:r w:rsidRPr="00F5329F">
        <w:rPr>
          <w:rStyle w:val="FontStyle29"/>
          <w:bCs/>
          <w:color w:val="00B0F0"/>
          <w:kern w:val="28"/>
        </w:rPr>
        <w:lastRenderedPageBreak/>
        <w:t>(дата)                                                                                    (подпись)»</w:t>
      </w:r>
    </w:p>
    <w:p w14:paraId="10B7FB9E" w14:textId="77777777" w:rsidR="00F5329F" w:rsidRDefault="00F5329F" w:rsidP="00F5329F">
      <w:pPr>
        <w:pStyle w:val="Style25"/>
        <w:spacing w:line="240" w:lineRule="auto"/>
        <w:ind w:firstLine="0"/>
        <w:jc w:val="right"/>
        <w:rPr>
          <w:rStyle w:val="FontStyle29"/>
          <w:bCs/>
          <w:color w:val="00B0F0"/>
          <w:kern w:val="28"/>
        </w:rPr>
      </w:pPr>
    </w:p>
    <w:p w14:paraId="38C1C39E" w14:textId="7C7A6115" w:rsidR="00F5329F" w:rsidRPr="00F5329F" w:rsidRDefault="00F5329F" w:rsidP="00F5329F">
      <w:pPr>
        <w:pStyle w:val="Style25"/>
        <w:spacing w:line="240" w:lineRule="auto"/>
        <w:ind w:firstLine="0"/>
        <w:jc w:val="right"/>
        <w:rPr>
          <w:rStyle w:val="FontStyle29"/>
          <w:bCs/>
          <w:color w:val="00B0F0"/>
          <w:kern w:val="28"/>
          <w:sz w:val="22"/>
          <w:szCs w:val="22"/>
        </w:rPr>
      </w:pPr>
      <w:r w:rsidRPr="00F5329F">
        <w:rPr>
          <w:rStyle w:val="FontStyle29"/>
          <w:bCs/>
          <w:color w:val="00B0F0"/>
          <w:kern w:val="28"/>
          <w:sz w:val="22"/>
          <w:szCs w:val="22"/>
        </w:rPr>
        <w:t>В редакции 25.12.2023№546-НПА</w:t>
      </w:r>
    </w:p>
    <w:p w14:paraId="7D3C88AE" w14:textId="77777777" w:rsidR="00F5329F" w:rsidRPr="00F5329F" w:rsidRDefault="00F5329F" w:rsidP="006C11C9">
      <w:pPr>
        <w:pStyle w:val="Style25"/>
        <w:spacing w:line="240" w:lineRule="auto"/>
        <w:ind w:firstLine="0"/>
        <w:jc w:val="right"/>
        <w:rPr>
          <w:rStyle w:val="FontStyle29"/>
          <w:bCs/>
          <w:kern w:val="28"/>
          <w:sz w:val="22"/>
          <w:szCs w:val="22"/>
        </w:rPr>
      </w:pPr>
    </w:p>
    <w:p w14:paraId="16547978" w14:textId="77777777" w:rsidR="00F5329F" w:rsidRDefault="00F5329F" w:rsidP="006C11C9">
      <w:pPr>
        <w:pStyle w:val="Style25"/>
        <w:spacing w:line="240" w:lineRule="auto"/>
        <w:ind w:firstLine="0"/>
        <w:jc w:val="right"/>
        <w:rPr>
          <w:rStyle w:val="FontStyle29"/>
          <w:bCs/>
          <w:kern w:val="28"/>
        </w:rPr>
      </w:pPr>
    </w:p>
    <w:p w14:paraId="41C4A69E" w14:textId="77777777" w:rsidR="00F5329F" w:rsidRDefault="00F5329F" w:rsidP="006C11C9">
      <w:pPr>
        <w:pStyle w:val="Style25"/>
        <w:spacing w:line="240" w:lineRule="auto"/>
        <w:ind w:firstLine="0"/>
        <w:jc w:val="right"/>
        <w:rPr>
          <w:rStyle w:val="FontStyle29"/>
          <w:bCs/>
          <w:kern w:val="28"/>
        </w:rPr>
      </w:pPr>
    </w:p>
    <w:p w14:paraId="7B897E6D" w14:textId="77777777" w:rsidR="00F5329F" w:rsidRPr="00F5329F" w:rsidRDefault="00F5329F" w:rsidP="00F5329F">
      <w:pPr>
        <w:pStyle w:val="Style25"/>
        <w:spacing w:line="240" w:lineRule="auto"/>
        <w:ind w:firstLine="0"/>
        <w:jc w:val="right"/>
        <w:rPr>
          <w:rStyle w:val="FontStyle29"/>
          <w:bCs/>
          <w:color w:val="00B0F0"/>
          <w:kern w:val="28"/>
          <w:sz w:val="22"/>
          <w:szCs w:val="22"/>
        </w:rPr>
      </w:pPr>
      <w:r w:rsidRPr="00F5329F">
        <w:rPr>
          <w:rStyle w:val="FontStyle29"/>
          <w:bCs/>
          <w:color w:val="00B0F0"/>
          <w:kern w:val="28"/>
          <w:sz w:val="22"/>
          <w:szCs w:val="22"/>
        </w:rPr>
        <w:t>В редакции 25.12.2023№546-НПА</w:t>
      </w:r>
    </w:p>
    <w:p w14:paraId="64C40CD0" w14:textId="77777777" w:rsidR="00F5329F" w:rsidRPr="00F5329F" w:rsidRDefault="00F5329F" w:rsidP="00F5329F">
      <w:pPr>
        <w:pStyle w:val="Style25"/>
        <w:spacing w:line="240" w:lineRule="auto"/>
        <w:ind w:firstLine="0"/>
        <w:jc w:val="right"/>
        <w:rPr>
          <w:rStyle w:val="FontStyle29"/>
          <w:bCs/>
          <w:kern w:val="28"/>
          <w:sz w:val="22"/>
          <w:szCs w:val="22"/>
        </w:rPr>
      </w:pPr>
    </w:p>
    <w:p w14:paraId="02E167D3" w14:textId="77777777" w:rsidR="00F5329F" w:rsidRPr="00863F45" w:rsidRDefault="00F5329F" w:rsidP="00F5329F">
      <w:pPr>
        <w:pStyle w:val="a9"/>
        <w:jc w:val="right"/>
        <w:rPr>
          <w:rFonts w:ascii="Times New Roman" w:hAnsi="Times New Roman" w:cs="Times New Roman"/>
          <w:sz w:val="28"/>
          <w:szCs w:val="28"/>
        </w:rPr>
      </w:pPr>
      <w:r w:rsidRPr="00863F45">
        <w:rPr>
          <w:rFonts w:ascii="Times New Roman" w:hAnsi="Times New Roman" w:cs="Times New Roman"/>
          <w:sz w:val="28"/>
          <w:szCs w:val="28"/>
        </w:rPr>
        <w:t>Приложение № 2</w:t>
      </w:r>
    </w:p>
    <w:p w14:paraId="1C58BCD5"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 xml:space="preserve">к Положению о порядке </w:t>
      </w:r>
    </w:p>
    <w:p w14:paraId="1350ED2F"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 xml:space="preserve">проведения конкурса </w:t>
      </w:r>
    </w:p>
    <w:p w14:paraId="22A7D83A"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 xml:space="preserve">на замещение должности главы </w:t>
      </w:r>
    </w:p>
    <w:p w14:paraId="1C1EECBC"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 xml:space="preserve">Чугуевского муниципального округа, </w:t>
      </w:r>
    </w:p>
    <w:p w14:paraId="696C9C98"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 xml:space="preserve">утвержденному решением Думы </w:t>
      </w:r>
    </w:p>
    <w:p w14:paraId="06C06B2F"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 xml:space="preserve">Чугуевского муниципального округа </w:t>
      </w:r>
    </w:p>
    <w:p w14:paraId="1EDC9622" w14:textId="77777777" w:rsidR="00F5329F" w:rsidRPr="00863F45" w:rsidRDefault="00F5329F" w:rsidP="00F5329F">
      <w:pPr>
        <w:pStyle w:val="a9"/>
        <w:jc w:val="right"/>
        <w:rPr>
          <w:rFonts w:ascii="Times New Roman" w:eastAsia="Times New Roman" w:hAnsi="Times New Roman" w:cs="Times New Roman"/>
          <w:sz w:val="28"/>
          <w:szCs w:val="28"/>
        </w:rPr>
      </w:pPr>
      <w:r w:rsidRPr="00863F45">
        <w:rPr>
          <w:rFonts w:ascii="Times New Roman" w:eastAsia="Times New Roman" w:hAnsi="Times New Roman" w:cs="Times New Roman"/>
          <w:sz w:val="28"/>
          <w:szCs w:val="28"/>
        </w:rPr>
        <w:t>от 30 марта 2020 года №13-НПА</w:t>
      </w:r>
    </w:p>
    <w:p w14:paraId="0F7868B3" w14:textId="77777777" w:rsidR="00F5329F" w:rsidRPr="00863F45" w:rsidRDefault="00F5329F" w:rsidP="00F5329F">
      <w:pPr>
        <w:pStyle w:val="a9"/>
        <w:jc w:val="center"/>
        <w:rPr>
          <w:rFonts w:ascii="Times New Roman" w:hAnsi="Times New Roman" w:cs="Times New Roman"/>
          <w:b/>
          <w:sz w:val="28"/>
          <w:szCs w:val="28"/>
        </w:rPr>
      </w:pPr>
      <w:r w:rsidRPr="00863F45">
        <w:rPr>
          <w:rFonts w:ascii="Times New Roman" w:hAnsi="Times New Roman" w:cs="Times New Roman"/>
          <w:b/>
          <w:sz w:val="28"/>
          <w:szCs w:val="28"/>
        </w:rPr>
        <w:t>АНКЕТА</w:t>
      </w:r>
    </w:p>
    <w:tbl>
      <w:tblPr>
        <w:tblW w:w="9526" w:type="dxa"/>
        <w:tblLayout w:type="fixed"/>
        <w:tblCellMar>
          <w:left w:w="28" w:type="dxa"/>
          <w:right w:w="28" w:type="dxa"/>
        </w:tblCellMar>
        <w:tblLook w:val="04A0" w:firstRow="1" w:lastRow="0" w:firstColumn="1" w:lastColumn="0" w:noHBand="0" w:noVBand="1"/>
      </w:tblPr>
      <w:tblGrid>
        <w:gridCol w:w="364"/>
        <w:gridCol w:w="559"/>
        <w:gridCol w:w="559"/>
        <w:gridCol w:w="5634"/>
        <w:gridCol w:w="567"/>
        <w:gridCol w:w="1843"/>
      </w:tblGrid>
      <w:tr w:rsidR="00F5329F" w:rsidRPr="00863F45" w14:paraId="35C16048" w14:textId="77777777" w:rsidTr="00987D9F">
        <w:trPr>
          <w:cantSplit/>
          <w:trHeight w:val="1000"/>
        </w:trPr>
        <w:tc>
          <w:tcPr>
            <w:tcW w:w="7683" w:type="dxa"/>
            <w:gridSpan w:val="5"/>
            <w:tcBorders>
              <w:top w:val="nil"/>
              <w:left w:val="nil"/>
              <w:bottom w:val="nil"/>
              <w:right w:val="nil"/>
            </w:tcBorders>
          </w:tcPr>
          <w:p w14:paraId="19556668" w14:textId="77777777" w:rsidR="00F5329F" w:rsidRPr="00863F45" w:rsidRDefault="00F5329F" w:rsidP="00F5329F">
            <w:pPr>
              <w:spacing w:line="240" w:lineRule="auto"/>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C467347"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Место</w:t>
            </w:r>
            <w:r w:rsidRPr="00863F45">
              <w:rPr>
                <w:rFonts w:ascii="Times New Roman" w:hAnsi="Times New Roman" w:cs="Times New Roman"/>
              </w:rPr>
              <w:br/>
              <w:t>для</w:t>
            </w:r>
            <w:r w:rsidRPr="00863F45">
              <w:rPr>
                <w:rFonts w:ascii="Times New Roman" w:hAnsi="Times New Roman" w:cs="Times New Roman"/>
              </w:rPr>
              <w:br/>
              <w:t>фотографии</w:t>
            </w:r>
          </w:p>
        </w:tc>
      </w:tr>
      <w:tr w:rsidR="00F5329F" w:rsidRPr="00863F45" w14:paraId="1C895510" w14:textId="77777777" w:rsidTr="00987D9F">
        <w:trPr>
          <w:cantSplit/>
          <w:trHeight w:val="421"/>
        </w:trPr>
        <w:tc>
          <w:tcPr>
            <w:tcW w:w="364" w:type="dxa"/>
            <w:tcBorders>
              <w:top w:val="nil"/>
              <w:left w:val="nil"/>
              <w:bottom w:val="nil"/>
              <w:right w:val="nil"/>
            </w:tcBorders>
            <w:vAlign w:val="bottom"/>
          </w:tcPr>
          <w:p w14:paraId="56977CCD"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1.</w:t>
            </w:r>
          </w:p>
        </w:tc>
        <w:tc>
          <w:tcPr>
            <w:tcW w:w="1118" w:type="dxa"/>
            <w:gridSpan w:val="2"/>
            <w:tcBorders>
              <w:top w:val="nil"/>
              <w:left w:val="nil"/>
              <w:bottom w:val="nil"/>
              <w:right w:val="nil"/>
            </w:tcBorders>
            <w:vAlign w:val="bottom"/>
          </w:tcPr>
          <w:p w14:paraId="0C9BABBA"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Фамилия</w:t>
            </w:r>
          </w:p>
        </w:tc>
        <w:tc>
          <w:tcPr>
            <w:tcW w:w="5634" w:type="dxa"/>
            <w:tcBorders>
              <w:top w:val="nil"/>
              <w:left w:val="nil"/>
              <w:bottom w:val="single" w:sz="4" w:space="0" w:color="auto"/>
              <w:right w:val="nil"/>
            </w:tcBorders>
            <w:vAlign w:val="bottom"/>
          </w:tcPr>
          <w:p w14:paraId="4B17BD96" w14:textId="77777777" w:rsidR="00F5329F" w:rsidRPr="00863F45" w:rsidRDefault="00F5329F" w:rsidP="00F5329F">
            <w:pPr>
              <w:spacing w:line="240" w:lineRule="auto"/>
              <w:jc w:val="center"/>
              <w:rPr>
                <w:rFonts w:ascii="Times New Roman" w:hAnsi="Times New Roman" w:cs="Times New Roman"/>
              </w:rPr>
            </w:pPr>
          </w:p>
        </w:tc>
        <w:tc>
          <w:tcPr>
            <w:tcW w:w="567" w:type="dxa"/>
            <w:tcBorders>
              <w:top w:val="nil"/>
              <w:left w:val="nil"/>
              <w:bottom w:val="nil"/>
              <w:right w:val="nil"/>
            </w:tcBorders>
            <w:vAlign w:val="bottom"/>
          </w:tcPr>
          <w:p w14:paraId="68D0F41D" w14:textId="77777777" w:rsidR="00F5329F" w:rsidRPr="00863F45" w:rsidRDefault="00F5329F" w:rsidP="00F5329F">
            <w:pPr>
              <w:spacing w:line="240" w:lineRule="auto"/>
              <w:rPr>
                <w:rFonts w:ascii="Times New Roman" w:hAnsi="Times New Roman" w:cs="Times New Roman"/>
              </w:rPr>
            </w:pPr>
          </w:p>
        </w:tc>
        <w:tc>
          <w:tcPr>
            <w:tcW w:w="1843" w:type="dxa"/>
            <w:vMerge/>
            <w:tcBorders>
              <w:top w:val="nil"/>
              <w:left w:val="single" w:sz="4" w:space="0" w:color="auto"/>
              <w:bottom w:val="single" w:sz="4" w:space="0" w:color="auto"/>
              <w:right w:val="single" w:sz="4" w:space="0" w:color="auto"/>
            </w:tcBorders>
          </w:tcPr>
          <w:p w14:paraId="3331E775" w14:textId="77777777" w:rsidR="00F5329F" w:rsidRPr="00863F45" w:rsidRDefault="00F5329F" w:rsidP="00F5329F">
            <w:pPr>
              <w:spacing w:line="240" w:lineRule="auto"/>
              <w:rPr>
                <w:rFonts w:ascii="Times New Roman" w:hAnsi="Times New Roman" w:cs="Times New Roman"/>
              </w:rPr>
            </w:pPr>
          </w:p>
        </w:tc>
      </w:tr>
      <w:tr w:rsidR="00F5329F" w:rsidRPr="00863F45" w14:paraId="582465D2" w14:textId="77777777" w:rsidTr="00987D9F">
        <w:trPr>
          <w:cantSplit/>
          <w:trHeight w:val="414"/>
        </w:trPr>
        <w:tc>
          <w:tcPr>
            <w:tcW w:w="364" w:type="dxa"/>
            <w:tcBorders>
              <w:top w:val="nil"/>
              <w:left w:val="nil"/>
              <w:bottom w:val="nil"/>
              <w:right w:val="nil"/>
            </w:tcBorders>
            <w:vAlign w:val="bottom"/>
          </w:tcPr>
          <w:p w14:paraId="5B910D52" w14:textId="77777777" w:rsidR="00F5329F" w:rsidRPr="00863F45" w:rsidRDefault="00F5329F" w:rsidP="00F5329F">
            <w:pPr>
              <w:spacing w:line="240" w:lineRule="auto"/>
              <w:rPr>
                <w:rFonts w:ascii="Times New Roman" w:hAnsi="Times New Roman" w:cs="Times New Roman"/>
              </w:rPr>
            </w:pPr>
          </w:p>
        </w:tc>
        <w:tc>
          <w:tcPr>
            <w:tcW w:w="559" w:type="dxa"/>
            <w:tcBorders>
              <w:top w:val="nil"/>
              <w:left w:val="nil"/>
              <w:bottom w:val="nil"/>
              <w:right w:val="nil"/>
            </w:tcBorders>
            <w:vAlign w:val="bottom"/>
          </w:tcPr>
          <w:p w14:paraId="66B8D9B4"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14:paraId="5C84C334" w14:textId="77777777" w:rsidR="00F5329F" w:rsidRPr="00863F45" w:rsidRDefault="00F5329F" w:rsidP="00F5329F">
            <w:pPr>
              <w:spacing w:line="240" w:lineRule="auto"/>
              <w:jc w:val="center"/>
              <w:rPr>
                <w:rFonts w:ascii="Times New Roman" w:hAnsi="Times New Roman" w:cs="Times New Roman"/>
              </w:rPr>
            </w:pPr>
          </w:p>
        </w:tc>
        <w:tc>
          <w:tcPr>
            <w:tcW w:w="567" w:type="dxa"/>
            <w:tcBorders>
              <w:top w:val="nil"/>
              <w:left w:val="nil"/>
              <w:bottom w:val="nil"/>
              <w:right w:val="nil"/>
            </w:tcBorders>
            <w:vAlign w:val="bottom"/>
          </w:tcPr>
          <w:p w14:paraId="6C41828C" w14:textId="77777777" w:rsidR="00F5329F" w:rsidRPr="00863F45" w:rsidRDefault="00F5329F" w:rsidP="00F5329F">
            <w:pPr>
              <w:spacing w:line="240" w:lineRule="auto"/>
              <w:rPr>
                <w:rFonts w:ascii="Times New Roman" w:hAnsi="Times New Roman" w:cs="Times New Roman"/>
              </w:rPr>
            </w:pPr>
          </w:p>
        </w:tc>
        <w:tc>
          <w:tcPr>
            <w:tcW w:w="1843" w:type="dxa"/>
            <w:vMerge/>
            <w:tcBorders>
              <w:top w:val="nil"/>
              <w:left w:val="single" w:sz="4" w:space="0" w:color="auto"/>
              <w:bottom w:val="single" w:sz="4" w:space="0" w:color="auto"/>
              <w:right w:val="single" w:sz="4" w:space="0" w:color="auto"/>
            </w:tcBorders>
          </w:tcPr>
          <w:p w14:paraId="283A1AD7" w14:textId="77777777" w:rsidR="00F5329F" w:rsidRPr="00863F45" w:rsidRDefault="00F5329F" w:rsidP="00F5329F">
            <w:pPr>
              <w:spacing w:line="240" w:lineRule="auto"/>
              <w:rPr>
                <w:rFonts w:ascii="Times New Roman" w:hAnsi="Times New Roman" w:cs="Times New Roman"/>
              </w:rPr>
            </w:pPr>
          </w:p>
        </w:tc>
      </w:tr>
      <w:tr w:rsidR="00F5329F" w:rsidRPr="00863F45" w14:paraId="1275F1F2" w14:textId="77777777" w:rsidTr="00987D9F">
        <w:trPr>
          <w:cantSplit/>
          <w:trHeight w:val="420"/>
        </w:trPr>
        <w:tc>
          <w:tcPr>
            <w:tcW w:w="364" w:type="dxa"/>
            <w:tcBorders>
              <w:top w:val="nil"/>
              <w:left w:val="nil"/>
              <w:bottom w:val="nil"/>
              <w:right w:val="nil"/>
            </w:tcBorders>
            <w:vAlign w:val="bottom"/>
          </w:tcPr>
          <w:p w14:paraId="07632094" w14:textId="77777777" w:rsidR="00F5329F" w:rsidRPr="00863F45" w:rsidRDefault="00F5329F" w:rsidP="00F5329F">
            <w:pPr>
              <w:spacing w:line="240" w:lineRule="auto"/>
              <w:rPr>
                <w:rFonts w:ascii="Times New Roman" w:hAnsi="Times New Roman" w:cs="Times New Roman"/>
              </w:rPr>
            </w:pPr>
          </w:p>
        </w:tc>
        <w:tc>
          <w:tcPr>
            <w:tcW w:w="1118" w:type="dxa"/>
            <w:gridSpan w:val="2"/>
            <w:tcBorders>
              <w:top w:val="nil"/>
              <w:left w:val="nil"/>
              <w:bottom w:val="nil"/>
              <w:right w:val="nil"/>
            </w:tcBorders>
            <w:vAlign w:val="bottom"/>
          </w:tcPr>
          <w:p w14:paraId="00E587D7"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14:paraId="0098EDD2" w14:textId="77777777" w:rsidR="00F5329F" w:rsidRPr="00863F45" w:rsidRDefault="00F5329F" w:rsidP="00F5329F">
            <w:pPr>
              <w:spacing w:line="240" w:lineRule="auto"/>
              <w:jc w:val="center"/>
              <w:rPr>
                <w:rFonts w:ascii="Times New Roman" w:hAnsi="Times New Roman" w:cs="Times New Roman"/>
              </w:rPr>
            </w:pPr>
          </w:p>
        </w:tc>
        <w:tc>
          <w:tcPr>
            <w:tcW w:w="567" w:type="dxa"/>
            <w:tcBorders>
              <w:top w:val="nil"/>
              <w:left w:val="nil"/>
              <w:bottom w:val="nil"/>
              <w:right w:val="nil"/>
            </w:tcBorders>
            <w:vAlign w:val="bottom"/>
          </w:tcPr>
          <w:p w14:paraId="05E832F0" w14:textId="77777777" w:rsidR="00F5329F" w:rsidRPr="00863F45" w:rsidRDefault="00F5329F" w:rsidP="00F5329F">
            <w:pPr>
              <w:spacing w:line="240" w:lineRule="auto"/>
              <w:rPr>
                <w:rFonts w:ascii="Times New Roman" w:hAnsi="Times New Roman" w:cs="Times New Roman"/>
              </w:rPr>
            </w:pPr>
          </w:p>
        </w:tc>
        <w:tc>
          <w:tcPr>
            <w:tcW w:w="1843" w:type="dxa"/>
            <w:vMerge/>
            <w:tcBorders>
              <w:top w:val="nil"/>
              <w:left w:val="single" w:sz="4" w:space="0" w:color="auto"/>
              <w:bottom w:val="single" w:sz="4" w:space="0" w:color="auto"/>
              <w:right w:val="single" w:sz="4" w:space="0" w:color="auto"/>
            </w:tcBorders>
          </w:tcPr>
          <w:p w14:paraId="37F6CF28" w14:textId="77777777" w:rsidR="00F5329F" w:rsidRPr="00863F45" w:rsidRDefault="00F5329F" w:rsidP="00F5329F">
            <w:pPr>
              <w:spacing w:line="240" w:lineRule="auto"/>
              <w:rPr>
                <w:rFonts w:ascii="Times New Roman" w:hAnsi="Times New Roman" w:cs="Times New Roman"/>
              </w:rPr>
            </w:pPr>
          </w:p>
        </w:tc>
      </w:tr>
    </w:tbl>
    <w:p w14:paraId="51CF8510" w14:textId="77777777" w:rsidR="00F5329F" w:rsidRPr="00863F45" w:rsidRDefault="00F5329F" w:rsidP="00F5329F">
      <w:pPr>
        <w:spacing w:line="240" w:lineRule="auto"/>
        <w:rPr>
          <w:rFonts w:ascii="Times New Roman" w:hAnsi="Times New Roman" w:cs="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4564"/>
      </w:tblGrid>
      <w:tr w:rsidR="00F5329F" w:rsidRPr="00863F45" w14:paraId="7AC3C360" w14:textId="77777777" w:rsidTr="00987D9F">
        <w:trPr>
          <w:cantSplit/>
        </w:trPr>
        <w:tc>
          <w:tcPr>
            <w:tcW w:w="5103" w:type="dxa"/>
            <w:tcBorders>
              <w:left w:val="nil"/>
            </w:tcBorders>
          </w:tcPr>
          <w:p w14:paraId="2130A0D7"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2. Если изменяли фамилию, имя или отчество,</w:t>
            </w:r>
            <w:r w:rsidRPr="00863F45">
              <w:rPr>
                <w:rFonts w:ascii="Times New Roman" w:hAnsi="Times New Roman" w:cs="Times New Roman"/>
              </w:rPr>
              <w:br/>
              <w:t>то укажите их, а также когда, где и по какой причине изменяли</w:t>
            </w:r>
          </w:p>
        </w:tc>
        <w:tc>
          <w:tcPr>
            <w:tcW w:w="4564" w:type="dxa"/>
            <w:tcBorders>
              <w:right w:val="nil"/>
            </w:tcBorders>
          </w:tcPr>
          <w:p w14:paraId="61970C67" w14:textId="77777777" w:rsidR="00F5329F" w:rsidRPr="00863F45" w:rsidRDefault="00F5329F" w:rsidP="00F5329F">
            <w:pPr>
              <w:spacing w:line="240" w:lineRule="auto"/>
              <w:rPr>
                <w:rFonts w:ascii="Times New Roman" w:hAnsi="Times New Roman" w:cs="Times New Roman"/>
              </w:rPr>
            </w:pPr>
          </w:p>
        </w:tc>
      </w:tr>
      <w:tr w:rsidR="00F5329F" w:rsidRPr="00863F45" w14:paraId="1056F768" w14:textId="77777777" w:rsidTr="00987D9F">
        <w:trPr>
          <w:cantSplit/>
        </w:trPr>
        <w:tc>
          <w:tcPr>
            <w:tcW w:w="5103" w:type="dxa"/>
            <w:tcBorders>
              <w:left w:val="nil"/>
            </w:tcBorders>
          </w:tcPr>
          <w:p w14:paraId="432B32A9"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3. Число, месяц, год и место рождения (село, деревня, город, район, область, край, республика, страна)</w:t>
            </w:r>
          </w:p>
        </w:tc>
        <w:tc>
          <w:tcPr>
            <w:tcW w:w="4564" w:type="dxa"/>
            <w:tcBorders>
              <w:right w:val="nil"/>
            </w:tcBorders>
          </w:tcPr>
          <w:p w14:paraId="6B434FBD" w14:textId="77777777" w:rsidR="00F5329F" w:rsidRPr="00863F45" w:rsidRDefault="00F5329F" w:rsidP="00F5329F">
            <w:pPr>
              <w:spacing w:line="240" w:lineRule="auto"/>
              <w:rPr>
                <w:rFonts w:ascii="Times New Roman" w:hAnsi="Times New Roman" w:cs="Times New Roman"/>
              </w:rPr>
            </w:pPr>
          </w:p>
        </w:tc>
      </w:tr>
      <w:tr w:rsidR="00F5329F" w:rsidRPr="00863F45" w14:paraId="591389C8" w14:textId="77777777" w:rsidTr="00987D9F">
        <w:trPr>
          <w:cantSplit/>
        </w:trPr>
        <w:tc>
          <w:tcPr>
            <w:tcW w:w="5103" w:type="dxa"/>
            <w:tcBorders>
              <w:left w:val="nil"/>
            </w:tcBorders>
          </w:tcPr>
          <w:p w14:paraId="735DF9EA" w14:textId="77777777" w:rsidR="00F5329F" w:rsidRPr="00863F45" w:rsidRDefault="00F5329F" w:rsidP="00F5329F">
            <w:pPr>
              <w:autoSpaceDE w:val="0"/>
              <w:autoSpaceDN w:val="0"/>
              <w:adjustRightInd w:val="0"/>
              <w:spacing w:line="240" w:lineRule="auto"/>
              <w:jc w:val="both"/>
              <w:rPr>
                <w:rFonts w:ascii="Times New Roman" w:hAnsi="Times New Roman" w:cs="Times New Roman"/>
              </w:rPr>
            </w:pPr>
            <w:r w:rsidRPr="00863F45">
              <w:rPr>
                <w:rFonts w:ascii="Times New Roman" w:hAnsi="Times New Roman" w:cs="Times New Roman"/>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64" w:type="dxa"/>
            <w:tcBorders>
              <w:right w:val="nil"/>
            </w:tcBorders>
          </w:tcPr>
          <w:p w14:paraId="77497B7E" w14:textId="77777777" w:rsidR="00F5329F" w:rsidRPr="00863F45" w:rsidRDefault="00F5329F" w:rsidP="00F5329F">
            <w:pPr>
              <w:spacing w:line="240" w:lineRule="auto"/>
              <w:rPr>
                <w:rFonts w:ascii="Times New Roman" w:hAnsi="Times New Roman" w:cs="Times New Roman"/>
              </w:rPr>
            </w:pPr>
          </w:p>
        </w:tc>
      </w:tr>
      <w:tr w:rsidR="00F5329F" w:rsidRPr="00863F45" w14:paraId="4BDDCD94" w14:textId="77777777" w:rsidTr="00987D9F">
        <w:trPr>
          <w:cantSplit/>
        </w:trPr>
        <w:tc>
          <w:tcPr>
            <w:tcW w:w="5103" w:type="dxa"/>
            <w:tcBorders>
              <w:left w:val="nil"/>
            </w:tcBorders>
          </w:tcPr>
          <w:p w14:paraId="5D99A4FB"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5. Образование (когда и какие учебные заведения окончили, номера дипломов)</w:t>
            </w:r>
          </w:p>
          <w:p w14:paraId="6A5B1D87"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Направление подготовки или специальность по диплому</w:t>
            </w:r>
            <w:r w:rsidRPr="00863F45">
              <w:rPr>
                <w:rFonts w:ascii="Times New Roman" w:hAnsi="Times New Roman" w:cs="Times New Roman"/>
              </w:rPr>
              <w:br/>
              <w:t>Квалификация по диплому</w:t>
            </w:r>
          </w:p>
        </w:tc>
        <w:tc>
          <w:tcPr>
            <w:tcW w:w="4564" w:type="dxa"/>
            <w:tcBorders>
              <w:right w:val="nil"/>
            </w:tcBorders>
          </w:tcPr>
          <w:p w14:paraId="4488B6E8" w14:textId="77777777" w:rsidR="00F5329F" w:rsidRPr="00863F45" w:rsidRDefault="00F5329F" w:rsidP="00F5329F">
            <w:pPr>
              <w:spacing w:line="240" w:lineRule="auto"/>
              <w:rPr>
                <w:rFonts w:ascii="Times New Roman" w:hAnsi="Times New Roman" w:cs="Times New Roman"/>
              </w:rPr>
            </w:pPr>
          </w:p>
        </w:tc>
      </w:tr>
      <w:tr w:rsidR="00F5329F" w:rsidRPr="00863F45" w14:paraId="0E7C1F74" w14:textId="77777777" w:rsidTr="00987D9F">
        <w:trPr>
          <w:cantSplit/>
        </w:trPr>
        <w:tc>
          <w:tcPr>
            <w:tcW w:w="5103" w:type="dxa"/>
            <w:tcBorders>
              <w:left w:val="nil"/>
            </w:tcBorders>
          </w:tcPr>
          <w:p w14:paraId="172484CE"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63F45">
              <w:rPr>
                <w:rFonts w:ascii="Times New Roman" w:hAnsi="Times New Roman" w:cs="Times New Roman"/>
              </w:rPr>
              <w:br/>
              <w:t>Ученая степень, ученое звание (когда присвоены, номера дипломов, аттестатов)</w:t>
            </w:r>
          </w:p>
        </w:tc>
        <w:tc>
          <w:tcPr>
            <w:tcW w:w="4564" w:type="dxa"/>
            <w:tcBorders>
              <w:right w:val="nil"/>
            </w:tcBorders>
          </w:tcPr>
          <w:p w14:paraId="6F0784BC" w14:textId="77777777" w:rsidR="00F5329F" w:rsidRPr="00863F45" w:rsidRDefault="00F5329F" w:rsidP="00F5329F">
            <w:pPr>
              <w:spacing w:line="240" w:lineRule="auto"/>
              <w:rPr>
                <w:rFonts w:ascii="Times New Roman" w:hAnsi="Times New Roman" w:cs="Times New Roman"/>
              </w:rPr>
            </w:pPr>
          </w:p>
        </w:tc>
      </w:tr>
      <w:tr w:rsidR="00F5329F" w:rsidRPr="00863F45" w14:paraId="2197E527" w14:textId="77777777" w:rsidTr="00987D9F">
        <w:trPr>
          <w:cantSplit/>
        </w:trPr>
        <w:tc>
          <w:tcPr>
            <w:tcW w:w="5103" w:type="dxa"/>
            <w:tcBorders>
              <w:left w:val="nil"/>
            </w:tcBorders>
          </w:tcPr>
          <w:p w14:paraId="4ACF620F"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64" w:type="dxa"/>
            <w:tcBorders>
              <w:right w:val="nil"/>
            </w:tcBorders>
          </w:tcPr>
          <w:p w14:paraId="10F1A6C7" w14:textId="77777777" w:rsidR="00F5329F" w:rsidRPr="00863F45" w:rsidRDefault="00F5329F" w:rsidP="00F5329F">
            <w:pPr>
              <w:spacing w:line="240" w:lineRule="auto"/>
              <w:rPr>
                <w:rFonts w:ascii="Times New Roman" w:hAnsi="Times New Roman" w:cs="Times New Roman"/>
              </w:rPr>
            </w:pPr>
          </w:p>
        </w:tc>
      </w:tr>
      <w:tr w:rsidR="00F5329F" w:rsidRPr="00863F45" w14:paraId="601DF57D" w14:textId="77777777" w:rsidTr="00987D9F">
        <w:trPr>
          <w:cantSplit/>
        </w:trPr>
        <w:tc>
          <w:tcPr>
            <w:tcW w:w="5103" w:type="dxa"/>
            <w:tcBorders>
              <w:left w:val="nil"/>
            </w:tcBorders>
          </w:tcPr>
          <w:p w14:paraId="5B3EE03C"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14:paraId="162D3A30" w14:textId="77777777" w:rsidR="00F5329F" w:rsidRPr="00863F45" w:rsidRDefault="00F5329F" w:rsidP="00F5329F">
            <w:pPr>
              <w:spacing w:line="240" w:lineRule="auto"/>
              <w:rPr>
                <w:rFonts w:ascii="Times New Roman" w:hAnsi="Times New Roman" w:cs="Times New Roman"/>
              </w:rPr>
            </w:pPr>
          </w:p>
        </w:tc>
      </w:tr>
      <w:tr w:rsidR="00F5329F" w:rsidRPr="00863F45" w14:paraId="5BDDEA51" w14:textId="77777777" w:rsidTr="00987D9F">
        <w:trPr>
          <w:cantSplit/>
        </w:trPr>
        <w:tc>
          <w:tcPr>
            <w:tcW w:w="5103" w:type="dxa"/>
            <w:tcBorders>
              <w:left w:val="nil"/>
            </w:tcBorders>
          </w:tcPr>
          <w:p w14:paraId="785FA322"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9. Были ли Вы судимы (когда и за что)  </w:t>
            </w:r>
          </w:p>
        </w:tc>
        <w:tc>
          <w:tcPr>
            <w:tcW w:w="4564" w:type="dxa"/>
            <w:tcBorders>
              <w:right w:val="nil"/>
            </w:tcBorders>
          </w:tcPr>
          <w:p w14:paraId="080250AE" w14:textId="77777777" w:rsidR="00F5329F" w:rsidRPr="00863F45" w:rsidRDefault="00F5329F" w:rsidP="00F5329F">
            <w:pPr>
              <w:pageBreakBefore/>
              <w:spacing w:line="240" w:lineRule="auto"/>
              <w:rPr>
                <w:rFonts w:ascii="Times New Roman" w:hAnsi="Times New Roman" w:cs="Times New Roman"/>
              </w:rPr>
            </w:pPr>
          </w:p>
        </w:tc>
      </w:tr>
      <w:tr w:rsidR="00F5329F" w:rsidRPr="00863F45" w14:paraId="0466023E" w14:textId="77777777" w:rsidTr="00987D9F">
        <w:trPr>
          <w:cantSplit/>
          <w:trHeight w:val="1065"/>
        </w:trPr>
        <w:tc>
          <w:tcPr>
            <w:tcW w:w="5103" w:type="dxa"/>
            <w:tcBorders>
              <w:left w:val="nil"/>
            </w:tcBorders>
          </w:tcPr>
          <w:p w14:paraId="6B730DB9"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14:paraId="37E26C6A" w14:textId="77777777" w:rsidR="00F5329F" w:rsidRPr="00863F45" w:rsidRDefault="00F5329F" w:rsidP="00F5329F">
            <w:pPr>
              <w:spacing w:line="240" w:lineRule="auto"/>
              <w:rPr>
                <w:rFonts w:ascii="Times New Roman" w:hAnsi="Times New Roman" w:cs="Times New Roman"/>
              </w:rPr>
            </w:pPr>
          </w:p>
        </w:tc>
      </w:tr>
      <w:tr w:rsidR="00F5329F" w:rsidRPr="00863F45" w14:paraId="26E4F81B" w14:textId="77777777" w:rsidTr="00987D9F">
        <w:trPr>
          <w:cantSplit/>
          <w:trHeight w:val="495"/>
        </w:trPr>
        <w:tc>
          <w:tcPr>
            <w:tcW w:w="5103" w:type="dxa"/>
            <w:tcBorders>
              <w:left w:val="nil"/>
            </w:tcBorders>
          </w:tcPr>
          <w:p w14:paraId="5870AEEF"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11. Признавались Вы иностранным агентом (если да, то когда)</w:t>
            </w:r>
          </w:p>
        </w:tc>
        <w:tc>
          <w:tcPr>
            <w:tcW w:w="4564" w:type="dxa"/>
            <w:tcBorders>
              <w:right w:val="nil"/>
            </w:tcBorders>
          </w:tcPr>
          <w:p w14:paraId="75F3D951" w14:textId="77777777" w:rsidR="00F5329F" w:rsidRPr="00863F45" w:rsidRDefault="00F5329F" w:rsidP="00F5329F">
            <w:pPr>
              <w:spacing w:line="240" w:lineRule="auto"/>
              <w:rPr>
                <w:rFonts w:ascii="Times New Roman" w:hAnsi="Times New Roman" w:cs="Times New Roman"/>
              </w:rPr>
            </w:pPr>
          </w:p>
        </w:tc>
      </w:tr>
    </w:tbl>
    <w:p w14:paraId="390EEB11" w14:textId="77777777" w:rsidR="00F5329F" w:rsidRPr="00863F45" w:rsidRDefault="00F5329F" w:rsidP="00F5329F">
      <w:pPr>
        <w:spacing w:before="120" w:after="40" w:line="240" w:lineRule="auto"/>
        <w:jc w:val="both"/>
        <w:rPr>
          <w:rFonts w:ascii="Times New Roman" w:hAnsi="Times New Roman" w:cs="Times New Roman"/>
        </w:rPr>
      </w:pPr>
      <w:r w:rsidRPr="00863F45">
        <w:rPr>
          <w:rFonts w:ascii="Times New Roman" w:hAnsi="Times New Roman" w:cs="Times New Roman"/>
        </w:rPr>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C5CBB0E" w14:textId="77777777" w:rsidR="00F5329F" w:rsidRPr="00863F45" w:rsidRDefault="00F5329F" w:rsidP="00F5329F">
      <w:pPr>
        <w:spacing w:after="40" w:line="240" w:lineRule="auto"/>
        <w:jc w:val="both"/>
        <w:rPr>
          <w:rFonts w:ascii="Times New Roman" w:hAnsi="Times New Roman" w:cs="Times New Roman"/>
        </w:rPr>
      </w:pPr>
      <w:r w:rsidRPr="00863F45">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5C80AD53" w14:textId="77777777" w:rsidR="00F5329F" w:rsidRPr="00863F45" w:rsidRDefault="00F5329F" w:rsidP="00F5329F">
      <w:pPr>
        <w:spacing w:after="40" w:line="240" w:lineRule="auto"/>
        <w:jc w:val="both"/>
        <w:rPr>
          <w:rFonts w:ascii="Times New Roman" w:hAnsi="Times New Roman" w:cs="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2835"/>
      </w:tblGrid>
      <w:tr w:rsidR="00F5329F" w:rsidRPr="00863F45" w14:paraId="3F848727" w14:textId="77777777" w:rsidTr="00987D9F">
        <w:trPr>
          <w:cantSplit/>
        </w:trPr>
        <w:tc>
          <w:tcPr>
            <w:tcW w:w="2580" w:type="dxa"/>
            <w:gridSpan w:val="2"/>
          </w:tcPr>
          <w:p w14:paraId="4F862D8E"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Месяц и год</w:t>
            </w:r>
          </w:p>
        </w:tc>
        <w:tc>
          <w:tcPr>
            <w:tcW w:w="4252" w:type="dxa"/>
            <w:vMerge w:val="restart"/>
            <w:vAlign w:val="center"/>
          </w:tcPr>
          <w:p w14:paraId="698E89B5"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Должность с указанием</w:t>
            </w:r>
            <w:r w:rsidRPr="00863F45">
              <w:rPr>
                <w:rFonts w:ascii="Times New Roman" w:hAnsi="Times New Roman" w:cs="Times New Roman"/>
              </w:rPr>
              <w:br/>
              <w:t>организации</w:t>
            </w:r>
          </w:p>
        </w:tc>
        <w:tc>
          <w:tcPr>
            <w:tcW w:w="2835" w:type="dxa"/>
            <w:vMerge w:val="restart"/>
          </w:tcPr>
          <w:p w14:paraId="1C45DEE4"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Адрес</w:t>
            </w:r>
            <w:r w:rsidRPr="00863F45">
              <w:rPr>
                <w:rFonts w:ascii="Times New Roman" w:hAnsi="Times New Roman" w:cs="Times New Roman"/>
              </w:rPr>
              <w:br/>
              <w:t>организации</w:t>
            </w:r>
            <w:r w:rsidRPr="00863F45">
              <w:rPr>
                <w:rFonts w:ascii="Times New Roman" w:hAnsi="Times New Roman" w:cs="Times New Roman"/>
              </w:rPr>
              <w:br/>
              <w:t>(в т.ч. за границей)</w:t>
            </w:r>
          </w:p>
        </w:tc>
      </w:tr>
      <w:tr w:rsidR="00F5329F" w:rsidRPr="00863F45" w14:paraId="7665A7A8" w14:textId="77777777" w:rsidTr="00987D9F">
        <w:trPr>
          <w:cantSplit/>
        </w:trPr>
        <w:tc>
          <w:tcPr>
            <w:tcW w:w="1290" w:type="dxa"/>
          </w:tcPr>
          <w:p w14:paraId="5A41B118"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поступ</w:t>
            </w:r>
            <w:r w:rsidRPr="00863F45">
              <w:rPr>
                <w:rFonts w:ascii="Times New Roman" w:hAnsi="Times New Roman" w:cs="Times New Roman"/>
              </w:rPr>
              <w:softHyphen/>
              <w:t>ления</w:t>
            </w:r>
          </w:p>
        </w:tc>
        <w:tc>
          <w:tcPr>
            <w:tcW w:w="1290" w:type="dxa"/>
          </w:tcPr>
          <w:p w14:paraId="2533BBF7"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ухода</w:t>
            </w:r>
          </w:p>
        </w:tc>
        <w:tc>
          <w:tcPr>
            <w:tcW w:w="4252" w:type="dxa"/>
            <w:vMerge/>
          </w:tcPr>
          <w:p w14:paraId="4CBEA8D4" w14:textId="77777777" w:rsidR="00F5329F" w:rsidRPr="00863F45" w:rsidRDefault="00F5329F" w:rsidP="00F5329F">
            <w:pPr>
              <w:spacing w:line="240" w:lineRule="auto"/>
              <w:jc w:val="center"/>
              <w:rPr>
                <w:rFonts w:ascii="Times New Roman" w:hAnsi="Times New Roman" w:cs="Times New Roman"/>
              </w:rPr>
            </w:pPr>
          </w:p>
        </w:tc>
        <w:tc>
          <w:tcPr>
            <w:tcW w:w="2835" w:type="dxa"/>
            <w:vMerge/>
          </w:tcPr>
          <w:p w14:paraId="495FAC66" w14:textId="77777777" w:rsidR="00F5329F" w:rsidRPr="00863F45" w:rsidRDefault="00F5329F" w:rsidP="00F5329F">
            <w:pPr>
              <w:spacing w:line="240" w:lineRule="auto"/>
              <w:jc w:val="center"/>
              <w:rPr>
                <w:rFonts w:ascii="Times New Roman" w:hAnsi="Times New Roman" w:cs="Times New Roman"/>
              </w:rPr>
            </w:pPr>
          </w:p>
        </w:tc>
      </w:tr>
      <w:tr w:rsidR="00F5329F" w:rsidRPr="00863F45" w14:paraId="58CF1F44" w14:textId="77777777" w:rsidTr="00987D9F">
        <w:trPr>
          <w:cantSplit/>
        </w:trPr>
        <w:tc>
          <w:tcPr>
            <w:tcW w:w="1290" w:type="dxa"/>
          </w:tcPr>
          <w:p w14:paraId="34DDD9BC" w14:textId="77777777" w:rsidR="00F5329F" w:rsidRPr="00863F45" w:rsidRDefault="00F5329F" w:rsidP="00F5329F">
            <w:pPr>
              <w:spacing w:line="240" w:lineRule="auto"/>
              <w:jc w:val="center"/>
              <w:rPr>
                <w:rFonts w:ascii="Times New Roman" w:hAnsi="Times New Roman" w:cs="Times New Roman"/>
              </w:rPr>
            </w:pPr>
          </w:p>
        </w:tc>
        <w:tc>
          <w:tcPr>
            <w:tcW w:w="1290" w:type="dxa"/>
          </w:tcPr>
          <w:p w14:paraId="3DF6C4F5" w14:textId="77777777" w:rsidR="00F5329F" w:rsidRPr="00863F45" w:rsidRDefault="00F5329F" w:rsidP="00F5329F">
            <w:pPr>
              <w:spacing w:line="240" w:lineRule="auto"/>
              <w:jc w:val="center"/>
              <w:rPr>
                <w:rFonts w:ascii="Times New Roman" w:hAnsi="Times New Roman" w:cs="Times New Roman"/>
              </w:rPr>
            </w:pPr>
          </w:p>
        </w:tc>
        <w:tc>
          <w:tcPr>
            <w:tcW w:w="4252" w:type="dxa"/>
          </w:tcPr>
          <w:p w14:paraId="3EEEC5AB" w14:textId="77777777" w:rsidR="00F5329F" w:rsidRPr="00863F45" w:rsidRDefault="00F5329F" w:rsidP="00F5329F">
            <w:pPr>
              <w:spacing w:line="240" w:lineRule="auto"/>
              <w:rPr>
                <w:rFonts w:ascii="Times New Roman" w:hAnsi="Times New Roman" w:cs="Times New Roman"/>
              </w:rPr>
            </w:pPr>
          </w:p>
        </w:tc>
        <w:tc>
          <w:tcPr>
            <w:tcW w:w="2835" w:type="dxa"/>
          </w:tcPr>
          <w:p w14:paraId="692202B7" w14:textId="77777777" w:rsidR="00F5329F" w:rsidRPr="00863F45" w:rsidRDefault="00F5329F" w:rsidP="00F5329F">
            <w:pPr>
              <w:spacing w:line="240" w:lineRule="auto"/>
              <w:rPr>
                <w:rFonts w:ascii="Times New Roman" w:hAnsi="Times New Roman" w:cs="Times New Roman"/>
              </w:rPr>
            </w:pPr>
          </w:p>
        </w:tc>
      </w:tr>
      <w:tr w:rsidR="00F5329F" w:rsidRPr="00863F45" w14:paraId="6FF16947" w14:textId="77777777" w:rsidTr="00987D9F">
        <w:trPr>
          <w:cantSplit/>
        </w:trPr>
        <w:tc>
          <w:tcPr>
            <w:tcW w:w="1290" w:type="dxa"/>
          </w:tcPr>
          <w:p w14:paraId="1CEF460D" w14:textId="77777777" w:rsidR="00F5329F" w:rsidRPr="00863F45" w:rsidRDefault="00F5329F" w:rsidP="00F5329F">
            <w:pPr>
              <w:spacing w:line="240" w:lineRule="auto"/>
              <w:jc w:val="center"/>
              <w:rPr>
                <w:rFonts w:ascii="Times New Roman" w:hAnsi="Times New Roman" w:cs="Times New Roman"/>
              </w:rPr>
            </w:pPr>
          </w:p>
        </w:tc>
        <w:tc>
          <w:tcPr>
            <w:tcW w:w="1290" w:type="dxa"/>
          </w:tcPr>
          <w:p w14:paraId="225F2C1A" w14:textId="77777777" w:rsidR="00F5329F" w:rsidRPr="00863F45" w:rsidRDefault="00F5329F" w:rsidP="00F5329F">
            <w:pPr>
              <w:spacing w:line="240" w:lineRule="auto"/>
              <w:jc w:val="center"/>
              <w:rPr>
                <w:rFonts w:ascii="Times New Roman" w:hAnsi="Times New Roman" w:cs="Times New Roman"/>
              </w:rPr>
            </w:pPr>
          </w:p>
        </w:tc>
        <w:tc>
          <w:tcPr>
            <w:tcW w:w="4252" w:type="dxa"/>
          </w:tcPr>
          <w:p w14:paraId="382BB0F2" w14:textId="77777777" w:rsidR="00F5329F" w:rsidRPr="00863F45" w:rsidRDefault="00F5329F" w:rsidP="00F5329F">
            <w:pPr>
              <w:spacing w:line="240" w:lineRule="auto"/>
              <w:rPr>
                <w:rFonts w:ascii="Times New Roman" w:hAnsi="Times New Roman" w:cs="Times New Roman"/>
              </w:rPr>
            </w:pPr>
          </w:p>
        </w:tc>
        <w:tc>
          <w:tcPr>
            <w:tcW w:w="2835" w:type="dxa"/>
          </w:tcPr>
          <w:p w14:paraId="7F300309" w14:textId="77777777" w:rsidR="00F5329F" w:rsidRPr="00863F45" w:rsidRDefault="00F5329F" w:rsidP="00F5329F">
            <w:pPr>
              <w:spacing w:line="240" w:lineRule="auto"/>
              <w:rPr>
                <w:rFonts w:ascii="Times New Roman" w:hAnsi="Times New Roman" w:cs="Times New Roman"/>
              </w:rPr>
            </w:pPr>
          </w:p>
        </w:tc>
      </w:tr>
      <w:tr w:rsidR="00F5329F" w:rsidRPr="00863F45" w14:paraId="5D4C0193" w14:textId="77777777" w:rsidTr="00987D9F">
        <w:trPr>
          <w:cantSplit/>
        </w:trPr>
        <w:tc>
          <w:tcPr>
            <w:tcW w:w="1290" w:type="dxa"/>
          </w:tcPr>
          <w:p w14:paraId="1B60B01F" w14:textId="77777777" w:rsidR="00F5329F" w:rsidRPr="00863F45" w:rsidRDefault="00F5329F" w:rsidP="00F5329F">
            <w:pPr>
              <w:spacing w:line="240" w:lineRule="auto"/>
              <w:jc w:val="center"/>
              <w:rPr>
                <w:rFonts w:ascii="Times New Roman" w:hAnsi="Times New Roman" w:cs="Times New Roman"/>
              </w:rPr>
            </w:pPr>
          </w:p>
        </w:tc>
        <w:tc>
          <w:tcPr>
            <w:tcW w:w="1290" w:type="dxa"/>
          </w:tcPr>
          <w:p w14:paraId="67515B51" w14:textId="77777777" w:rsidR="00F5329F" w:rsidRPr="00863F45" w:rsidRDefault="00F5329F" w:rsidP="00F5329F">
            <w:pPr>
              <w:spacing w:line="240" w:lineRule="auto"/>
              <w:jc w:val="center"/>
              <w:rPr>
                <w:rFonts w:ascii="Times New Roman" w:hAnsi="Times New Roman" w:cs="Times New Roman"/>
              </w:rPr>
            </w:pPr>
          </w:p>
        </w:tc>
        <w:tc>
          <w:tcPr>
            <w:tcW w:w="4252" w:type="dxa"/>
          </w:tcPr>
          <w:p w14:paraId="37292C43" w14:textId="77777777" w:rsidR="00F5329F" w:rsidRPr="00863F45" w:rsidRDefault="00F5329F" w:rsidP="00F5329F">
            <w:pPr>
              <w:spacing w:line="240" w:lineRule="auto"/>
              <w:rPr>
                <w:rFonts w:ascii="Times New Roman" w:hAnsi="Times New Roman" w:cs="Times New Roman"/>
              </w:rPr>
            </w:pPr>
          </w:p>
        </w:tc>
        <w:tc>
          <w:tcPr>
            <w:tcW w:w="2835" w:type="dxa"/>
          </w:tcPr>
          <w:p w14:paraId="4193C727" w14:textId="77777777" w:rsidR="00F5329F" w:rsidRPr="00863F45" w:rsidRDefault="00F5329F" w:rsidP="00F5329F">
            <w:pPr>
              <w:spacing w:line="240" w:lineRule="auto"/>
              <w:rPr>
                <w:rFonts w:ascii="Times New Roman" w:hAnsi="Times New Roman" w:cs="Times New Roman"/>
              </w:rPr>
            </w:pPr>
          </w:p>
        </w:tc>
      </w:tr>
      <w:tr w:rsidR="00F5329F" w:rsidRPr="00863F45" w14:paraId="443C9926" w14:textId="77777777" w:rsidTr="00987D9F">
        <w:trPr>
          <w:cantSplit/>
        </w:trPr>
        <w:tc>
          <w:tcPr>
            <w:tcW w:w="1290" w:type="dxa"/>
          </w:tcPr>
          <w:p w14:paraId="47E55F82" w14:textId="77777777" w:rsidR="00F5329F" w:rsidRPr="00863F45" w:rsidRDefault="00F5329F" w:rsidP="00F5329F">
            <w:pPr>
              <w:spacing w:line="240" w:lineRule="auto"/>
              <w:jc w:val="center"/>
              <w:rPr>
                <w:rFonts w:ascii="Times New Roman" w:hAnsi="Times New Roman" w:cs="Times New Roman"/>
              </w:rPr>
            </w:pPr>
          </w:p>
        </w:tc>
        <w:tc>
          <w:tcPr>
            <w:tcW w:w="1290" w:type="dxa"/>
          </w:tcPr>
          <w:p w14:paraId="458DE8C6" w14:textId="77777777" w:rsidR="00F5329F" w:rsidRPr="00863F45" w:rsidRDefault="00F5329F" w:rsidP="00F5329F">
            <w:pPr>
              <w:spacing w:line="240" w:lineRule="auto"/>
              <w:jc w:val="center"/>
              <w:rPr>
                <w:rFonts w:ascii="Times New Roman" w:hAnsi="Times New Roman" w:cs="Times New Roman"/>
              </w:rPr>
            </w:pPr>
          </w:p>
        </w:tc>
        <w:tc>
          <w:tcPr>
            <w:tcW w:w="4252" w:type="dxa"/>
          </w:tcPr>
          <w:p w14:paraId="7027D901" w14:textId="77777777" w:rsidR="00F5329F" w:rsidRPr="00863F45" w:rsidRDefault="00F5329F" w:rsidP="00F5329F">
            <w:pPr>
              <w:spacing w:line="240" w:lineRule="auto"/>
              <w:rPr>
                <w:rFonts w:ascii="Times New Roman" w:hAnsi="Times New Roman" w:cs="Times New Roman"/>
              </w:rPr>
            </w:pPr>
          </w:p>
        </w:tc>
        <w:tc>
          <w:tcPr>
            <w:tcW w:w="2835" w:type="dxa"/>
          </w:tcPr>
          <w:p w14:paraId="43BCFCD7" w14:textId="77777777" w:rsidR="00F5329F" w:rsidRPr="00863F45" w:rsidRDefault="00F5329F" w:rsidP="00F5329F">
            <w:pPr>
              <w:spacing w:line="240" w:lineRule="auto"/>
              <w:rPr>
                <w:rFonts w:ascii="Times New Roman" w:hAnsi="Times New Roman" w:cs="Times New Roman"/>
              </w:rPr>
            </w:pPr>
          </w:p>
        </w:tc>
      </w:tr>
      <w:tr w:rsidR="00F5329F" w:rsidRPr="00863F45" w14:paraId="40632C08" w14:textId="77777777" w:rsidTr="00987D9F">
        <w:trPr>
          <w:cantSplit/>
        </w:trPr>
        <w:tc>
          <w:tcPr>
            <w:tcW w:w="1290" w:type="dxa"/>
          </w:tcPr>
          <w:p w14:paraId="63CC26DC" w14:textId="77777777" w:rsidR="00F5329F" w:rsidRPr="00863F45" w:rsidRDefault="00F5329F" w:rsidP="00F5329F">
            <w:pPr>
              <w:spacing w:line="240" w:lineRule="auto"/>
              <w:jc w:val="center"/>
              <w:rPr>
                <w:rFonts w:ascii="Times New Roman" w:hAnsi="Times New Roman" w:cs="Times New Roman"/>
              </w:rPr>
            </w:pPr>
          </w:p>
        </w:tc>
        <w:tc>
          <w:tcPr>
            <w:tcW w:w="1290" w:type="dxa"/>
          </w:tcPr>
          <w:p w14:paraId="29FBC0E2" w14:textId="77777777" w:rsidR="00F5329F" w:rsidRPr="00863F45" w:rsidRDefault="00F5329F" w:rsidP="00F5329F">
            <w:pPr>
              <w:spacing w:line="240" w:lineRule="auto"/>
              <w:jc w:val="center"/>
              <w:rPr>
                <w:rFonts w:ascii="Times New Roman" w:hAnsi="Times New Roman" w:cs="Times New Roman"/>
              </w:rPr>
            </w:pPr>
          </w:p>
        </w:tc>
        <w:tc>
          <w:tcPr>
            <w:tcW w:w="4252" w:type="dxa"/>
          </w:tcPr>
          <w:p w14:paraId="3A23545A" w14:textId="77777777" w:rsidR="00F5329F" w:rsidRPr="00863F45" w:rsidRDefault="00F5329F" w:rsidP="00F5329F">
            <w:pPr>
              <w:spacing w:line="240" w:lineRule="auto"/>
              <w:rPr>
                <w:rFonts w:ascii="Times New Roman" w:hAnsi="Times New Roman" w:cs="Times New Roman"/>
              </w:rPr>
            </w:pPr>
          </w:p>
        </w:tc>
        <w:tc>
          <w:tcPr>
            <w:tcW w:w="2835" w:type="dxa"/>
          </w:tcPr>
          <w:p w14:paraId="7867C7A6" w14:textId="77777777" w:rsidR="00F5329F" w:rsidRPr="00863F45" w:rsidRDefault="00F5329F" w:rsidP="00F5329F">
            <w:pPr>
              <w:spacing w:line="240" w:lineRule="auto"/>
              <w:rPr>
                <w:rFonts w:ascii="Times New Roman" w:hAnsi="Times New Roman" w:cs="Times New Roman"/>
              </w:rPr>
            </w:pPr>
          </w:p>
        </w:tc>
      </w:tr>
      <w:tr w:rsidR="00F5329F" w:rsidRPr="00863F45" w14:paraId="5C4688B3" w14:textId="77777777" w:rsidTr="00987D9F">
        <w:trPr>
          <w:cantSplit/>
        </w:trPr>
        <w:tc>
          <w:tcPr>
            <w:tcW w:w="1290" w:type="dxa"/>
          </w:tcPr>
          <w:p w14:paraId="379D0AFE" w14:textId="77777777" w:rsidR="00F5329F" w:rsidRPr="00863F45" w:rsidRDefault="00F5329F" w:rsidP="00F5329F">
            <w:pPr>
              <w:spacing w:line="240" w:lineRule="auto"/>
              <w:jc w:val="center"/>
              <w:rPr>
                <w:rFonts w:ascii="Times New Roman" w:hAnsi="Times New Roman" w:cs="Times New Roman"/>
              </w:rPr>
            </w:pPr>
          </w:p>
        </w:tc>
        <w:tc>
          <w:tcPr>
            <w:tcW w:w="1290" w:type="dxa"/>
          </w:tcPr>
          <w:p w14:paraId="1EBB952E" w14:textId="77777777" w:rsidR="00F5329F" w:rsidRPr="00863F45" w:rsidRDefault="00F5329F" w:rsidP="00F5329F">
            <w:pPr>
              <w:spacing w:line="240" w:lineRule="auto"/>
              <w:jc w:val="center"/>
              <w:rPr>
                <w:rFonts w:ascii="Times New Roman" w:hAnsi="Times New Roman" w:cs="Times New Roman"/>
              </w:rPr>
            </w:pPr>
          </w:p>
        </w:tc>
        <w:tc>
          <w:tcPr>
            <w:tcW w:w="4252" w:type="dxa"/>
          </w:tcPr>
          <w:p w14:paraId="1D56D690" w14:textId="77777777" w:rsidR="00F5329F" w:rsidRPr="00863F45" w:rsidRDefault="00F5329F" w:rsidP="00F5329F">
            <w:pPr>
              <w:spacing w:line="240" w:lineRule="auto"/>
              <w:rPr>
                <w:rFonts w:ascii="Times New Roman" w:hAnsi="Times New Roman" w:cs="Times New Roman"/>
              </w:rPr>
            </w:pPr>
          </w:p>
        </w:tc>
        <w:tc>
          <w:tcPr>
            <w:tcW w:w="2835" w:type="dxa"/>
          </w:tcPr>
          <w:p w14:paraId="2772056A" w14:textId="77777777" w:rsidR="00F5329F" w:rsidRPr="00863F45" w:rsidRDefault="00F5329F" w:rsidP="00F5329F">
            <w:pPr>
              <w:spacing w:line="240" w:lineRule="auto"/>
              <w:rPr>
                <w:rFonts w:ascii="Times New Roman" w:hAnsi="Times New Roman" w:cs="Times New Roman"/>
              </w:rPr>
            </w:pPr>
          </w:p>
        </w:tc>
      </w:tr>
    </w:tbl>
    <w:p w14:paraId="18F72906" w14:textId="77777777" w:rsidR="00F5329F" w:rsidRPr="00863F45" w:rsidRDefault="00F5329F" w:rsidP="00F5329F">
      <w:pPr>
        <w:spacing w:before="120" w:line="240" w:lineRule="auto"/>
        <w:rPr>
          <w:rFonts w:ascii="Times New Roman" w:hAnsi="Times New Roman" w:cs="Times New Roman"/>
        </w:rPr>
      </w:pPr>
      <w:r w:rsidRPr="00863F45">
        <w:rPr>
          <w:rFonts w:ascii="Times New Roman" w:hAnsi="Times New Roman" w:cs="Times New Roman"/>
        </w:rPr>
        <w:t>13. Государственные награды, иные награды и знаки отличия</w:t>
      </w:r>
    </w:p>
    <w:p w14:paraId="5CED9788" w14:textId="77777777" w:rsidR="00F5329F" w:rsidRPr="00863F45" w:rsidRDefault="00F5329F" w:rsidP="00F5329F">
      <w:pPr>
        <w:spacing w:line="240" w:lineRule="auto"/>
        <w:rPr>
          <w:rFonts w:ascii="Times New Roman" w:hAnsi="Times New Roman" w:cs="Times New Roman"/>
        </w:rPr>
      </w:pPr>
    </w:p>
    <w:p w14:paraId="21DB19C5"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6D785A7A" w14:textId="77777777" w:rsidR="00F5329F" w:rsidRPr="00863F45" w:rsidRDefault="00F5329F" w:rsidP="00F5329F">
      <w:pPr>
        <w:spacing w:line="240" w:lineRule="auto"/>
        <w:rPr>
          <w:rFonts w:ascii="Times New Roman" w:hAnsi="Times New Roman" w:cs="Times New Roman"/>
        </w:rPr>
      </w:pPr>
    </w:p>
    <w:p w14:paraId="3D33F833"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0DC59C5D" w14:textId="77777777" w:rsidR="00F5329F" w:rsidRPr="00863F45" w:rsidRDefault="00F5329F" w:rsidP="00F5329F">
      <w:pPr>
        <w:spacing w:line="240" w:lineRule="auto"/>
        <w:jc w:val="both"/>
        <w:rPr>
          <w:rFonts w:ascii="Times New Roman" w:hAnsi="Times New Roman" w:cs="Times New Roman"/>
        </w:rPr>
      </w:pPr>
      <w:r w:rsidRPr="00863F45">
        <w:rPr>
          <w:rFonts w:ascii="Times New Roman" w:hAnsi="Times New Roman" w:cs="Times New Roman"/>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710C5B79" w14:textId="77777777" w:rsidR="00F5329F" w:rsidRPr="00863F45" w:rsidRDefault="00F5329F" w:rsidP="00F5329F">
      <w:pPr>
        <w:spacing w:after="40" w:line="240" w:lineRule="auto"/>
        <w:jc w:val="both"/>
        <w:rPr>
          <w:rFonts w:ascii="Times New Roman" w:hAnsi="Times New Roman" w:cs="Times New Roman"/>
        </w:rPr>
      </w:pPr>
      <w:r w:rsidRPr="00863F45">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1474"/>
      </w:tblGrid>
      <w:tr w:rsidR="00F5329F" w:rsidRPr="00863F45" w14:paraId="6B8462C4" w14:textId="77777777" w:rsidTr="00987D9F">
        <w:trPr>
          <w:cantSplit/>
        </w:trPr>
        <w:tc>
          <w:tcPr>
            <w:tcW w:w="1588" w:type="dxa"/>
            <w:vAlign w:val="center"/>
          </w:tcPr>
          <w:p w14:paraId="021E19F0"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Степень родства</w:t>
            </w:r>
          </w:p>
        </w:tc>
        <w:tc>
          <w:tcPr>
            <w:tcW w:w="2552" w:type="dxa"/>
            <w:vAlign w:val="center"/>
          </w:tcPr>
          <w:p w14:paraId="57D5ABBB"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Фамилия, имя,</w:t>
            </w:r>
            <w:r w:rsidRPr="00863F45">
              <w:rPr>
                <w:rFonts w:ascii="Times New Roman" w:hAnsi="Times New Roman" w:cs="Times New Roman"/>
              </w:rPr>
              <w:br/>
              <w:t>отчество</w:t>
            </w:r>
          </w:p>
        </w:tc>
        <w:tc>
          <w:tcPr>
            <w:tcW w:w="1701" w:type="dxa"/>
            <w:vAlign w:val="center"/>
          </w:tcPr>
          <w:p w14:paraId="3B2A10D5"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Год, число, месяц и место рождения</w:t>
            </w:r>
          </w:p>
        </w:tc>
        <w:tc>
          <w:tcPr>
            <w:tcW w:w="2211" w:type="dxa"/>
            <w:vAlign w:val="center"/>
          </w:tcPr>
          <w:p w14:paraId="57D49B70"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Место работы (наименование и адрес организации), должность</w:t>
            </w:r>
          </w:p>
        </w:tc>
        <w:tc>
          <w:tcPr>
            <w:tcW w:w="1474" w:type="dxa"/>
            <w:vAlign w:val="center"/>
          </w:tcPr>
          <w:p w14:paraId="125BEC49" w14:textId="77777777" w:rsidR="00F5329F" w:rsidRPr="00863F45" w:rsidRDefault="00F5329F" w:rsidP="00F5329F">
            <w:pPr>
              <w:spacing w:line="240" w:lineRule="auto"/>
              <w:jc w:val="center"/>
              <w:rPr>
                <w:rFonts w:ascii="Times New Roman" w:hAnsi="Times New Roman" w:cs="Times New Roman"/>
              </w:rPr>
            </w:pPr>
            <w:r w:rsidRPr="00863F45">
              <w:rPr>
                <w:rFonts w:ascii="Times New Roman" w:hAnsi="Times New Roman" w:cs="Times New Roman"/>
              </w:rPr>
              <w:t>Домашний адрес (адрес регистрации, фактического проживания)</w:t>
            </w:r>
          </w:p>
        </w:tc>
      </w:tr>
      <w:tr w:rsidR="00F5329F" w:rsidRPr="00863F45" w14:paraId="1DDB353C" w14:textId="77777777" w:rsidTr="00987D9F">
        <w:trPr>
          <w:cantSplit/>
        </w:trPr>
        <w:tc>
          <w:tcPr>
            <w:tcW w:w="1588" w:type="dxa"/>
          </w:tcPr>
          <w:p w14:paraId="50CDE686" w14:textId="77777777" w:rsidR="00F5329F" w:rsidRPr="00863F45" w:rsidRDefault="00F5329F" w:rsidP="00F5329F">
            <w:pPr>
              <w:spacing w:line="240" w:lineRule="auto"/>
              <w:jc w:val="center"/>
              <w:rPr>
                <w:rFonts w:ascii="Times New Roman" w:hAnsi="Times New Roman" w:cs="Times New Roman"/>
              </w:rPr>
            </w:pPr>
          </w:p>
        </w:tc>
        <w:tc>
          <w:tcPr>
            <w:tcW w:w="2552" w:type="dxa"/>
          </w:tcPr>
          <w:p w14:paraId="06117D1F" w14:textId="77777777" w:rsidR="00F5329F" w:rsidRPr="00863F45" w:rsidRDefault="00F5329F" w:rsidP="00F5329F">
            <w:pPr>
              <w:spacing w:line="240" w:lineRule="auto"/>
              <w:rPr>
                <w:rFonts w:ascii="Times New Roman" w:hAnsi="Times New Roman" w:cs="Times New Roman"/>
              </w:rPr>
            </w:pPr>
          </w:p>
        </w:tc>
        <w:tc>
          <w:tcPr>
            <w:tcW w:w="1701" w:type="dxa"/>
          </w:tcPr>
          <w:p w14:paraId="67F9CAF4" w14:textId="77777777" w:rsidR="00F5329F" w:rsidRPr="00863F45" w:rsidRDefault="00F5329F" w:rsidP="00F5329F">
            <w:pPr>
              <w:spacing w:line="240" w:lineRule="auto"/>
              <w:jc w:val="center"/>
              <w:rPr>
                <w:rFonts w:ascii="Times New Roman" w:hAnsi="Times New Roman" w:cs="Times New Roman"/>
              </w:rPr>
            </w:pPr>
          </w:p>
        </w:tc>
        <w:tc>
          <w:tcPr>
            <w:tcW w:w="2211" w:type="dxa"/>
          </w:tcPr>
          <w:p w14:paraId="74EBD16C" w14:textId="77777777" w:rsidR="00F5329F" w:rsidRPr="00863F45" w:rsidRDefault="00F5329F" w:rsidP="00F5329F">
            <w:pPr>
              <w:spacing w:line="240" w:lineRule="auto"/>
              <w:rPr>
                <w:rFonts w:ascii="Times New Roman" w:hAnsi="Times New Roman" w:cs="Times New Roman"/>
              </w:rPr>
            </w:pPr>
          </w:p>
        </w:tc>
        <w:tc>
          <w:tcPr>
            <w:tcW w:w="1474" w:type="dxa"/>
          </w:tcPr>
          <w:p w14:paraId="15CE13D3" w14:textId="77777777" w:rsidR="00F5329F" w:rsidRPr="00863F45" w:rsidRDefault="00F5329F" w:rsidP="00F5329F">
            <w:pPr>
              <w:spacing w:line="240" w:lineRule="auto"/>
              <w:rPr>
                <w:rFonts w:ascii="Times New Roman" w:hAnsi="Times New Roman" w:cs="Times New Roman"/>
              </w:rPr>
            </w:pPr>
          </w:p>
        </w:tc>
      </w:tr>
      <w:tr w:rsidR="00F5329F" w:rsidRPr="00863F45" w14:paraId="20271E88" w14:textId="77777777" w:rsidTr="00987D9F">
        <w:trPr>
          <w:cantSplit/>
        </w:trPr>
        <w:tc>
          <w:tcPr>
            <w:tcW w:w="1588" w:type="dxa"/>
          </w:tcPr>
          <w:p w14:paraId="7D95FF62" w14:textId="77777777" w:rsidR="00F5329F" w:rsidRPr="00863F45" w:rsidRDefault="00F5329F" w:rsidP="00F5329F">
            <w:pPr>
              <w:spacing w:line="240" w:lineRule="auto"/>
              <w:jc w:val="center"/>
              <w:rPr>
                <w:rFonts w:ascii="Times New Roman" w:hAnsi="Times New Roman" w:cs="Times New Roman"/>
              </w:rPr>
            </w:pPr>
          </w:p>
        </w:tc>
        <w:tc>
          <w:tcPr>
            <w:tcW w:w="2552" w:type="dxa"/>
          </w:tcPr>
          <w:p w14:paraId="7E734277" w14:textId="77777777" w:rsidR="00F5329F" w:rsidRPr="00863F45" w:rsidRDefault="00F5329F" w:rsidP="00F5329F">
            <w:pPr>
              <w:spacing w:line="240" w:lineRule="auto"/>
              <w:rPr>
                <w:rFonts w:ascii="Times New Roman" w:hAnsi="Times New Roman" w:cs="Times New Roman"/>
              </w:rPr>
            </w:pPr>
          </w:p>
        </w:tc>
        <w:tc>
          <w:tcPr>
            <w:tcW w:w="1701" w:type="dxa"/>
          </w:tcPr>
          <w:p w14:paraId="26C9D6C7" w14:textId="77777777" w:rsidR="00F5329F" w:rsidRPr="00863F45" w:rsidRDefault="00F5329F" w:rsidP="00F5329F">
            <w:pPr>
              <w:spacing w:line="240" w:lineRule="auto"/>
              <w:jc w:val="center"/>
              <w:rPr>
                <w:rFonts w:ascii="Times New Roman" w:hAnsi="Times New Roman" w:cs="Times New Roman"/>
              </w:rPr>
            </w:pPr>
          </w:p>
        </w:tc>
        <w:tc>
          <w:tcPr>
            <w:tcW w:w="2211" w:type="dxa"/>
          </w:tcPr>
          <w:p w14:paraId="28415A66" w14:textId="77777777" w:rsidR="00F5329F" w:rsidRPr="00863F45" w:rsidRDefault="00F5329F" w:rsidP="00F5329F">
            <w:pPr>
              <w:spacing w:line="240" w:lineRule="auto"/>
              <w:rPr>
                <w:rFonts w:ascii="Times New Roman" w:hAnsi="Times New Roman" w:cs="Times New Roman"/>
              </w:rPr>
            </w:pPr>
          </w:p>
        </w:tc>
        <w:tc>
          <w:tcPr>
            <w:tcW w:w="1474" w:type="dxa"/>
          </w:tcPr>
          <w:p w14:paraId="6E35C72E" w14:textId="77777777" w:rsidR="00F5329F" w:rsidRPr="00863F45" w:rsidRDefault="00F5329F" w:rsidP="00F5329F">
            <w:pPr>
              <w:spacing w:line="240" w:lineRule="auto"/>
              <w:rPr>
                <w:rFonts w:ascii="Times New Roman" w:hAnsi="Times New Roman" w:cs="Times New Roman"/>
              </w:rPr>
            </w:pPr>
          </w:p>
        </w:tc>
      </w:tr>
      <w:tr w:rsidR="00F5329F" w:rsidRPr="00863F45" w14:paraId="40BEF52B" w14:textId="77777777" w:rsidTr="00987D9F">
        <w:trPr>
          <w:cantSplit/>
        </w:trPr>
        <w:tc>
          <w:tcPr>
            <w:tcW w:w="1588" w:type="dxa"/>
          </w:tcPr>
          <w:p w14:paraId="17CB13C3" w14:textId="77777777" w:rsidR="00F5329F" w:rsidRPr="00863F45" w:rsidRDefault="00F5329F" w:rsidP="00F5329F">
            <w:pPr>
              <w:spacing w:line="240" w:lineRule="auto"/>
              <w:jc w:val="center"/>
              <w:rPr>
                <w:rFonts w:ascii="Times New Roman" w:hAnsi="Times New Roman" w:cs="Times New Roman"/>
              </w:rPr>
            </w:pPr>
          </w:p>
        </w:tc>
        <w:tc>
          <w:tcPr>
            <w:tcW w:w="2552" w:type="dxa"/>
          </w:tcPr>
          <w:p w14:paraId="64C1D6D6" w14:textId="77777777" w:rsidR="00F5329F" w:rsidRPr="00863F45" w:rsidRDefault="00F5329F" w:rsidP="00F5329F">
            <w:pPr>
              <w:spacing w:line="240" w:lineRule="auto"/>
              <w:rPr>
                <w:rFonts w:ascii="Times New Roman" w:hAnsi="Times New Roman" w:cs="Times New Roman"/>
              </w:rPr>
            </w:pPr>
          </w:p>
        </w:tc>
        <w:tc>
          <w:tcPr>
            <w:tcW w:w="1701" w:type="dxa"/>
          </w:tcPr>
          <w:p w14:paraId="7B5BB604" w14:textId="77777777" w:rsidR="00F5329F" w:rsidRPr="00863F45" w:rsidRDefault="00F5329F" w:rsidP="00F5329F">
            <w:pPr>
              <w:spacing w:line="240" w:lineRule="auto"/>
              <w:jc w:val="center"/>
              <w:rPr>
                <w:rFonts w:ascii="Times New Roman" w:hAnsi="Times New Roman" w:cs="Times New Roman"/>
              </w:rPr>
            </w:pPr>
          </w:p>
        </w:tc>
        <w:tc>
          <w:tcPr>
            <w:tcW w:w="2211" w:type="dxa"/>
          </w:tcPr>
          <w:p w14:paraId="0862B556" w14:textId="77777777" w:rsidR="00F5329F" w:rsidRPr="00863F45" w:rsidRDefault="00F5329F" w:rsidP="00F5329F">
            <w:pPr>
              <w:spacing w:line="240" w:lineRule="auto"/>
              <w:rPr>
                <w:rFonts w:ascii="Times New Roman" w:hAnsi="Times New Roman" w:cs="Times New Roman"/>
              </w:rPr>
            </w:pPr>
          </w:p>
        </w:tc>
        <w:tc>
          <w:tcPr>
            <w:tcW w:w="1474" w:type="dxa"/>
          </w:tcPr>
          <w:p w14:paraId="4DD35DB6" w14:textId="77777777" w:rsidR="00F5329F" w:rsidRPr="00863F45" w:rsidRDefault="00F5329F" w:rsidP="00F5329F">
            <w:pPr>
              <w:spacing w:line="240" w:lineRule="auto"/>
              <w:rPr>
                <w:rFonts w:ascii="Times New Roman" w:hAnsi="Times New Roman" w:cs="Times New Roman"/>
              </w:rPr>
            </w:pPr>
          </w:p>
        </w:tc>
      </w:tr>
      <w:tr w:rsidR="00F5329F" w:rsidRPr="00863F45" w14:paraId="2B849B3D" w14:textId="77777777" w:rsidTr="00987D9F">
        <w:trPr>
          <w:cantSplit/>
        </w:trPr>
        <w:tc>
          <w:tcPr>
            <w:tcW w:w="1588" w:type="dxa"/>
          </w:tcPr>
          <w:p w14:paraId="78D05B98" w14:textId="77777777" w:rsidR="00F5329F" w:rsidRPr="00863F45" w:rsidRDefault="00F5329F" w:rsidP="00F5329F">
            <w:pPr>
              <w:spacing w:line="240" w:lineRule="auto"/>
              <w:jc w:val="center"/>
              <w:rPr>
                <w:rFonts w:ascii="Times New Roman" w:hAnsi="Times New Roman" w:cs="Times New Roman"/>
              </w:rPr>
            </w:pPr>
          </w:p>
        </w:tc>
        <w:tc>
          <w:tcPr>
            <w:tcW w:w="2552" w:type="dxa"/>
          </w:tcPr>
          <w:p w14:paraId="6C56C26A" w14:textId="77777777" w:rsidR="00F5329F" w:rsidRPr="00863F45" w:rsidRDefault="00F5329F" w:rsidP="00F5329F">
            <w:pPr>
              <w:spacing w:line="240" w:lineRule="auto"/>
              <w:rPr>
                <w:rFonts w:ascii="Times New Roman" w:hAnsi="Times New Roman" w:cs="Times New Roman"/>
              </w:rPr>
            </w:pPr>
          </w:p>
        </w:tc>
        <w:tc>
          <w:tcPr>
            <w:tcW w:w="1701" w:type="dxa"/>
          </w:tcPr>
          <w:p w14:paraId="576D416F" w14:textId="77777777" w:rsidR="00F5329F" w:rsidRPr="00863F45" w:rsidRDefault="00F5329F" w:rsidP="00F5329F">
            <w:pPr>
              <w:spacing w:line="240" w:lineRule="auto"/>
              <w:jc w:val="center"/>
              <w:rPr>
                <w:rFonts w:ascii="Times New Roman" w:hAnsi="Times New Roman" w:cs="Times New Roman"/>
              </w:rPr>
            </w:pPr>
          </w:p>
        </w:tc>
        <w:tc>
          <w:tcPr>
            <w:tcW w:w="2211" w:type="dxa"/>
          </w:tcPr>
          <w:p w14:paraId="157432F1" w14:textId="77777777" w:rsidR="00F5329F" w:rsidRPr="00863F45" w:rsidRDefault="00F5329F" w:rsidP="00F5329F">
            <w:pPr>
              <w:spacing w:line="240" w:lineRule="auto"/>
              <w:rPr>
                <w:rFonts w:ascii="Times New Roman" w:hAnsi="Times New Roman" w:cs="Times New Roman"/>
              </w:rPr>
            </w:pPr>
          </w:p>
        </w:tc>
        <w:tc>
          <w:tcPr>
            <w:tcW w:w="1474" w:type="dxa"/>
          </w:tcPr>
          <w:p w14:paraId="25D30572" w14:textId="77777777" w:rsidR="00F5329F" w:rsidRPr="00863F45" w:rsidRDefault="00F5329F" w:rsidP="00F5329F">
            <w:pPr>
              <w:spacing w:line="240" w:lineRule="auto"/>
              <w:rPr>
                <w:rFonts w:ascii="Times New Roman" w:hAnsi="Times New Roman" w:cs="Times New Roman"/>
              </w:rPr>
            </w:pPr>
          </w:p>
        </w:tc>
      </w:tr>
    </w:tbl>
    <w:p w14:paraId="19444F2D" w14:textId="77777777" w:rsidR="00F5329F" w:rsidRPr="00863F45" w:rsidRDefault="00F5329F" w:rsidP="00F5329F">
      <w:pPr>
        <w:spacing w:before="100" w:line="240" w:lineRule="auto"/>
        <w:jc w:val="both"/>
        <w:rPr>
          <w:rFonts w:ascii="Times New Roman" w:hAnsi="Times New Roman" w:cs="Times New Roman"/>
        </w:rPr>
      </w:pPr>
      <w:r w:rsidRPr="00863F45">
        <w:rPr>
          <w:rFonts w:ascii="Times New Roman" w:hAnsi="Times New Roman" w:cs="Times New Roman"/>
        </w:rPr>
        <w:t xml:space="preserve">15. Ваши близкие родственники (отец, мать, братья, сестры и дети), а также супруга (супруг), </w:t>
      </w:r>
      <w:r w:rsidRPr="00863F45">
        <w:rPr>
          <w:rFonts w:ascii="Times New Roman" w:hAnsi="Times New Roman" w:cs="Times New Roman"/>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0A4800B5" w14:textId="47B41BD2" w:rsidR="00F5329F" w:rsidRPr="00863F45" w:rsidRDefault="00F5329F" w:rsidP="00F5329F">
      <w:pPr>
        <w:pBdr>
          <w:top w:val="single" w:sz="4" w:space="1" w:color="auto"/>
        </w:pBdr>
        <w:spacing w:line="240" w:lineRule="auto"/>
        <w:ind w:left="3504"/>
        <w:jc w:val="center"/>
        <w:rPr>
          <w:rFonts w:ascii="Times New Roman" w:hAnsi="Times New Roman" w:cs="Times New Roman"/>
        </w:rPr>
      </w:pPr>
      <w:r w:rsidRPr="00863F45">
        <w:rPr>
          <w:rFonts w:ascii="Times New Roman" w:hAnsi="Times New Roman" w:cs="Times New Roman"/>
        </w:rPr>
        <w:t>(фамилия, имя, отчество,</w:t>
      </w:r>
    </w:p>
    <w:p w14:paraId="639C22C6" w14:textId="77777777" w:rsidR="00F5329F" w:rsidRPr="00863F45" w:rsidRDefault="00F5329F" w:rsidP="00F5329F">
      <w:pPr>
        <w:pBdr>
          <w:top w:val="single" w:sz="4" w:space="1" w:color="auto"/>
        </w:pBdr>
        <w:spacing w:line="240" w:lineRule="auto"/>
        <w:ind w:left="3504"/>
        <w:jc w:val="center"/>
        <w:rPr>
          <w:rFonts w:ascii="Times New Roman" w:hAnsi="Times New Roman" w:cs="Times New Roman"/>
        </w:rPr>
      </w:pPr>
    </w:p>
    <w:p w14:paraId="378F007B" w14:textId="64DD8DC7" w:rsidR="00F5329F" w:rsidRPr="00863F45" w:rsidRDefault="00F5329F" w:rsidP="00F5329F">
      <w:pPr>
        <w:pBdr>
          <w:top w:val="single" w:sz="4" w:space="1" w:color="auto"/>
        </w:pBdr>
        <w:spacing w:line="240" w:lineRule="auto"/>
        <w:jc w:val="center"/>
        <w:rPr>
          <w:rFonts w:ascii="Times New Roman" w:hAnsi="Times New Roman" w:cs="Times New Roman"/>
        </w:rPr>
      </w:pPr>
      <w:r w:rsidRPr="00863F45">
        <w:rPr>
          <w:rFonts w:ascii="Times New Roman" w:hAnsi="Times New Roman" w:cs="Times New Roman"/>
        </w:rPr>
        <w:t>с какого времени они проживают за границей)</w:t>
      </w:r>
    </w:p>
    <w:p w14:paraId="041236C5"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16. Пребывание за границей (когда, где, с какой целью)  </w:t>
      </w:r>
    </w:p>
    <w:p w14:paraId="49CBCD00" w14:textId="77777777" w:rsidR="00F5329F" w:rsidRPr="00863F45" w:rsidRDefault="00F5329F" w:rsidP="00F5329F">
      <w:pPr>
        <w:pBdr>
          <w:top w:val="single" w:sz="4" w:space="1" w:color="auto"/>
        </w:pBdr>
        <w:spacing w:line="240" w:lineRule="auto"/>
        <w:ind w:left="5823"/>
        <w:rPr>
          <w:rFonts w:ascii="Times New Roman" w:hAnsi="Times New Roman" w:cs="Times New Roman"/>
          <w:sz w:val="2"/>
          <w:szCs w:val="2"/>
        </w:rPr>
      </w:pPr>
    </w:p>
    <w:p w14:paraId="2A846400" w14:textId="77777777" w:rsidR="00F5329F" w:rsidRPr="00863F45" w:rsidRDefault="00F5329F" w:rsidP="00F5329F">
      <w:pPr>
        <w:spacing w:line="240" w:lineRule="auto"/>
        <w:rPr>
          <w:rFonts w:ascii="Times New Roman" w:hAnsi="Times New Roman" w:cs="Times New Roman"/>
        </w:rPr>
      </w:pPr>
    </w:p>
    <w:p w14:paraId="33FD162A"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0F480BA6"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59F3903B" w14:textId="77777777" w:rsidR="00F5329F" w:rsidRPr="00863F45" w:rsidRDefault="00F5329F" w:rsidP="00F5329F">
      <w:pPr>
        <w:spacing w:line="240" w:lineRule="auto"/>
        <w:rPr>
          <w:rFonts w:ascii="Times New Roman" w:hAnsi="Times New Roman" w:cs="Times New Roman"/>
        </w:rPr>
      </w:pPr>
    </w:p>
    <w:p w14:paraId="6FF118B9"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0F4E63A0"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17. Отношение к воинской обязанности и воинское звание  </w:t>
      </w:r>
    </w:p>
    <w:p w14:paraId="4D50B2B0" w14:textId="77777777" w:rsidR="00F5329F" w:rsidRPr="00863F45" w:rsidRDefault="00F5329F" w:rsidP="00F5329F">
      <w:pPr>
        <w:pBdr>
          <w:top w:val="single" w:sz="4" w:space="1" w:color="auto"/>
        </w:pBdr>
        <w:spacing w:line="240" w:lineRule="auto"/>
        <w:ind w:left="6124"/>
        <w:rPr>
          <w:rFonts w:ascii="Times New Roman" w:hAnsi="Times New Roman" w:cs="Times New Roman"/>
          <w:sz w:val="2"/>
          <w:szCs w:val="2"/>
        </w:rPr>
      </w:pPr>
    </w:p>
    <w:p w14:paraId="2BE3E14E" w14:textId="77777777" w:rsidR="00F5329F" w:rsidRPr="00863F45" w:rsidRDefault="00F5329F" w:rsidP="00F5329F">
      <w:pPr>
        <w:spacing w:line="240" w:lineRule="auto"/>
        <w:rPr>
          <w:rFonts w:ascii="Times New Roman" w:hAnsi="Times New Roman" w:cs="Times New Roman"/>
        </w:rPr>
      </w:pPr>
    </w:p>
    <w:p w14:paraId="60473F3B"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2851A8BB"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18. Домашний адрес (адрес регистрации, фактического проживания), номер телефона (либо иной вид связи)  </w:t>
      </w:r>
    </w:p>
    <w:p w14:paraId="5FC2CFCB" w14:textId="77777777" w:rsidR="00F5329F" w:rsidRPr="00863F45" w:rsidRDefault="00F5329F" w:rsidP="00F5329F">
      <w:pPr>
        <w:pBdr>
          <w:top w:val="single" w:sz="4" w:space="1" w:color="auto"/>
        </w:pBdr>
        <w:spacing w:line="240" w:lineRule="auto"/>
        <w:ind w:left="1174"/>
        <w:rPr>
          <w:rFonts w:ascii="Times New Roman" w:hAnsi="Times New Roman" w:cs="Times New Roman"/>
          <w:sz w:val="2"/>
          <w:szCs w:val="2"/>
        </w:rPr>
      </w:pPr>
    </w:p>
    <w:p w14:paraId="4FAA91FC" w14:textId="77777777" w:rsidR="00F5329F" w:rsidRPr="00863F45" w:rsidRDefault="00F5329F" w:rsidP="00F5329F">
      <w:pPr>
        <w:spacing w:line="240" w:lineRule="auto"/>
        <w:rPr>
          <w:rFonts w:ascii="Times New Roman" w:hAnsi="Times New Roman" w:cs="Times New Roman"/>
        </w:rPr>
      </w:pPr>
    </w:p>
    <w:p w14:paraId="5DAF5852"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2ADC3195" w14:textId="77777777" w:rsidR="00F5329F" w:rsidRPr="00863F45" w:rsidRDefault="00F5329F" w:rsidP="00F5329F">
      <w:pPr>
        <w:spacing w:line="240" w:lineRule="auto"/>
        <w:rPr>
          <w:rFonts w:ascii="Times New Roman" w:hAnsi="Times New Roman" w:cs="Times New Roman"/>
        </w:rPr>
      </w:pPr>
    </w:p>
    <w:p w14:paraId="5C66FB44"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75C24D3F"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3A1A5928"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19. Паспорт или документ, его заменяющий  </w:t>
      </w:r>
    </w:p>
    <w:p w14:paraId="1FDB2355" w14:textId="77777777" w:rsidR="00F5329F" w:rsidRPr="00863F45" w:rsidRDefault="00F5329F" w:rsidP="00F5329F">
      <w:pPr>
        <w:pBdr>
          <w:top w:val="single" w:sz="4" w:space="1" w:color="auto"/>
        </w:pBdr>
        <w:spacing w:line="240" w:lineRule="auto"/>
        <w:ind w:left="4640"/>
        <w:jc w:val="center"/>
        <w:rPr>
          <w:rFonts w:ascii="Times New Roman" w:hAnsi="Times New Roman" w:cs="Times New Roman"/>
        </w:rPr>
      </w:pPr>
      <w:r w:rsidRPr="00863F45">
        <w:rPr>
          <w:rFonts w:ascii="Times New Roman" w:hAnsi="Times New Roman" w:cs="Times New Roman"/>
        </w:rPr>
        <w:t>(серия, номер, кем и когда выдан)</w:t>
      </w:r>
    </w:p>
    <w:p w14:paraId="34E73884" w14:textId="77777777" w:rsidR="00F5329F" w:rsidRPr="00863F45" w:rsidRDefault="00F5329F" w:rsidP="00F5329F">
      <w:pPr>
        <w:spacing w:line="240" w:lineRule="auto"/>
        <w:rPr>
          <w:rFonts w:ascii="Times New Roman" w:hAnsi="Times New Roman" w:cs="Times New Roman"/>
        </w:rPr>
      </w:pPr>
    </w:p>
    <w:p w14:paraId="256FE21E"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50425B49" w14:textId="77777777" w:rsidR="00F5329F" w:rsidRPr="00863F45" w:rsidRDefault="00F5329F" w:rsidP="00F5329F">
      <w:pPr>
        <w:spacing w:line="240" w:lineRule="auto"/>
        <w:rPr>
          <w:rFonts w:ascii="Times New Roman" w:hAnsi="Times New Roman" w:cs="Times New Roman"/>
        </w:rPr>
      </w:pPr>
    </w:p>
    <w:p w14:paraId="1CB4D6D0"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60A1B47D"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20. Наличие заграничного паспорта  </w:t>
      </w:r>
    </w:p>
    <w:p w14:paraId="369611D4" w14:textId="77777777" w:rsidR="00F5329F" w:rsidRPr="00863F45" w:rsidRDefault="00F5329F" w:rsidP="00F5329F">
      <w:pPr>
        <w:pBdr>
          <w:top w:val="single" w:sz="4" w:space="1" w:color="auto"/>
        </w:pBdr>
        <w:spacing w:line="240" w:lineRule="auto"/>
        <w:ind w:left="3782"/>
        <w:jc w:val="center"/>
        <w:rPr>
          <w:rFonts w:ascii="Times New Roman" w:hAnsi="Times New Roman" w:cs="Times New Roman"/>
        </w:rPr>
      </w:pPr>
      <w:r w:rsidRPr="00863F45">
        <w:rPr>
          <w:rFonts w:ascii="Times New Roman" w:hAnsi="Times New Roman" w:cs="Times New Roman"/>
        </w:rPr>
        <w:t>(серия, номер, кем и когда выдан)</w:t>
      </w:r>
    </w:p>
    <w:p w14:paraId="3636B381" w14:textId="77777777" w:rsidR="00F5329F" w:rsidRPr="00863F45" w:rsidRDefault="00F5329F" w:rsidP="00F5329F">
      <w:pPr>
        <w:spacing w:line="240" w:lineRule="auto"/>
        <w:rPr>
          <w:rFonts w:ascii="Times New Roman" w:hAnsi="Times New Roman" w:cs="Times New Roman"/>
        </w:rPr>
      </w:pPr>
    </w:p>
    <w:p w14:paraId="6B912C42"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3B5BDC5C" w14:textId="77777777" w:rsidR="00F5329F" w:rsidRPr="00863F45" w:rsidRDefault="00F5329F" w:rsidP="00F5329F">
      <w:pPr>
        <w:spacing w:line="240" w:lineRule="auto"/>
        <w:rPr>
          <w:rFonts w:ascii="Times New Roman" w:hAnsi="Times New Roman" w:cs="Times New Roman"/>
        </w:rPr>
      </w:pPr>
    </w:p>
    <w:p w14:paraId="4E217CFA"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75C46E90" w14:textId="77777777" w:rsidR="00F5329F" w:rsidRPr="00863F45" w:rsidRDefault="00F5329F" w:rsidP="00F5329F">
      <w:pPr>
        <w:spacing w:line="240" w:lineRule="auto"/>
        <w:rPr>
          <w:rFonts w:ascii="Times New Roman" w:hAnsi="Times New Roman" w:cs="Times New Roman"/>
          <w:sz w:val="2"/>
          <w:szCs w:val="2"/>
        </w:rPr>
      </w:pPr>
      <w:r w:rsidRPr="00863F45">
        <w:rPr>
          <w:rFonts w:ascii="Times New Roman" w:hAnsi="Times New Roman" w:cs="Times New Roman"/>
        </w:rPr>
        <w:t>21. Страховой номер индивидуального лицевого счета (если имеется)</w:t>
      </w:r>
      <w:r w:rsidRPr="00863F45">
        <w:rPr>
          <w:rFonts w:ascii="Times New Roman" w:hAnsi="Times New Roman" w:cs="Times New Roman"/>
        </w:rPr>
        <w:br/>
      </w:r>
    </w:p>
    <w:p w14:paraId="0BD29229" w14:textId="77777777" w:rsidR="00F5329F" w:rsidRPr="00863F45" w:rsidRDefault="00F5329F" w:rsidP="00F5329F">
      <w:pPr>
        <w:spacing w:line="240" w:lineRule="auto"/>
        <w:rPr>
          <w:rFonts w:ascii="Times New Roman" w:hAnsi="Times New Roman" w:cs="Times New Roman"/>
        </w:rPr>
      </w:pPr>
    </w:p>
    <w:p w14:paraId="283DEE83"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6AF3D33B"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22. ИНН (если имеется)  </w:t>
      </w:r>
    </w:p>
    <w:p w14:paraId="26FB6EC1" w14:textId="77777777" w:rsidR="00F5329F" w:rsidRPr="00863F45" w:rsidRDefault="00F5329F" w:rsidP="00F5329F">
      <w:pPr>
        <w:pBdr>
          <w:top w:val="single" w:sz="4" w:space="1" w:color="auto"/>
        </w:pBdr>
        <w:spacing w:line="240" w:lineRule="auto"/>
        <w:ind w:left="2534"/>
        <w:rPr>
          <w:rFonts w:ascii="Times New Roman" w:hAnsi="Times New Roman" w:cs="Times New Roman"/>
          <w:sz w:val="2"/>
          <w:szCs w:val="2"/>
        </w:rPr>
      </w:pPr>
    </w:p>
    <w:p w14:paraId="16D4A062"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 xml:space="preserve">23. Дополнительные сведения (участие в выборных представительных органах, другая информация, которую желаете сообщить о себе)  </w:t>
      </w:r>
    </w:p>
    <w:p w14:paraId="761980E7" w14:textId="77777777" w:rsidR="00F5329F" w:rsidRPr="00863F45" w:rsidRDefault="00F5329F" w:rsidP="00F5329F">
      <w:pPr>
        <w:pBdr>
          <w:top w:val="single" w:sz="4" w:space="1" w:color="auto"/>
        </w:pBdr>
        <w:spacing w:line="240" w:lineRule="auto"/>
        <w:ind w:left="5075"/>
        <w:rPr>
          <w:rFonts w:ascii="Times New Roman" w:hAnsi="Times New Roman" w:cs="Times New Roman"/>
          <w:sz w:val="2"/>
          <w:szCs w:val="2"/>
        </w:rPr>
      </w:pPr>
    </w:p>
    <w:p w14:paraId="4B730BB0" w14:textId="77777777" w:rsidR="00F5329F" w:rsidRPr="00863F45" w:rsidRDefault="00F5329F" w:rsidP="00F5329F">
      <w:pPr>
        <w:spacing w:line="240" w:lineRule="auto"/>
        <w:rPr>
          <w:rFonts w:ascii="Times New Roman" w:hAnsi="Times New Roman" w:cs="Times New Roman"/>
        </w:rPr>
      </w:pPr>
    </w:p>
    <w:p w14:paraId="17943CD3"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2CEE34FC" w14:textId="77777777" w:rsidR="00F5329F" w:rsidRPr="00863F45" w:rsidRDefault="00F5329F" w:rsidP="00F5329F">
      <w:pPr>
        <w:spacing w:line="240" w:lineRule="auto"/>
        <w:rPr>
          <w:rFonts w:ascii="Times New Roman" w:hAnsi="Times New Roman" w:cs="Times New Roman"/>
        </w:rPr>
      </w:pPr>
    </w:p>
    <w:p w14:paraId="49736237"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6A8BBA6F" w14:textId="77777777" w:rsidR="00F5329F" w:rsidRPr="00863F45" w:rsidRDefault="00F5329F" w:rsidP="00F5329F">
      <w:pPr>
        <w:spacing w:line="240" w:lineRule="auto"/>
        <w:rPr>
          <w:rFonts w:ascii="Times New Roman" w:hAnsi="Times New Roman" w:cs="Times New Roman"/>
        </w:rPr>
      </w:pPr>
    </w:p>
    <w:p w14:paraId="0D7C2818" w14:textId="77777777" w:rsidR="00F5329F" w:rsidRPr="00863F45" w:rsidRDefault="00F5329F" w:rsidP="00F5329F">
      <w:pPr>
        <w:pBdr>
          <w:top w:val="single" w:sz="4" w:space="1" w:color="auto"/>
        </w:pBdr>
        <w:spacing w:line="240" w:lineRule="auto"/>
        <w:rPr>
          <w:rFonts w:ascii="Times New Roman" w:hAnsi="Times New Roman" w:cs="Times New Roman"/>
          <w:sz w:val="2"/>
          <w:szCs w:val="2"/>
        </w:rPr>
      </w:pPr>
    </w:p>
    <w:p w14:paraId="6F1AC62E"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24. Мне известно, что сообщение о себе в анкете заведомо ложных сведений может повлечь отказ в допуске к участию в конкурсе.</w:t>
      </w:r>
    </w:p>
    <w:p w14:paraId="7131CC04" w14:textId="77777777" w:rsidR="00F5329F" w:rsidRPr="00863F45" w:rsidRDefault="00F5329F" w:rsidP="00F5329F">
      <w:pPr>
        <w:spacing w:after="240" w:line="240" w:lineRule="auto"/>
        <w:rPr>
          <w:rFonts w:ascii="Times New Roman" w:hAnsi="Times New Roman" w:cs="Times New Roman"/>
        </w:rPr>
      </w:pPr>
      <w:r w:rsidRPr="00863F45">
        <w:rPr>
          <w:rFonts w:ascii="Times New Roman" w:hAnsi="Times New Roman" w:cs="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667"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41"/>
      </w:tblGrid>
      <w:tr w:rsidR="00F5329F" w:rsidRPr="00863F45" w14:paraId="62AA57EA" w14:textId="77777777" w:rsidTr="00987D9F">
        <w:trPr>
          <w:trHeight w:val="181"/>
        </w:trPr>
        <w:tc>
          <w:tcPr>
            <w:tcW w:w="187" w:type="dxa"/>
            <w:tcBorders>
              <w:top w:val="nil"/>
              <w:left w:val="nil"/>
              <w:bottom w:val="nil"/>
              <w:right w:val="nil"/>
            </w:tcBorders>
            <w:vAlign w:val="bottom"/>
          </w:tcPr>
          <w:p w14:paraId="1E6CB8A8" w14:textId="77777777" w:rsidR="00F5329F" w:rsidRPr="00863F45" w:rsidRDefault="00F5329F" w:rsidP="00F5329F">
            <w:pPr>
              <w:spacing w:line="240" w:lineRule="auto"/>
              <w:jc w:val="right"/>
              <w:rPr>
                <w:rFonts w:ascii="Times New Roman" w:hAnsi="Times New Roman" w:cs="Times New Roman"/>
              </w:rPr>
            </w:pPr>
            <w:r w:rsidRPr="00863F45">
              <w:rPr>
                <w:rFonts w:ascii="Times New Roman" w:hAnsi="Times New Roman" w:cs="Times New Roman"/>
              </w:rPr>
              <w:t>«</w:t>
            </w:r>
          </w:p>
        </w:tc>
        <w:tc>
          <w:tcPr>
            <w:tcW w:w="397" w:type="dxa"/>
            <w:tcBorders>
              <w:top w:val="nil"/>
              <w:left w:val="nil"/>
              <w:bottom w:val="single" w:sz="4" w:space="0" w:color="auto"/>
              <w:right w:val="nil"/>
            </w:tcBorders>
            <w:vAlign w:val="bottom"/>
          </w:tcPr>
          <w:p w14:paraId="4BF4BA9B" w14:textId="77777777" w:rsidR="00F5329F" w:rsidRPr="00863F45" w:rsidRDefault="00F5329F" w:rsidP="00F5329F">
            <w:pPr>
              <w:spacing w:line="240" w:lineRule="auto"/>
              <w:jc w:val="center"/>
              <w:rPr>
                <w:rFonts w:ascii="Times New Roman" w:hAnsi="Times New Roman" w:cs="Times New Roman"/>
              </w:rPr>
            </w:pPr>
          </w:p>
        </w:tc>
        <w:tc>
          <w:tcPr>
            <w:tcW w:w="255" w:type="dxa"/>
            <w:tcBorders>
              <w:top w:val="nil"/>
              <w:left w:val="nil"/>
              <w:bottom w:val="nil"/>
              <w:right w:val="nil"/>
            </w:tcBorders>
            <w:vAlign w:val="bottom"/>
          </w:tcPr>
          <w:p w14:paraId="06A7A148" w14:textId="77777777" w:rsidR="00F5329F" w:rsidRPr="00863F45" w:rsidRDefault="00F5329F" w:rsidP="00F5329F">
            <w:pPr>
              <w:spacing w:line="240" w:lineRule="auto"/>
              <w:rPr>
                <w:rFonts w:ascii="Times New Roman" w:hAnsi="Times New Roman" w:cs="Times New Roman"/>
              </w:rPr>
            </w:pPr>
            <w:r w:rsidRPr="00863F45">
              <w:rPr>
                <w:rFonts w:ascii="Times New Roman" w:hAnsi="Times New Roman" w:cs="Times New Roman"/>
              </w:rPr>
              <w:t>»</w:t>
            </w:r>
          </w:p>
        </w:tc>
        <w:tc>
          <w:tcPr>
            <w:tcW w:w="1984" w:type="dxa"/>
            <w:tcBorders>
              <w:top w:val="nil"/>
              <w:left w:val="nil"/>
              <w:bottom w:val="single" w:sz="4" w:space="0" w:color="auto"/>
              <w:right w:val="nil"/>
            </w:tcBorders>
            <w:vAlign w:val="bottom"/>
          </w:tcPr>
          <w:p w14:paraId="67E2F9E1" w14:textId="77777777" w:rsidR="00F5329F" w:rsidRPr="00863F45" w:rsidRDefault="00F5329F" w:rsidP="00F5329F">
            <w:pPr>
              <w:spacing w:line="240" w:lineRule="auto"/>
              <w:jc w:val="center"/>
              <w:rPr>
                <w:rFonts w:ascii="Times New Roman" w:hAnsi="Times New Roman" w:cs="Times New Roman"/>
              </w:rPr>
            </w:pPr>
          </w:p>
        </w:tc>
        <w:tc>
          <w:tcPr>
            <w:tcW w:w="397" w:type="dxa"/>
            <w:tcBorders>
              <w:top w:val="nil"/>
              <w:left w:val="nil"/>
              <w:bottom w:val="nil"/>
              <w:right w:val="nil"/>
            </w:tcBorders>
            <w:vAlign w:val="bottom"/>
          </w:tcPr>
          <w:p w14:paraId="09992BD2" w14:textId="77777777" w:rsidR="00F5329F" w:rsidRPr="00863F45" w:rsidRDefault="00F5329F" w:rsidP="00F5329F">
            <w:pPr>
              <w:spacing w:line="240" w:lineRule="auto"/>
              <w:jc w:val="right"/>
              <w:rPr>
                <w:rFonts w:ascii="Times New Roman" w:hAnsi="Times New Roman" w:cs="Times New Roman"/>
              </w:rPr>
            </w:pPr>
            <w:r w:rsidRPr="00863F45">
              <w:rPr>
                <w:rFonts w:ascii="Times New Roman" w:hAnsi="Times New Roman" w:cs="Times New Roman"/>
              </w:rPr>
              <w:t>20</w:t>
            </w:r>
          </w:p>
        </w:tc>
        <w:tc>
          <w:tcPr>
            <w:tcW w:w="397" w:type="dxa"/>
            <w:tcBorders>
              <w:top w:val="nil"/>
              <w:left w:val="nil"/>
              <w:bottom w:val="single" w:sz="4" w:space="0" w:color="auto"/>
              <w:right w:val="nil"/>
            </w:tcBorders>
            <w:vAlign w:val="bottom"/>
          </w:tcPr>
          <w:p w14:paraId="5432CD29" w14:textId="77777777" w:rsidR="00F5329F" w:rsidRPr="00863F45" w:rsidRDefault="00F5329F" w:rsidP="00F5329F">
            <w:pPr>
              <w:spacing w:line="240" w:lineRule="auto"/>
              <w:rPr>
                <w:rFonts w:ascii="Times New Roman" w:hAnsi="Times New Roman" w:cs="Times New Roman"/>
              </w:rPr>
            </w:pPr>
          </w:p>
        </w:tc>
        <w:tc>
          <w:tcPr>
            <w:tcW w:w="4309" w:type="dxa"/>
            <w:tcBorders>
              <w:top w:val="nil"/>
              <w:left w:val="nil"/>
              <w:bottom w:val="nil"/>
              <w:right w:val="nil"/>
            </w:tcBorders>
            <w:vAlign w:val="bottom"/>
          </w:tcPr>
          <w:p w14:paraId="3BF58EBD" w14:textId="77777777" w:rsidR="00F5329F" w:rsidRPr="00863F45" w:rsidRDefault="00F5329F" w:rsidP="00F5329F">
            <w:pPr>
              <w:tabs>
                <w:tab w:val="left" w:pos="3270"/>
              </w:tabs>
              <w:spacing w:line="240" w:lineRule="auto"/>
              <w:ind w:left="57"/>
              <w:rPr>
                <w:rFonts w:ascii="Times New Roman" w:hAnsi="Times New Roman" w:cs="Times New Roman"/>
              </w:rPr>
            </w:pPr>
            <w:r w:rsidRPr="00863F45">
              <w:rPr>
                <w:rFonts w:ascii="Times New Roman" w:hAnsi="Times New Roman" w:cs="Times New Roman"/>
              </w:rPr>
              <w:t>г.</w:t>
            </w:r>
            <w:r w:rsidRPr="00863F45">
              <w:rPr>
                <w:rFonts w:ascii="Times New Roman" w:hAnsi="Times New Roman" w:cs="Times New Roman"/>
              </w:rPr>
              <w:tab/>
            </w:r>
          </w:p>
        </w:tc>
        <w:tc>
          <w:tcPr>
            <w:tcW w:w="1741" w:type="dxa"/>
            <w:tcBorders>
              <w:top w:val="nil"/>
              <w:left w:val="nil"/>
              <w:bottom w:val="single" w:sz="4" w:space="0" w:color="auto"/>
              <w:right w:val="nil"/>
            </w:tcBorders>
            <w:vAlign w:val="bottom"/>
          </w:tcPr>
          <w:p w14:paraId="5671B144" w14:textId="77777777" w:rsidR="00F5329F" w:rsidRPr="00863F45" w:rsidRDefault="00F5329F" w:rsidP="00F5329F">
            <w:pPr>
              <w:spacing w:line="240" w:lineRule="auto"/>
              <w:jc w:val="center"/>
              <w:rPr>
                <w:rFonts w:ascii="Times New Roman" w:hAnsi="Times New Roman" w:cs="Times New Roman"/>
              </w:rPr>
            </w:pPr>
          </w:p>
        </w:tc>
      </w:tr>
    </w:tbl>
    <w:p w14:paraId="3BFBA086" w14:textId="77777777" w:rsidR="00F5329F" w:rsidRPr="00863F45" w:rsidRDefault="00F5329F" w:rsidP="00F5329F">
      <w:pPr>
        <w:spacing w:after="240" w:line="240" w:lineRule="auto"/>
        <w:rPr>
          <w:rFonts w:ascii="Times New Roman" w:hAnsi="Times New Roman" w:cs="Times New Roman"/>
          <w:sz w:val="2"/>
          <w:szCs w:val="2"/>
        </w:rPr>
      </w:pPr>
      <w:r w:rsidRPr="00863F45">
        <w:rPr>
          <w:rFonts w:ascii="Times New Roman" w:hAnsi="Times New Roman" w:cs="Times New Roman"/>
        </w:rPr>
        <w:t xml:space="preserve">                                                                                                                                                        подпись».</w:t>
      </w:r>
    </w:p>
    <w:p w14:paraId="42E74A35" w14:textId="77777777" w:rsidR="00977F54" w:rsidRDefault="00977F54" w:rsidP="00C71FB6">
      <w:pPr>
        <w:pStyle w:val="Style14"/>
        <w:ind w:left="4678" w:firstLine="0"/>
        <w:jc w:val="right"/>
        <w:rPr>
          <w:rStyle w:val="FontStyle29"/>
          <w:bCs/>
          <w:kern w:val="28"/>
        </w:rPr>
      </w:pPr>
    </w:p>
    <w:sectPr w:rsidR="00977F54" w:rsidSect="00E37179">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397F6" w14:textId="77777777" w:rsidR="00EF038E" w:rsidRDefault="00EF038E">
      <w:pPr>
        <w:spacing w:after="0" w:line="240" w:lineRule="auto"/>
      </w:pPr>
      <w:r>
        <w:separator/>
      </w:r>
    </w:p>
  </w:endnote>
  <w:endnote w:type="continuationSeparator" w:id="0">
    <w:p w14:paraId="16963174" w14:textId="77777777" w:rsidR="00EF038E" w:rsidRDefault="00EF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0319D" w14:textId="77777777" w:rsidR="00EF038E" w:rsidRDefault="00EF038E">
      <w:pPr>
        <w:spacing w:after="0" w:line="240" w:lineRule="auto"/>
      </w:pPr>
      <w:r>
        <w:separator/>
      </w:r>
    </w:p>
  </w:footnote>
  <w:footnote w:type="continuationSeparator" w:id="0">
    <w:p w14:paraId="20BAD4D3" w14:textId="77777777" w:rsidR="00EF038E" w:rsidRDefault="00EF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E8E6" w14:textId="77777777" w:rsidR="006C11C9" w:rsidRPr="00471BF7" w:rsidRDefault="006C11C9" w:rsidP="00676B5B">
    <w:pPr>
      <w:pStyle w:val="a5"/>
      <w:spacing w:line="360" w:lineRule="auto"/>
      <w:rPr>
        <w:rStyle w:val="FontStyle2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6450"/>
    <w:multiLevelType w:val="singleLevel"/>
    <w:tmpl w:val="2AD0D4B0"/>
    <w:lvl w:ilvl="0">
      <w:start w:val="3"/>
      <w:numFmt w:val="decimal"/>
      <w:lvlText w:val="%1)"/>
      <w:legacy w:legacy="1" w:legacySpace="0" w:legacyIndent="303"/>
      <w:lvlJc w:val="left"/>
      <w:rPr>
        <w:rFonts w:ascii="Times New Roman" w:hAnsi="Times New Roman" w:cs="Times New Roman" w:hint="default"/>
      </w:rPr>
    </w:lvl>
  </w:abstractNum>
  <w:abstractNum w:abstractNumId="1" w15:restartNumberingAfterBreak="0">
    <w:nsid w:val="299A20AE"/>
    <w:multiLevelType w:val="singleLevel"/>
    <w:tmpl w:val="D54073C6"/>
    <w:lvl w:ilvl="0">
      <w:start w:val="3"/>
      <w:numFmt w:val="decimal"/>
      <w:lvlText w:val="%1)"/>
      <w:legacy w:legacy="1" w:legacySpace="0" w:legacyIndent="326"/>
      <w:lvlJc w:val="left"/>
      <w:rPr>
        <w:rFonts w:ascii="Times New Roman" w:hAnsi="Times New Roman" w:cs="Times New Roman" w:hint="default"/>
      </w:rPr>
    </w:lvl>
  </w:abstractNum>
  <w:abstractNum w:abstractNumId="2" w15:restartNumberingAfterBreak="0">
    <w:nsid w:val="3B002158"/>
    <w:multiLevelType w:val="singleLevel"/>
    <w:tmpl w:val="EED6308C"/>
    <w:lvl w:ilvl="0">
      <w:start w:val="1"/>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4FDD273E"/>
    <w:multiLevelType w:val="singleLevel"/>
    <w:tmpl w:val="4C501C74"/>
    <w:lvl w:ilvl="0">
      <w:start w:val="3"/>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5FD115BB"/>
    <w:multiLevelType w:val="singleLevel"/>
    <w:tmpl w:val="A0EABAE0"/>
    <w:lvl w:ilvl="0">
      <w:start w:val="8"/>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651653B1"/>
    <w:multiLevelType w:val="singleLevel"/>
    <w:tmpl w:val="0A944CA6"/>
    <w:lvl w:ilvl="0">
      <w:start w:val="1"/>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6B7F28E9"/>
    <w:multiLevelType w:val="singleLevel"/>
    <w:tmpl w:val="48AA3236"/>
    <w:lvl w:ilvl="0">
      <w:start w:val="7"/>
      <w:numFmt w:val="decimal"/>
      <w:lvlText w:val="%1)"/>
      <w:legacy w:legacy="1" w:legacySpace="0" w:legacyIndent="581"/>
      <w:lvlJc w:val="left"/>
      <w:rPr>
        <w:rFonts w:ascii="Times New Roman" w:hAnsi="Times New Roman" w:cs="Times New Roman" w:hint="default"/>
      </w:rPr>
    </w:lvl>
  </w:abstractNum>
  <w:abstractNum w:abstractNumId="7" w15:restartNumberingAfterBreak="0">
    <w:nsid w:val="6BB667DA"/>
    <w:multiLevelType w:val="singleLevel"/>
    <w:tmpl w:val="E96C5C1E"/>
    <w:lvl w:ilvl="0">
      <w:start w:val="10"/>
      <w:numFmt w:val="decimal"/>
      <w:lvlText w:val="%1."/>
      <w:legacy w:legacy="1" w:legacySpace="0" w:legacyIndent="436"/>
      <w:lvlJc w:val="left"/>
      <w:rPr>
        <w:rFonts w:ascii="Times New Roman" w:hAnsi="Times New Roman" w:cs="Times New Roman" w:hint="default"/>
      </w:rPr>
    </w:lvl>
  </w:abstractNum>
  <w:abstractNum w:abstractNumId="8" w15:restartNumberingAfterBreak="0">
    <w:nsid w:val="78B043FD"/>
    <w:multiLevelType w:val="singleLevel"/>
    <w:tmpl w:val="21EA5E76"/>
    <w:lvl w:ilvl="0">
      <w:start w:val="7"/>
      <w:numFmt w:val="decimal"/>
      <w:lvlText w:val="%1)"/>
      <w:legacy w:legacy="1" w:legacySpace="0" w:legacyIndent="351"/>
      <w:lvlJc w:val="left"/>
      <w:rPr>
        <w:rFonts w:ascii="Times New Roman" w:hAnsi="Times New Roman" w:cs="Times New Roman" w:hint="default"/>
      </w:rPr>
    </w:lvl>
  </w:abstractNum>
  <w:abstractNum w:abstractNumId="9" w15:restartNumberingAfterBreak="0">
    <w:nsid w:val="78F5278F"/>
    <w:multiLevelType w:val="singleLevel"/>
    <w:tmpl w:val="BB04375A"/>
    <w:lvl w:ilvl="0">
      <w:start w:val="1"/>
      <w:numFmt w:val="decimal"/>
      <w:lvlText w:val="%1)"/>
      <w:legacy w:legacy="1" w:legacySpace="0" w:legacyIndent="303"/>
      <w:lvlJc w:val="left"/>
      <w:rPr>
        <w:rFonts w:ascii="Times New Roman" w:hAnsi="Times New Roman" w:cs="Times New Roman" w:hint="default"/>
      </w:rPr>
    </w:lvl>
  </w:abstractNum>
  <w:abstractNum w:abstractNumId="10" w15:restartNumberingAfterBreak="0">
    <w:nsid w:val="7C121BCA"/>
    <w:multiLevelType w:val="singleLevel"/>
    <w:tmpl w:val="76E218F0"/>
    <w:lvl w:ilvl="0">
      <w:start w:val="6"/>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0"/>
  </w:num>
  <w:num w:numId="3">
    <w:abstractNumId w:val="8"/>
  </w:num>
  <w:num w:numId="4">
    <w:abstractNumId w:val="1"/>
  </w:num>
  <w:num w:numId="5">
    <w:abstractNumId w:val="6"/>
  </w:num>
  <w:num w:numId="6">
    <w:abstractNumId w:val="4"/>
  </w:num>
  <w:num w:numId="7">
    <w:abstractNumId w:val="3"/>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C2"/>
    <w:rsid w:val="000165D3"/>
    <w:rsid w:val="00055882"/>
    <w:rsid w:val="0006280A"/>
    <w:rsid w:val="0009768C"/>
    <w:rsid w:val="000C7812"/>
    <w:rsid w:val="000F7FC2"/>
    <w:rsid w:val="00104C4D"/>
    <w:rsid w:val="00123328"/>
    <w:rsid w:val="001503DF"/>
    <w:rsid w:val="00156317"/>
    <w:rsid w:val="001925C3"/>
    <w:rsid w:val="001A3028"/>
    <w:rsid w:val="001E3783"/>
    <w:rsid w:val="001E5016"/>
    <w:rsid w:val="001E790C"/>
    <w:rsid w:val="001F6C1D"/>
    <w:rsid w:val="00217361"/>
    <w:rsid w:val="00227254"/>
    <w:rsid w:val="00283F60"/>
    <w:rsid w:val="002860EC"/>
    <w:rsid w:val="00295750"/>
    <w:rsid w:val="002A7A2B"/>
    <w:rsid w:val="002D1B47"/>
    <w:rsid w:val="002E48B0"/>
    <w:rsid w:val="00321A34"/>
    <w:rsid w:val="00332E4C"/>
    <w:rsid w:val="0035582D"/>
    <w:rsid w:val="00383111"/>
    <w:rsid w:val="003A60F4"/>
    <w:rsid w:val="003A72EC"/>
    <w:rsid w:val="00405796"/>
    <w:rsid w:val="004B67C4"/>
    <w:rsid w:val="004E0554"/>
    <w:rsid w:val="00520BC7"/>
    <w:rsid w:val="0052366E"/>
    <w:rsid w:val="0053180A"/>
    <w:rsid w:val="00557251"/>
    <w:rsid w:val="00574D16"/>
    <w:rsid w:val="005E0779"/>
    <w:rsid w:val="005E25FD"/>
    <w:rsid w:val="005F4638"/>
    <w:rsid w:val="00613051"/>
    <w:rsid w:val="00633281"/>
    <w:rsid w:val="0066449D"/>
    <w:rsid w:val="00676B5B"/>
    <w:rsid w:val="006B7B0A"/>
    <w:rsid w:val="006C11C9"/>
    <w:rsid w:val="00707EC5"/>
    <w:rsid w:val="00750C22"/>
    <w:rsid w:val="00766137"/>
    <w:rsid w:val="0079355F"/>
    <w:rsid w:val="007B219D"/>
    <w:rsid w:val="00824CD5"/>
    <w:rsid w:val="00860021"/>
    <w:rsid w:val="00863585"/>
    <w:rsid w:val="00863F45"/>
    <w:rsid w:val="008800CE"/>
    <w:rsid w:val="008A39D5"/>
    <w:rsid w:val="008E68DF"/>
    <w:rsid w:val="00942963"/>
    <w:rsid w:val="00974C86"/>
    <w:rsid w:val="0097735A"/>
    <w:rsid w:val="00977EAF"/>
    <w:rsid w:val="00977F54"/>
    <w:rsid w:val="00987216"/>
    <w:rsid w:val="009C3C76"/>
    <w:rsid w:val="00A56FD6"/>
    <w:rsid w:val="00A707B4"/>
    <w:rsid w:val="00AD3B01"/>
    <w:rsid w:val="00B33DA1"/>
    <w:rsid w:val="00B57045"/>
    <w:rsid w:val="00B879C0"/>
    <w:rsid w:val="00BA1D8F"/>
    <w:rsid w:val="00BC6000"/>
    <w:rsid w:val="00BD7652"/>
    <w:rsid w:val="00C71FB6"/>
    <w:rsid w:val="00C87FCC"/>
    <w:rsid w:val="00CA26D3"/>
    <w:rsid w:val="00CA4462"/>
    <w:rsid w:val="00CE3670"/>
    <w:rsid w:val="00D465D2"/>
    <w:rsid w:val="00D72E38"/>
    <w:rsid w:val="00DB4867"/>
    <w:rsid w:val="00DB4AE5"/>
    <w:rsid w:val="00DC24DC"/>
    <w:rsid w:val="00E33F13"/>
    <w:rsid w:val="00E37179"/>
    <w:rsid w:val="00E435C0"/>
    <w:rsid w:val="00E534B0"/>
    <w:rsid w:val="00EC1146"/>
    <w:rsid w:val="00EC5572"/>
    <w:rsid w:val="00EF038E"/>
    <w:rsid w:val="00F1117F"/>
    <w:rsid w:val="00F5329F"/>
    <w:rsid w:val="00F7472D"/>
    <w:rsid w:val="00F74BBB"/>
    <w:rsid w:val="00FD5207"/>
    <w:rsid w:val="00FF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3A47"/>
  <w15:docId w15:val="{73C79B85-2F20-4C89-A261-6756EFF0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7FC2"/>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Заголовок Знак"/>
    <w:basedOn w:val="a0"/>
    <w:link w:val="a3"/>
    <w:rsid w:val="000F7FC2"/>
    <w:rPr>
      <w:rFonts w:ascii="Times New Roman" w:eastAsia="Calibri" w:hAnsi="Times New Roman" w:cs="Times New Roman"/>
      <w:b/>
      <w:bCs/>
      <w:sz w:val="28"/>
      <w:szCs w:val="24"/>
      <w:lang w:eastAsia="ru-RU"/>
    </w:rPr>
  </w:style>
  <w:style w:type="paragraph" w:customStyle="1" w:styleId="Style1">
    <w:name w:val="Style1"/>
    <w:basedOn w:val="a"/>
    <w:rsid w:val="00283F60"/>
    <w:pPr>
      <w:spacing w:after="0" w:line="322" w:lineRule="exact"/>
      <w:ind w:firstLine="567"/>
      <w:jc w:val="both"/>
    </w:pPr>
    <w:rPr>
      <w:rFonts w:ascii="Arial" w:eastAsia="Times New Roman" w:hAnsi="Arial" w:cs="Times New Roman"/>
      <w:sz w:val="24"/>
      <w:szCs w:val="24"/>
      <w:lang w:eastAsia="ru-RU"/>
    </w:rPr>
  </w:style>
  <w:style w:type="paragraph" w:customStyle="1" w:styleId="Style4">
    <w:name w:val="Style4"/>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2">
    <w:name w:val="Style12"/>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3">
    <w:name w:val="Style13"/>
    <w:basedOn w:val="a"/>
    <w:rsid w:val="00283F60"/>
    <w:pPr>
      <w:spacing w:after="0" w:line="322" w:lineRule="exact"/>
      <w:ind w:firstLine="567"/>
      <w:jc w:val="center"/>
    </w:pPr>
    <w:rPr>
      <w:rFonts w:ascii="Arial" w:eastAsia="Times New Roman" w:hAnsi="Arial" w:cs="Times New Roman"/>
      <w:sz w:val="24"/>
      <w:szCs w:val="24"/>
      <w:lang w:eastAsia="ru-RU"/>
    </w:rPr>
  </w:style>
  <w:style w:type="paragraph" w:customStyle="1" w:styleId="Style14">
    <w:name w:val="Style14"/>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5">
    <w:name w:val="Style15"/>
    <w:basedOn w:val="a"/>
    <w:rsid w:val="00283F60"/>
    <w:pPr>
      <w:spacing w:after="0" w:line="323" w:lineRule="exact"/>
      <w:ind w:firstLine="730"/>
      <w:jc w:val="both"/>
    </w:pPr>
    <w:rPr>
      <w:rFonts w:ascii="Arial" w:eastAsia="Times New Roman" w:hAnsi="Arial" w:cs="Times New Roman"/>
      <w:sz w:val="24"/>
      <w:szCs w:val="24"/>
      <w:lang w:eastAsia="ru-RU"/>
    </w:rPr>
  </w:style>
  <w:style w:type="paragraph" w:customStyle="1" w:styleId="Style16">
    <w:name w:val="Style16"/>
    <w:basedOn w:val="a"/>
    <w:rsid w:val="00283F60"/>
    <w:pPr>
      <w:spacing w:after="0" w:line="322" w:lineRule="exact"/>
      <w:ind w:firstLine="567"/>
      <w:jc w:val="both"/>
    </w:pPr>
    <w:rPr>
      <w:rFonts w:ascii="Arial" w:eastAsia="Times New Roman" w:hAnsi="Arial" w:cs="Times New Roman"/>
      <w:sz w:val="24"/>
      <w:szCs w:val="24"/>
      <w:lang w:eastAsia="ru-RU"/>
    </w:rPr>
  </w:style>
  <w:style w:type="paragraph" w:customStyle="1" w:styleId="Style18">
    <w:name w:val="Style18"/>
    <w:basedOn w:val="a"/>
    <w:rsid w:val="00283F60"/>
    <w:pPr>
      <w:spacing w:after="0" w:line="331" w:lineRule="exact"/>
      <w:ind w:firstLine="538"/>
      <w:jc w:val="both"/>
    </w:pPr>
    <w:rPr>
      <w:rFonts w:ascii="Arial" w:eastAsia="Times New Roman" w:hAnsi="Arial" w:cs="Times New Roman"/>
      <w:sz w:val="24"/>
      <w:szCs w:val="24"/>
      <w:lang w:eastAsia="ru-RU"/>
    </w:rPr>
  </w:style>
  <w:style w:type="paragraph" w:customStyle="1" w:styleId="Style19">
    <w:name w:val="Style19"/>
    <w:basedOn w:val="a"/>
    <w:rsid w:val="00283F60"/>
    <w:pPr>
      <w:spacing w:after="0" w:line="326" w:lineRule="exact"/>
      <w:ind w:firstLine="706"/>
      <w:jc w:val="both"/>
    </w:pPr>
    <w:rPr>
      <w:rFonts w:ascii="Arial" w:eastAsia="Times New Roman" w:hAnsi="Arial" w:cs="Times New Roman"/>
      <w:sz w:val="24"/>
      <w:szCs w:val="24"/>
      <w:lang w:eastAsia="ru-RU"/>
    </w:rPr>
  </w:style>
  <w:style w:type="paragraph" w:customStyle="1" w:styleId="Style25">
    <w:name w:val="Style25"/>
    <w:basedOn w:val="a"/>
    <w:qFormat/>
    <w:rsid w:val="00283F60"/>
    <w:pPr>
      <w:spacing w:after="0" w:line="326" w:lineRule="exact"/>
      <w:ind w:firstLine="542"/>
      <w:jc w:val="both"/>
    </w:pPr>
    <w:rPr>
      <w:rFonts w:ascii="Arial" w:eastAsia="Times New Roman" w:hAnsi="Arial" w:cs="Times New Roman"/>
      <w:sz w:val="24"/>
      <w:szCs w:val="24"/>
      <w:lang w:eastAsia="ru-RU"/>
    </w:rPr>
  </w:style>
  <w:style w:type="character" w:customStyle="1" w:styleId="FontStyle29">
    <w:name w:val="Font Style29"/>
    <w:basedOn w:val="a0"/>
    <w:rsid w:val="00283F60"/>
    <w:rPr>
      <w:rFonts w:ascii="Times New Roman" w:hAnsi="Times New Roman" w:cs="Times New Roman"/>
      <w:sz w:val="26"/>
      <w:szCs w:val="26"/>
    </w:rPr>
  </w:style>
  <w:style w:type="character" w:customStyle="1" w:styleId="FontStyle32">
    <w:name w:val="Font Style32"/>
    <w:basedOn w:val="a0"/>
    <w:rsid w:val="00283F60"/>
    <w:rPr>
      <w:rFonts w:ascii="Times New Roman" w:hAnsi="Times New Roman" w:cs="Times New Roman"/>
      <w:sz w:val="16"/>
      <w:szCs w:val="16"/>
    </w:rPr>
  </w:style>
  <w:style w:type="character" w:customStyle="1" w:styleId="FontStyle34">
    <w:name w:val="Font Style34"/>
    <w:basedOn w:val="a0"/>
    <w:rsid w:val="00283F60"/>
    <w:rPr>
      <w:rFonts w:ascii="Times New Roman" w:hAnsi="Times New Roman" w:cs="Times New Roman"/>
      <w:b/>
      <w:bCs/>
      <w:sz w:val="26"/>
      <w:szCs w:val="26"/>
    </w:rPr>
  </w:style>
  <w:style w:type="paragraph" w:styleId="a5">
    <w:name w:val="header"/>
    <w:basedOn w:val="a"/>
    <w:link w:val="a6"/>
    <w:rsid w:val="00283F6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rsid w:val="00283F60"/>
    <w:rPr>
      <w:rFonts w:ascii="Arial" w:eastAsia="Times New Roman" w:hAnsi="Arial" w:cs="Times New Roman"/>
      <w:sz w:val="24"/>
      <w:szCs w:val="24"/>
      <w:lang w:eastAsia="ru-RU"/>
    </w:rPr>
  </w:style>
  <w:style w:type="paragraph" w:customStyle="1" w:styleId="formattexttopleveltext">
    <w:name w:val="formattext toplevel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headertexttopleveltextcentertext">
    <w:name w:val="headertext topleveltext center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formattext">
    <w:name w:val="format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rsid w:val="00283F6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7">
    <w:name w:val="Balloon Text"/>
    <w:basedOn w:val="a"/>
    <w:link w:val="a8"/>
    <w:uiPriority w:val="99"/>
    <w:semiHidden/>
    <w:unhideWhenUsed/>
    <w:rsid w:val="006C1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1C9"/>
    <w:rPr>
      <w:rFonts w:ascii="Tahoma" w:hAnsi="Tahoma" w:cs="Tahoma"/>
      <w:sz w:val="16"/>
      <w:szCs w:val="16"/>
    </w:rPr>
  </w:style>
  <w:style w:type="paragraph" w:styleId="a9">
    <w:name w:val="No Spacing"/>
    <w:uiPriority w:val="1"/>
    <w:qFormat/>
    <w:rsid w:val="00F53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1991-6131-4028-BE8F-C8862A6D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5686</Words>
  <Characters>32412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dumachuguevka@mail.ru</cp:lastModifiedBy>
  <cp:revision>60</cp:revision>
  <cp:lastPrinted>2020-03-31T04:34:00Z</cp:lastPrinted>
  <dcterms:created xsi:type="dcterms:W3CDTF">2020-03-25T23:47:00Z</dcterms:created>
  <dcterms:modified xsi:type="dcterms:W3CDTF">2024-07-24T06:20:00Z</dcterms:modified>
</cp:coreProperties>
</file>