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4506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C41489">
        <w:rPr>
          <w:rFonts w:ascii="Arial" w:eastAsia="Times New Roman" w:hAnsi="Arial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791C5869" wp14:editId="4F789CF8">
            <wp:simplePos x="0" y="0"/>
            <wp:positionH relativeFrom="column">
              <wp:posOffset>2670954</wp:posOffset>
            </wp:positionH>
            <wp:positionV relativeFrom="paragraph">
              <wp:posOffset>-77422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0ECD2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18"/>
          <w:szCs w:val="18"/>
          <w:lang w:eastAsia="ru-RU"/>
        </w:rPr>
      </w:pPr>
    </w:p>
    <w:p w14:paraId="7F99EE81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18"/>
          <w:szCs w:val="18"/>
          <w:lang w:eastAsia="ru-RU"/>
        </w:rPr>
      </w:pPr>
    </w:p>
    <w:p w14:paraId="4F5FD03C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32"/>
          <w:szCs w:val="32"/>
          <w:lang w:eastAsia="ru-RU"/>
        </w:rPr>
      </w:pPr>
    </w:p>
    <w:p w14:paraId="29C473ED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pacing w:val="34"/>
          <w:sz w:val="30"/>
          <w:szCs w:val="30"/>
          <w:lang w:eastAsia="ru-RU"/>
        </w:rPr>
      </w:pPr>
    </w:p>
    <w:p w14:paraId="70A014AD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pacing w:val="34"/>
          <w:sz w:val="30"/>
          <w:szCs w:val="30"/>
          <w:lang w:eastAsia="ru-RU"/>
        </w:rPr>
      </w:pPr>
    </w:p>
    <w:p w14:paraId="484618EC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C41489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14:paraId="4436FB1D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C41489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</w:t>
      </w:r>
      <w:r w:rsidR="00473FF2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УГУЕВСКОГО МУНИЦИПАЛЬНОГО ОКРУГА</w:t>
      </w:r>
    </w:p>
    <w:p w14:paraId="0C4C5829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C41489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14:paraId="67DEE174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6C7C00B2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6C339988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18"/>
          <w:lang w:eastAsia="ru-RU"/>
        </w:rPr>
      </w:pPr>
      <w:r w:rsidRPr="00C41489">
        <w:rPr>
          <w:rFonts w:ascii="Times New Roman" w:eastAsia="Times New Roman" w:hAnsi="Times New Roman" w:cs="Times New Roman"/>
          <w:b/>
          <w:spacing w:val="24"/>
          <w:sz w:val="26"/>
          <w:szCs w:val="18"/>
          <w:lang w:eastAsia="ru-RU"/>
        </w:rPr>
        <w:t>ПОСТАНОВЛЕНИЕ</w:t>
      </w:r>
    </w:p>
    <w:p w14:paraId="1295F3C4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18"/>
          <w:lang w:eastAsia="ru-RU"/>
        </w:rPr>
      </w:pPr>
    </w:p>
    <w:p w14:paraId="1DB55556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50978162" w14:textId="18E74B2B" w:rsidR="00C41489" w:rsidRPr="00115754" w:rsidRDefault="00115754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25 апреля 2022 года </w:t>
      </w:r>
      <w:r w:rsidR="00C41489" w:rsidRPr="00115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с. Чугуевка</w:t>
      </w:r>
      <w:r w:rsidR="00C41489" w:rsidRPr="001157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№</w:t>
      </w:r>
      <w:r w:rsidRPr="00115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352</w:t>
      </w:r>
    </w:p>
    <w:p w14:paraId="5F4B6ED5" w14:textId="77777777" w:rsidR="00C41489" w:rsidRPr="00115754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7C03C" w14:textId="77777777" w:rsidR="00C41489" w:rsidRPr="00115754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6BC5A" w14:textId="77777777" w:rsidR="00C41489" w:rsidRPr="00C41489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14:paraId="47349A98" w14:textId="4F3B3A9A" w:rsidR="00123392" w:rsidRPr="00F7384D" w:rsidRDefault="00C41489" w:rsidP="00C41489">
      <w:pPr>
        <w:keepNext/>
        <w:spacing w:after="0" w:line="240" w:lineRule="auto"/>
        <w:ind w:right="-999" w:hanging="993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мерах по организации отдыха, оздоровления и занятости </w:t>
      </w:r>
      <w:r w:rsidR="00246762" w:rsidRPr="00F73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детей </w:t>
      </w:r>
    </w:p>
    <w:p w14:paraId="481B8126" w14:textId="0BF86FDB" w:rsidR="00C41489" w:rsidRPr="00F7384D" w:rsidRDefault="00123392" w:rsidP="00C41489">
      <w:pPr>
        <w:keepNext/>
        <w:spacing w:after="0" w:line="240" w:lineRule="auto"/>
        <w:ind w:right="-999" w:hanging="993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каникулярное время </w:t>
      </w:r>
      <w:r w:rsidR="00473FF2" w:rsidRPr="00F73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</w:t>
      </w:r>
      <w:r w:rsidR="00D11DFB" w:rsidRPr="00F73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73FF2" w:rsidRPr="00F73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1489" w:rsidRPr="00F73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году</w:t>
      </w:r>
    </w:p>
    <w:p w14:paraId="62367707" w14:textId="77777777" w:rsidR="00C41489" w:rsidRPr="00F7384D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813AC8" w14:textId="77777777" w:rsidR="00C41489" w:rsidRPr="00F7384D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B8F26F" w14:textId="195082D1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статьи 15 Федерального закона  от 06 октября 2003 года                    № 131-ФЗ «Об общих принципах организации местного самоуправления в Российско</w:t>
      </w:r>
      <w:r w:rsidR="007F3645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Федерации», в соответствии с </w:t>
      </w:r>
      <w:r w:rsidR="00D11D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D205A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11D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инистерства образования Приморского края </w:t>
      </w:r>
      <w:r w:rsidR="00D2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205AC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 апреля 2022 года № 345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 w:rsidR="00D11D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мерах по организации отдыха, оздоровления и занятости детей в 2022 году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7F3645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совершенствования организации и проведения оздоровительной кампании, создания безопасных условий для жизни и здоровья де</w:t>
      </w:r>
      <w:r w:rsidR="007F3645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тей, их занятости и творческого развития, 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43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Ч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угуевского муниципального округа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Чугуевского 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</w:p>
    <w:p w14:paraId="383955C1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9BA741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06C2FCC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726E04" w14:textId="0E5CC8B1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Районной межведомственной комиссии по организации отдыха дет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в каникулярное время (</w:t>
      </w:r>
      <w:r w:rsidR="00D11D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осуществлять координацию работы по организации отдыха детей в каникулярное время.</w:t>
      </w:r>
    </w:p>
    <w:p w14:paraId="3DF35F2D" w14:textId="188BECF2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bookmarkEnd w:id="0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Финансовому управлению администрации Ч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угуевского муниципального округа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(Потапенко) обеспечить своевременное перечисление финансовых средств для организации отдыха детей в каникулярное время в пределах выделенных бюджетных ассигнований.</w:t>
      </w:r>
    </w:p>
    <w:p w14:paraId="3C972561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Управлению образования администрации Чугуевского 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(Олег):</w:t>
      </w:r>
    </w:p>
    <w:p w14:paraId="0D81C086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Обеспечить:</w:t>
      </w:r>
    </w:p>
    <w:p w14:paraId="45C396B1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сохранение и развитие сети оздоровительных лагерей с дневны</w:t>
      </w:r>
      <w:r w:rsidR="0012339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организаций, укомплектование их педагогическими кадрами, прошедшими специальную подготовку;</w:t>
      </w:r>
    </w:p>
    <w:p w14:paraId="7B78DF1C" w14:textId="77777777" w:rsidR="00C41489" w:rsidRPr="00F7384D" w:rsidRDefault="00F45E38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отдых, оздоровление и занятость детей из многодетных, малообеспеченных и неполных семей, находящихся в трудной жизненной ситуации;</w:t>
      </w:r>
    </w:p>
    <w:p w14:paraId="67143B11" w14:textId="77777777" w:rsidR="00C41489" w:rsidRPr="00F7384D" w:rsidRDefault="00F45E38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реализацию мер по профилактике безнадзорности и правонарушений несовершеннолетних в период каникул;</w:t>
      </w:r>
    </w:p>
    <w:p w14:paraId="0E2AEBCC" w14:textId="77777777" w:rsidR="00C41489" w:rsidRPr="00F7384D" w:rsidRDefault="00F45E38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надлежащие условия для проведения воспитательной и досуговой работы в оздоровительных лагерях с дневным пребыванием детей;  </w:t>
      </w:r>
    </w:p>
    <w:p w14:paraId="1FA4A4D0" w14:textId="77777777" w:rsidR="00C41489" w:rsidRPr="00F7384D" w:rsidRDefault="00F45E38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полноценное питание;</w:t>
      </w:r>
    </w:p>
    <w:p w14:paraId="0A537FC8" w14:textId="77777777" w:rsidR="00C41489" w:rsidRPr="00F7384D" w:rsidRDefault="00F45E38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контроль за противопожарной безопасностью в оздоровительных лагерях с дневны</w:t>
      </w:r>
      <w:r w:rsidR="0012339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организаций. </w:t>
      </w:r>
    </w:p>
    <w:p w14:paraId="4059C252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Предусмотреть:</w:t>
      </w:r>
    </w:p>
    <w:p w14:paraId="4E809323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эффективные формы и методы работы оздоровительных лагерей с дневны</w:t>
      </w:r>
      <w:r w:rsidR="0012339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организаций;</w:t>
      </w:r>
    </w:p>
    <w:p w14:paraId="35998D44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для организованных групп детей льготное культурно-экскурсионное и транспортное обслуживание, а также использование спортивных учреждений для организации отдыха детей в каникулярное время.</w:t>
      </w:r>
    </w:p>
    <w:p w14:paraId="5ECD4497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Осуществлять:</w:t>
      </w:r>
    </w:p>
    <w:p w14:paraId="03CD3B5D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взаимодействие с территориальными отделами:</w:t>
      </w:r>
    </w:p>
    <w:p w14:paraId="736AFE7A" w14:textId="77777777" w:rsidR="00C41489" w:rsidRPr="00F7384D" w:rsidRDefault="00330130" w:rsidP="00631551">
      <w:p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84373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и социального развития Приморского края;</w:t>
      </w:r>
    </w:p>
    <w:p w14:paraId="6AB18827" w14:textId="77777777" w:rsidR="00C41489" w:rsidRPr="00F7384D" w:rsidRDefault="00330130" w:rsidP="00631551">
      <w:p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84373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Приморского края;</w:t>
      </w:r>
    </w:p>
    <w:p w14:paraId="37C1277F" w14:textId="77777777" w:rsidR="00C41489" w:rsidRPr="00F7384D" w:rsidRDefault="00330130" w:rsidP="00631551">
      <w:p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МВД России по Приморскому краю;</w:t>
      </w:r>
    </w:p>
    <w:p w14:paraId="0814F920" w14:textId="3B3A8634" w:rsidR="00C41489" w:rsidRPr="00F7384D" w:rsidRDefault="00330130" w:rsidP="00631551">
      <w:p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МЧС России по Приморскому краю;</w:t>
      </w:r>
    </w:p>
    <w:p w14:paraId="27A5E6C4" w14:textId="77777777" w:rsidR="00C41489" w:rsidRPr="00F7384D" w:rsidRDefault="00C41489" w:rsidP="006315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C683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Федеральной службы по надзору в сфере защиты прав потребителей и благополучия человека по Приморскому краю;</w:t>
      </w:r>
    </w:p>
    <w:p w14:paraId="2292B224" w14:textId="77777777" w:rsidR="00C41489" w:rsidRPr="00F7384D" w:rsidRDefault="00330130" w:rsidP="00631551">
      <w:p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профсоюзными организациями Приморского края;</w:t>
      </w:r>
    </w:p>
    <w:p w14:paraId="70C8C6BF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меры по предупреждению детского дорожно-транспортного травматизма;</w:t>
      </w:r>
    </w:p>
    <w:p w14:paraId="617D8C04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контроль за состоянием охраны жизни и здоровья детей;</w:t>
      </w:r>
    </w:p>
    <w:p w14:paraId="28714E65" w14:textId="77376ECF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решение вопроса о страховании детей и подростков в период пребывания в учреждениях отдыха и оздоровления.</w:t>
      </w:r>
    </w:p>
    <w:p w14:paraId="1DD94379" w14:textId="24A30093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4. Руководителям муницип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альных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организаций:</w:t>
      </w:r>
    </w:p>
    <w:p w14:paraId="32FE3713" w14:textId="71EA84B1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1</w:t>
      </w:r>
      <w:r w:rsidR="00D11D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1D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11D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разработать и утвердить программу организации отдыха, оздоровления и занятости детей в каникулярное время в образовательной организации, предусмотрев внедрение обучающих, развивающих и спортивных программ для детей младшего возраста.</w:t>
      </w:r>
    </w:p>
    <w:p w14:paraId="5D939DA1" w14:textId="6A4182ED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Принять активное участие в реализации перечня мероприятий подпрограммы № 3 «Развитие системы дополнительного  образования</w:t>
      </w:r>
      <w:r w:rsidR="001866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отдыха, оздоровления и занятости детей и подростков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66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Чугуевском муниципальном  округе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» муниципальной программы  «Развитие образования  Чугуевского муници</w:t>
      </w:r>
      <w:r w:rsidR="000F6B31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 округа»  на 2020 – 2024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утверждённой постановлением администрации Чугуевского муниципального </w:t>
      </w:r>
      <w:r w:rsidR="00D11D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</w:t>
      </w:r>
      <w:r w:rsidR="000F6B31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0 декабря 2019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12339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B31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834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-НПА. </w:t>
      </w:r>
    </w:p>
    <w:p w14:paraId="03131F81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22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4.3. Обеспечить:</w:t>
      </w:r>
    </w:p>
    <w:p w14:paraId="0FAC4E90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соблюдение требований противопожарной безопасности, санитарно-эпидемиологических требований к устройству, содержанию и режиму работы в оздоровительных лагерях с дневны</w:t>
      </w:r>
      <w:r w:rsidR="0012339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организаций; </w:t>
      </w:r>
    </w:p>
    <w:p w14:paraId="604EB4B8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надлежащие условия для проведения воспитательной и оздоровительной работы в оздоровительных лагерях с дневны</w:t>
      </w:r>
      <w:r w:rsidR="0012339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образовательных организаций, предусмотреть эффективные формы и методы работы;</w:t>
      </w:r>
    </w:p>
    <w:p w14:paraId="4677CF7C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реализацию мер по профилактике безнадзорности и правонарушений несовершеннолетних в каникулярное время;</w:t>
      </w:r>
    </w:p>
    <w:p w14:paraId="7D5F9D50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23"/>
      <w:bookmarkEnd w:id="1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г) меры безопасности при перевозке детей к организациям отдыха и обратно с учётом дальности перевозок и времени суток.  </w:t>
      </w:r>
    </w:p>
    <w:p w14:paraId="5822FB06" w14:textId="1C59C72B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Подготовить оздоровительные лагеря с дневны</w:t>
      </w:r>
      <w:r w:rsidR="0012339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и обеспечить их сдачу по актам соответствующим службам за 5 дней до их открытия.</w:t>
      </w:r>
    </w:p>
    <w:p w14:paraId="510503D9" w14:textId="03705FE9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761"/>
      <w:bookmarkStart w:id="4" w:name="sub_24"/>
      <w:bookmarkEnd w:id="2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4.5. Предусмотреть в оздоровительных лагерях с дневным пребыванием детей</w:t>
      </w:r>
      <w:r w:rsidR="0012339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образовательных организаций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смен с двухразовым питанием. </w:t>
      </w:r>
      <w:bookmarkStart w:id="5" w:name="sub_25"/>
      <w:bookmarkEnd w:id="3"/>
      <w:bookmarkEnd w:id="4"/>
    </w:p>
    <w:p w14:paraId="48718089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Осуществлять меры по профилактике детского дорожно-транспортного травматизма.  </w:t>
      </w:r>
    </w:p>
    <w:bookmarkEnd w:id="5"/>
    <w:p w14:paraId="455CE667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Рекомендовать создание в образовательных организациях временных рабочих мест для несовершеннолетних граждан в возрасте 14 – 18 лет, обучающихся общеобразовательных организаций в каникулярное время.</w:t>
      </w:r>
    </w:p>
    <w:p w14:paraId="17FFE712" w14:textId="63E34F1F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5. Муниципальному казенному учреждению «Центр обслуживания образовательных учреждений» (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Колпакова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14:paraId="4F50555C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Заключить договора на закупку продуктов питания для оздоровительных лагерей с дневны</w:t>
      </w:r>
      <w:r w:rsidR="0012339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организаций.</w:t>
      </w:r>
    </w:p>
    <w:p w14:paraId="57E7909F" w14:textId="149D318D" w:rsidR="00C41489" w:rsidRPr="00F7384D" w:rsidRDefault="00123392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9D23D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реализацию мер, направленных на соблюдение законодательства в сфере защиты прав потребителей и санитарного законодательства в лагерях с дневны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организаций.</w:t>
      </w:r>
    </w:p>
    <w:p w14:paraId="69A41AAC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Координировать работу</w:t>
      </w:r>
      <w:r w:rsidRPr="00F7384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выплате компенсации родителям (законным представителям) части расходов на оплату стоимости путёвки в организациях, оказывающих услуги отдыха и оздоровления детей в Приморском крае.</w:t>
      </w:r>
    </w:p>
    <w:p w14:paraId="57A01C70" w14:textId="091C0FF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</w:t>
      </w:r>
      <w:r w:rsidR="007457B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</w:t>
      </w:r>
      <w:r w:rsidR="00FC683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социально-культурной деятельности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Чу</w:t>
      </w:r>
      <w:r w:rsidR="00473FF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гуевского муниципального округа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83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(Белоусова)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46FDA5E" w14:textId="3079213D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Разработать план культурно-спортивных меро</w:t>
      </w:r>
      <w:r w:rsidR="00FC683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приятий для детей и подростков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жительства, в лагерях всех типов в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каникулярное время в срок до 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предусмотрев:</w:t>
      </w:r>
    </w:p>
    <w:p w14:paraId="42190E48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внедрение обучающих, развивающих и спортивных программ для детей младшего возраста;</w:t>
      </w:r>
    </w:p>
    <w:p w14:paraId="5645BA98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обеспечение плоскостными спортивными сооружениями и оснащение придомовых территорий объектами для массовых занятий физической культурой.</w:t>
      </w:r>
    </w:p>
    <w:p w14:paraId="4C143C46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Обеспечить:</w:t>
      </w:r>
    </w:p>
    <w:p w14:paraId="3F592837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координацию работы по организации культурно-развлекательных мероприятий с детьми и подростками в каникулярное время;</w:t>
      </w:r>
    </w:p>
    <w:p w14:paraId="5A689734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условия для развития детского туризма в каникулярное время;</w:t>
      </w:r>
    </w:p>
    <w:p w14:paraId="797D7BD5" w14:textId="6D82B840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организационно-методическую помощь муниципальным учреждениям культуры, обеспечивающим отдых в каникулярное время.</w:t>
      </w:r>
    </w:p>
    <w:p w14:paraId="5E048154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Предусмотреть для организованных групп детей льготное культурно-экскурсионное обслуживание, а также использование спортивных учреждений для организации отдыха детей в каникулярное время.</w:t>
      </w:r>
    </w:p>
    <w:p w14:paraId="6DE26388" w14:textId="76ED1BBB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Рекомендовать отделу Министерства внутренних 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 России по Чугуевскому округу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</w:t>
      </w:r>
    </w:p>
    <w:p w14:paraId="21114774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Принять меры по обеспечению общественного порядка и безопасности при перевозке детей по маршрутам следования к местам отдыха и обратно с учётом дальности перевозок и времени суток, а также в период их пребывания в оздоровительных лагерях с дневны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без взимания платы.</w:t>
      </w:r>
    </w:p>
    <w:p w14:paraId="2EEEE81C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7.2.  Обеспечить реализацию мер по профилактике безнадзорности и правонарушений несовершеннолетних в каникулярное время.</w:t>
      </w:r>
    </w:p>
    <w:p w14:paraId="1E4B5224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Осуществлять меры по предупреждению детского дорожно-транспортного травматизма и созданию условий для безопасного нахождения детей на улицах в каникулярное время.</w:t>
      </w:r>
    </w:p>
    <w:p w14:paraId="4A9AEBFF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F45E3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раевому государственному бюджетному учреждению здравоохранения «</w:t>
      </w:r>
      <w:proofErr w:type="spellStart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Чугуевская</w:t>
      </w:r>
      <w:proofErr w:type="spellEnd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 (</w:t>
      </w:r>
      <w:proofErr w:type="spellStart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Раксин</w:t>
      </w:r>
      <w:proofErr w:type="spellEnd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14:paraId="345C62F7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Обеспечить: </w:t>
      </w:r>
    </w:p>
    <w:p w14:paraId="574D6297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координацию работы по медицинскому обслуживанию детей в оздоровительных лагерях с дневны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организаций;</w:t>
      </w:r>
    </w:p>
    <w:p w14:paraId="4ECC11EC" w14:textId="479D489A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прохождение профилактических осмотров персонала, направляемого для работы в оздоровительные лагеря с дневны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</w:t>
      </w:r>
      <w:r w:rsidR="00FC683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ельных организаций, в срок до 1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а также медицинских осмотров несовершеннолетних граждан (14 – 18 лет) при оформлении временного трудоустройства в каникулярное время, без взимания платы.</w:t>
      </w:r>
    </w:p>
    <w:p w14:paraId="05D86720" w14:textId="4AE35AC6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Оказывать организ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ационно-методическую помощь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организациям, обеспечивающим отдых и оздоровление детей, направленную на создание условий и формирование здорового образа жизни.</w:t>
      </w:r>
    </w:p>
    <w:p w14:paraId="59F8E8AD" w14:textId="13546901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Разработать и утвердить методические рекомендации по оценке эффективности оздоровления детей в оздоровительных лагерях с дневны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тельных организаций в срок до 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D23D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3D031B93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Осуществлять мониторинг эффективности оздоровления детей в оздоровительных лагерях с дневны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организаций.</w:t>
      </w:r>
    </w:p>
    <w:p w14:paraId="3B45B15E" w14:textId="74710BCE" w:rsidR="00C41489" w:rsidRPr="00F7384D" w:rsidRDefault="00C41489" w:rsidP="0063155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bookmarkStart w:id="6" w:name="_Hlk101344502"/>
      <w:r w:rsidR="007457B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несовершеннолетних и защите их прав администрации Чугуевского муниципального 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7457B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Згурская</w:t>
      </w:r>
      <w:proofErr w:type="spellEnd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End w:id="6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отделу Министерства внутренних 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 России по Чугуевскому округу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83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запланировать и осуществить мероприятия по занятости несовершеннолетних граждан в возрасте от 14 до 18 лет, состоящих на учёте в  ОУУ и ПДН  отдела Министерства внутренних дел России по </w:t>
      </w:r>
      <w:r w:rsidR="002E732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Чугуевскому  округу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B22A41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10. Рекомендовать:</w:t>
      </w:r>
    </w:p>
    <w:p w14:paraId="7D0BE7E9" w14:textId="284CFACB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10.1</w:t>
      </w:r>
      <w:r w:rsidRPr="00F7384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.  </w:t>
      </w:r>
      <w:r w:rsidR="00B262C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8945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жизнеобеспечения </w:t>
      </w:r>
      <w:r w:rsidR="006E5EA1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</w:t>
      </w:r>
      <w:r w:rsidR="008945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угуевского муниципального округа</w:t>
      </w:r>
      <w:r w:rsidR="006E5EA1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5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8945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Пятышина</w:t>
      </w:r>
      <w:proofErr w:type="spellEnd"/>
      <w:r w:rsidR="00B262C2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</w:t>
      </w:r>
    </w:p>
    <w:p w14:paraId="4CCCCFDA" w14:textId="2C3E16C3" w:rsidR="00C41489" w:rsidRPr="00F7384D" w:rsidRDefault="00B262C2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10.1.1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Обеспечить подготовку и очистку мест, отведенных для отдыха детей на территории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</w:t>
      </w:r>
      <w:r w:rsidR="001866F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гуевского муниципального округа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4EC1EC" w14:textId="77777777" w:rsidR="00C41489" w:rsidRPr="00F7384D" w:rsidRDefault="00B262C2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10.1.2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Участвовать в организации временной занятости несовершеннолетних граждан в возрасте от 14 до 18 лет.</w:t>
      </w:r>
    </w:p>
    <w:p w14:paraId="307271DF" w14:textId="33E242DA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Территориальному отделу Управления Федеральной службы по надзору в сфере защиты прав потребителей и благополучия человека по Приморскому краю в г. Арсеньеве (</w:t>
      </w:r>
      <w:proofErr w:type="spellStart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Вязовик</w:t>
      </w:r>
      <w:proofErr w:type="spellEnd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14:paraId="31874A82" w14:textId="6DB912E6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произвести приёмку оздоровительных лагерей с дневным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пребыванием</w:t>
      </w:r>
      <w:r w:rsidR="009D23D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без взимания платы. </w:t>
      </w:r>
    </w:p>
    <w:p w14:paraId="2E42368B" w14:textId="7016F431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обеспечить осуществление государственного надзора за соблюдением законодательства в сфере защиты прав потребителей и санитарного законодательства в оздоровительных лагерях с дневным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организаций.</w:t>
      </w:r>
    </w:p>
    <w:p w14:paraId="3D3339C1" w14:textId="3BA2F8B5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10.3. Отделу надзорной деятельности Чугуевского муниципального </w:t>
      </w:r>
      <w:r w:rsidR="006F467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надзорной деятельности и профилактической работы Главного управления МЧС России по Приморскому краю (</w:t>
      </w:r>
      <w:r w:rsidR="00084373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Кузьменко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обеспечить:</w:t>
      </w:r>
    </w:p>
    <w:p w14:paraId="713B70FC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приемку оздоровительных лагерей с дневны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без взимания платы; </w:t>
      </w:r>
    </w:p>
    <w:p w14:paraId="106A6584" w14:textId="77777777" w:rsidR="00C41489" w:rsidRPr="00F7384D" w:rsidRDefault="00C41489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контроль за деятельностью оздоровительных лагерей с дневны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в части охраны жизни и здоровья детей, профилактики противопожарных мероприятий;</w:t>
      </w:r>
    </w:p>
    <w:p w14:paraId="5CC53711" w14:textId="762C09CC" w:rsidR="00C41489" w:rsidRPr="00F7384D" w:rsidRDefault="00246762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ационно-методическую помощь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 организациям, обеспечивающим отдых и оздоровление детей, направленную на создание условий и обеспечение безопасности детей, пребывающих в оздоровительных лагерях с дневны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пребыванием детей на базе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организаций.</w:t>
      </w:r>
    </w:p>
    <w:p w14:paraId="14DE7745" w14:textId="1280D358" w:rsidR="00B63949" w:rsidRPr="00F7384D" w:rsidRDefault="002D2DBD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10.4. Отделу</w:t>
      </w:r>
      <w:r w:rsidR="00B6394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Чугуевскому муници</w:t>
      </w:r>
      <w:r w:rsidR="00403D9B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пальному округу</w:t>
      </w:r>
      <w:r w:rsidR="00B6394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по </w:t>
      </w:r>
      <w:proofErr w:type="spellStart"/>
      <w:r w:rsidR="00B6394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Арсеньевскому</w:t>
      </w:r>
      <w:proofErr w:type="spellEnd"/>
      <w:r w:rsidR="00B6394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городскому округу КГКУ «Центр социальной поддержки                     населения Приморского края» (</w:t>
      </w:r>
      <w:proofErr w:type="spellStart"/>
      <w:r w:rsidR="00B6394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Рыбкова</w:t>
      </w:r>
      <w:proofErr w:type="spellEnd"/>
      <w:r w:rsidR="00B6394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обеспечить отдых и оздоровление детей, находящихся в трудной жизненной ситуации.</w:t>
      </w:r>
    </w:p>
    <w:p w14:paraId="359261B7" w14:textId="77777777" w:rsidR="00C41489" w:rsidRPr="00F7384D" w:rsidRDefault="00B1172C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О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тделу опеки и попечительства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</w:t>
      </w:r>
      <w:r w:rsidR="00B73AC8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угуевского муниципального округа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Зенкова</w:t>
      </w:r>
      <w:proofErr w:type="spellEnd"/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координировать работу по организации отдыха, оздоровления и занятости детей, находящихся под опекой (попе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чительством) в семьях граждан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BBB868B" w14:textId="251C4BEA" w:rsidR="00C41489" w:rsidRPr="00F7384D" w:rsidRDefault="002D2DBD" w:rsidP="006315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10.6. </w:t>
      </w:r>
      <w:r w:rsidRPr="00F7384D">
        <w:rPr>
          <w:rFonts w:ascii="Times New Roman" w:hAnsi="Times New Roman" w:cs="Times New Roman"/>
          <w:sz w:val="26"/>
          <w:szCs w:val="26"/>
        </w:rPr>
        <w:t xml:space="preserve">Отделению КГКУ «Приморский центр занятости населения в Чугуевском </w:t>
      </w:r>
      <w:r w:rsidR="009D23DD" w:rsidRPr="00F7384D">
        <w:rPr>
          <w:rFonts w:ascii="Times New Roman" w:hAnsi="Times New Roman" w:cs="Times New Roman"/>
          <w:sz w:val="26"/>
          <w:szCs w:val="26"/>
        </w:rPr>
        <w:t>округе</w:t>
      </w:r>
      <w:r w:rsidRPr="00F7384D">
        <w:rPr>
          <w:rFonts w:ascii="Times New Roman" w:hAnsi="Times New Roman" w:cs="Times New Roman"/>
          <w:sz w:val="26"/>
          <w:szCs w:val="26"/>
        </w:rPr>
        <w:t>»</w:t>
      </w:r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Чащевая</w:t>
      </w:r>
      <w:proofErr w:type="spellEnd"/>
      <w:r w:rsidR="00C41489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14:paraId="74254CE6" w14:textId="77AE94BF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совместно с управлением образования администрации Ч</w:t>
      </w:r>
      <w:r w:rsidR="002D2DB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угуевского муниципального  округа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(Олег), управлением экономического развития и потребительского рынка администрации Ч</w:t>
      </w:r>
      <w:r w:rsidR="002D2DB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угуевского муниципального округа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Федотова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D205A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205AC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D205A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205AC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несовершеннолетних и защите их прав администрации Чугуевского муниципального округа (</w:t>
      </w:r>
      <w:proofErr w:type="spellStart"/>
      <w:r w:rsidR="00D205AC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Згурская</w:t>
      </w:r>
      <w:proofErr w:type="spellEnd"/>
      <w:r w:rsidR="00D205AC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осуществить мероприятия по организации временных рабочих мест для несовершеннолетних граждан в возрасте от 14 до 18 лет в свободное от учёбы время;</w:t>
      </w:r>
    </w:p>
    <w:p w14:paraId="5603FB8E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при трудоустройстве подростков на временные рабочие места приоритет отдавать: детям-сиротам и детям, оставшимся без попечения родителей; подросткам из семей безработных граждан, многодетных и неблагополучных семей; подросткам, состоящим на учёте в отделении по предупреждению правонарушений среди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несовершеннолетних О</w:t>
      </w:r>
      <w:r w:rsidR="002D2DB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МВД России по Чугуевскому округу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освобожденным из воспитательно-трудовых колоний;</w:t>
      </w:r>
    </w:p>
    <w:p w14:paraId="71D654EB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в) для устройства несовершеннолетних граждан на временную работу рекомендовать перечень следующих работ:</w:t>
      </w:r>
    </w:p>
    <w:p w14:paraId="4684AF83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благоустройство, озеленение территории, сохранение и развитие лесопаркового хозяйства, работы в соответствии с программой экологического оздоровления;</w:t>
      </w:r>
    </w:p>
    <w:p w14:paraId="6B4DFD0B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социальной помощи престарелым гражданам и инвалидам по уходу, закупке продуктов, уборке и мелкому ремонту квартир;</w:t>
      </w:r>
    </w:p>
    <w:p w14:paraId="29F181A3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30130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вожатыми в оздоровительных лагерях с дневным пребыванием детей;</w:t>
      </w:r>
    </w:p>
    <w:p w14:paraId="310720C2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059A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в ремонтных бригадах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организаций; </w:t>
      </w:r>
    </w:p>
    <w:p w14:paraId="79808472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в архивах, библиотеках, здравоохранительных и статистических органах;</w:t>
      </w:r>
    </w:p>
    <w:p w14:paraId="5265FEAD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другие виды работ;</w:t>
      </w:r>
    </w:p>
    <w:p w14:paraId="2DE81707" w14:textId="33CBC033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bookmarkStart w:id="7" w:name="sub_142"/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в согласованные сроки несовершеннолетних граждан, изъявивших желание принять участие во временных работах, на предприятия любой формы собственности, заключившие со службой занятости договоры об организации временной занятости несовершеннолетних граждан </w:t>
      </w:r>
      <w:r w:rsidR="00CE539C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от 14 до 18 лет в 202</w:t>
      </w:r>
      <w:r w:rsidR="00974B76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14:paraId="3BC83BC3" w14:textId="3E49064A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осуществить полное освоение средств на временное трудоустройство несовершеннолетних граждан в возрасте от 14 до 18 лет, выделяемых из федерального бюджета на реализацию переданных полномочий в области соде</w:t>
      </w:r>
      <w:r w:rsidR="00CE539C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631367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занятости населения в 202</w:t>
      </w:r>
      <w:r w:rsidR="00B01A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14:paraId="0BA987FA" w14:textId="77777777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10.7. Предприятиям всех форм собственности, отраслевым организациям профсоюзов в пределах своих полномочий содействовать организации отдыха, оздоровления и занятости детей.</w:t>
      </w:r>
    </w:p>
    <w:p w14:paraId="01D23706" w14:textId="547EA7DF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11. Настоящее</w:t>
      </w:r>
      <w:r w:rsidR="00C24EAF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опубликовать в средствах массовой информации Ч</w:t>
      </w:r>
      <w:r w:rsidR="002D2DB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угуевского муниципального округа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95934E" w14:textId="1C271F96" w:rsidR="00C41489" w:rsidRPr="00F7384D" w:rsidRDefault="00C41489" w:rsidP="0063155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bookmarkEnd w:id="7"/>
      <w:r w:rsidR="00C24EAF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 Ч</w:t>
      </w:r>
      <w:r w:rsidR="002D2DB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угуевского муниципального округа</w:t>
      </w:r>
      <w:r w:rsidR="00974B76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начальника управления образования</w:t>
      </w:r>
      <w:r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B76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</w:t>
      </w:r>
      <w:r w:rsidR="002D2DB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B76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D2DB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4B76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D2DBD" w:rsidRPr="00F738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410509" w14:textId="77777777" w:rsidR="00C41489" w:rsidRPr="00F7384D" w:rsidRDefault="00C41489" w:rsidP="006315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CC1766" w14:textId="77777777" w:rsidR="0030347B" w:rsidRPr="00367CFF" w:rsidRDefault="0030347B" w:rsidP="0063155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0E9807" w14:textId="77777777" w:rsidR="00974B76" w:rsidRPr="00367CFF" w:rsidRDefault="00974B76" w:rsidP="00C4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</w:t>
      </w:r>
      <w:r w:rsidR="007820BD"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>ав</w:t>
      </w:r>
      <w:r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820BD"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</w:t>
      </w:r>
    </w:p>
    <w:p w14:paraId="1B3AA1FC" w14:textId="38EB274D" w:rsidR="00974B76" w:rsidRPr="00367CFF" w:rsidRDefault="00974B76" w:rsidP="00C4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740C67B2" w14:textId="257EF52D" w:rsidR="00974B76" w:rsidRPr="00367CFF" w:rsidRDefault="00974B76" w:rsidP="00C4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</w:t>
      </w:r>
      <w:r w:rsidR="007820BD"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24EAF"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565B51"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65B51"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4EAF"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24EAF"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24EAF"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Деменев</w:t>
      </w:r>
    </w:p>
    <w:p w14:paraId="6BD1BEAB" w14:textId="5D1E721B" w:rsidR="00C41489" w:rsidRPr="00367CFF" w:rsidRDefault="007820BD" w:rsidP="00C4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14:paraId="688CA785" w14:textId="77777777" w:rsidR="00C41489" w:rsidRPr="00367CFF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038DD4" w14:textId="77777777" w:rsidR="00C41489" w:rsidRPr="00367CFF" w:rsidRDefault="00C41489" w:rsidP="00C41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64E929" w14:textId="77777777" w:rsidR="00FE24B7" w:rsidRDefault="00C41489" w:rsidP="00C414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14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</w:t>
      </w:r>
    </w:p>
    <w:p w14:paraId="6051C081" w14:textId="77777777" w:rsidR="00FE24B7" w:rsidRDefault="00FE24B7" w:rsidP="00C414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10C5E4" w14:textId="77777777" w:rsidR="00B262C2" w:rsidRDefault="00B262C2" w:rsidP="00FE24B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GoBack"/>
      <w:bookmarkEnd w:id="8"/>
    </w:p>
    <w:p w14:paraId="26BDDFCD" w14:textId="77777777" w:rsidR="00C41489" w:rsidRPr="00C41489" w:rsidRDefault="00C41489" w:rsidP="00C41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D3F82E1" w14:textId="77777777" w:rsidR="00C41489" w:rsidRPr="00C41489" w:rsidRDefault="00C41489" w:rsidP="00C41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88CCF8C" w14:textId="77777777" w:rsidR="00C41489" w:rsidRPr="00C41489" w:rsidRDefault="00C41489" w:rsidP="00C41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C41489" w:rsidRPr="00C41489" w:rsidSect="007C7AD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96E"/>
    <w:rsid w:val="0000310F"/>
    <w:rsid w:val="00084373"/>
    <w:rsid w:val="000F6B31"/>
    <w:rsid w:val="00115754"/>
    <w:rsid w:val="00123392"/>
    <w:rsid w:val="001866FB"/>
    <w:rsid w:val="001E2CFB"/>
    <w:rsid w:val="001E3F95"/>
    <w:rsid w:val="00246762"/>
    <w:rsid w:val="002D2DBD"/>
    <w:rsid w:val="002E7328"/>
    <w:rsid w:val="0030347B"/>
    <w:rsid w:val="00311809"/>
    <w:rsid w:val="00330130"/>
    <w:rsid w:val="00367CFF"/>
    <w:rsid w:val="00403D9B"/>
    <w:rsid w:val="00473FF2"/>
    <w:rsid w:val="004D77E2"/>
    <w:rsid w:val="0050050A"/>
    <w:rsid w:val="0050283A"/>
    <w:rsid w:val="00565B51"/>
    <w:rsid w:val="005A75D7"/>
    <w:rsid w:val="00631367"/>
    <w:rsid w:val="00631551"/>
    <w:rsid w:val="006E5EA1"/>
    <w:rsid w:val="006F467B"/>
    <w:rsid w:val="00724FAE"/>
    <w:rsid w:val="007457BB"/>
    <w:rsid w:val="007820BD"/>
    <w:rsid w:val="007F3645"/>
    <w:rsid w:val="00883B10"/>
    <w:rsid w:val="00894589"/>
    <w:rsid w:val="008D3F3F"/>
    <w:rsid w:val="008F21D0"/>
    <w:rsid w:val="00947650"/>
    <w:rsid w:val="00974B76"/>
    <w:rsid w:val="009D23DD"/>
    <w:rsid w:val="00A8096E"/>
    <w:rsid w:val="00B01A93"/>
    <w:rsid w:val="00B1172C"/>
    <w:rsid w:val="00B262C2"/>
    <w:rsid w:val="00B63949"/>
    <w:rsid w:val="00B73AC8"/>
    <w:rsid w:val="00BA2502"/>
    <w:rsid w:val="00C24EAF"/>
    <w:rsid w:val="00C41489"/>
    <w:rsid w:val="00CE539C"/>
    <w:rsid w:val="00D11DFB"/>
    <w:rsid w:val="00D205AC"/>
    <w:rsid w:val="00D624D7"/>
    <w:rsid w:val="00D66279"/>
    <w:rsid w:val="00E0059A"/>
    <w:rsid w:val="00E475EA"/>
    <w:rsid w:val="00EB1168"/>
    <w:rsid w:val="00EF5FE1"/>
    <w:rsid w:val="00F45E38"/>
    <w:rsid w:val="00F7384D"/>
    <w:rsid w:val="00FA3D6A"/>
    <w:rsid w:val="00FC683D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ADBD"/>
  <w15:docId w15:val="{BC00516F-C069-4EB3-92B4-E42140F1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</dc:creator>
  <cp:lastModifiedBy>ADM</cp:lastModifiedBy>
  <cp:revision>19</cp:revision>
  <cp:lastPrinted>2021-03-15T06:59:00Z</cp:lastPrinted>
  <dcterms:created xsi:type="dcterms:W3CDTF">2021-03-15T06:03:00Z</dcterms:created>
  <dcterms:modified xsi:type="dcterms:W3CDTF">2022-05-20T04:14:00Z</dcterms:modified>
</cp:coreProperties>
</file>