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1CC14" w14:textId="77777777" w:rsidR="00791810" w:rsidRDefault="00A2461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A4A89E6" wp14:editId="4C434F3F">
            <wp:simplePos x="0" y="0"/>
            <wp:positionH relativeFrom="column">
              <wp:posOffset>2665730</wp:posOffset>
            </wp:positionH>
            <wp:positionV relativeFrom="paragraph">
              <wp:posOffset>-608965</wp:posOffset>
            </wp:positionV>
            <wp:extent cx="646430" cy="812800"/>
            <wp:effectExtent l="0" t="0" r="1270" b="635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4A261B" w14:textId="77777777" w:rsidR="00791810" w:rsidRDefault="00A2461A">
      <w:pPr>
        <w:pStyle w:val="a5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8A4AD6D" w14:textId="77777777" w:rsidR="00791810" w:rsidRDefault="00A2461A">
      <w:pPr>
        <w:pStyle w:val="a5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09E23B5" w14:textId="77777777" w:rsidR="00791810" w:rsidRDefault="00A2461A">
      <w:pPr>
        <w:pStyle w:val="a5"/>
        <w:tabs>
          <w:tab w:val="left" w:pos="0"/>
        </w:tabs>
      </w:pPr>
      <w:r>
        <w:t xml:space="preserve">МУНИЦИПАЛЬНОГО ОКРУГА </w:t>
      </w:r>
    </w:p>
    <w:p w14:paraId="2DCCD35C" w14:textId="43A0634C" w:rsidR="00791810" w:rsidRDefault="00100D3B">
      <w:pPr>
        <w:pStyle w:val="a5"/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25D54CE3" w14:textId="77777777" w:rsidR="00791810" w:rsidRDefault="00A2461A">
      <w:pPr>
        <w:pStyle w:val="a5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02F3597D" w14:textId="77777777" w:rsidR="00791810" w:rsidRDefault="0079181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4CBCCCA7" w14:textId="3150BCB2" w:rsidR="00791810" w:rsidRDefault="00A2461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A570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решение Думы Чугуевского </w:t>
      </w:r>
    </w:p>
    <w:p w14:paraId="0203FE03" w14:textId="7D0371C0" w:rsidR="00791810" w:rsidRDefault="00A2461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от </w:t>
      </w:r>
      <w:r w:rsidR="00DF23F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</w:t>
      </w:r>
      <w:r w:rsidR="00DF23F0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202</w:t>
      </w:r>
      <w:r w:rsidR="00DF23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DF23F0">
        <w:rPr>
          <w:b/>
          <w:sz w:val="28"/>
          <w:szCs w:val="28"/>
        </w:rPr>
        <w:t>525</w:t>
      </w:r>
      <w:r>
        <w:rPr>
          <w:b/>
          <w:sz w:val="28"/>
          <w:szCs w:val="28"/>
        </w:rPr>
        <w:t>-НПА</w:t>
      </w:r>
      <w:r w:rsidR="00D07BD2">
        <w:rPr>
          <w:b/>
          <w:sz w:val="28"/>
          <w:szCs w:val="28"/>
        </w:rPr>
        <w:t xml:space="preserve"> </w:t>
      </w:r>
    </w:p>
    <w:p w14:paraId="682A920A" w14:textId="77777777" w:rsidR="00100D3B" w:rsidRDefault="00A2461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DF23F0">
        <w:rPr>
          <w:b/>
          <w:sz w:val="28"/>
          <w:szCs w:val="28"/>
        </w:rPr>
        <w:t>Положения</w:t>
      </w:r>
      <w:r w:rsidR="003B0179">
        <w:rPr>
          <w:b/>
          <w:sz w:val="28"/>
          <w:szCs w:val="28"/>
        </w:rPr>
        <w:t xml:space="preserve"> </w:t>
      </w:r>
      <w:r w:rsidR="00DF23F0">
        <w:rPr>
          <w:b/>
          <w:sz w:val="28"/>
          <w:szCs w:val="28"/>
        </w:rPr>
        <w:t>о ежемесячной доплате</w:t>
      </w:r>
    </w:p>
    <w:p w14:paraId="361DE67E" w14:textId="77777777" w:rsidR="00100D3B" w:rsidRDefault="00DF23F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страховой пенсии</w:t>
      </w:r>
      <w:r w:rsidR="00FB56A2">
        <w:rPr>
          <w:b/>
          <w:sz w:val="28"/>
          <w:szCs w:val="28"/>
        </w:rPr>
        <w:t xml:space="preserve"> лица, замещавшего муниципальную должность </w:t>
      </w:r>
    </w:p>
    <w:p w14:paraId="531FBB73" w14:textId="77777777" w:rsidR="00100D3B" w:rsidRDefault="00FB56A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постоянной основе в органах местного самоуправления </w:t>
      </w:r>
    </w:p>
    <w:p w14:paraId="6E346D50" w14:textId="34203861" w:rsidR="00791810" w:rsidRDefault="00FB56A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Чугуевского муниципального округа</w:t>
      </w:r>
      <w:r w:rsidR="00A2461A">
        <w:rPr>
          <w:b/>
          <w:sz w:val="28"/>
          <w:szCs w:val="28"/>
        </w:rPr>
        <w:t>»</w:t>
      </w:r>
    </w:p>
    <w:p w14:paraId="351411B5" w14:textId="77777777" w:rsidR="00791810" w:rsidRDefault="00791810">
      <w:pPr>
        <w:jc w:val="right"/>
        <w:rPr>
          <w:b/>
          <w:sz w:val="26"/>
          <w:szCs w:val="26"/>
        </w:rPr>
      </w:pPr>
    </w:p>
    <w:p w14:paraId="5DF81CB3" w14:textId="77777777" w:rsidR="00791810" w:rsidRDefault="00791810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right"/>
        <w:rPr>
          <w:b/>
        </w:rPr>
      </w:pPr>
    </w:p>
    <w:p w14:paraId="1271F7F7" w14:textId="77777777" w:rsidR="00791810" w:rsidRDefault="00A2461A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right"/>
        <w:rPr>
          <w:b/>
        </w:rPr>
      </w:pPr>
      <w:r>
        <w:rPr>
          <w:b/>
        </w:rPr>
        <w:t>Принято Думой Чугуевского муниципального округа</w:t>
      </w:r>
    </w:p>
    <w:p w14:paraId="394278A7" w14:textId="594F24A7" w:rsidR="00791810" w:rsidRDefault="00A2461A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right"/>
        <w:rPr>
          <w:b/>
        </w:rPr>
      </w:pPr>
      <w:r>
        <w:rPr>
          <w:b/>
        </w:rPr>
        <w:t>«</w:t>
      </w:r>
      <w:r w:rsidR="00100D3B">
        <w:rPr>
          <w:b/>
        </w:rPr>
        <w:t>16</w:t>
      </w:r>
      <w:r>
        <w:rPr>
          <w:b/>
        </w:rPr>
        <w:t>»</w:t>
      </w:r>
      <w:r w:rsidR="00100D3B">
        <w:rPr>
          <w:b/>
        </w:rPr>
        <w:t xml:space="preserve"> февраля</w:t>
      </w:r>
      <w:r>
        <w:rPr>
          <w:b/>
        </w:rPr>
        <w:t xml:space="preserve"> 202</w:t>
      </w:r>
      <w:r w:rsidR="003D3427">
        <w:rPr>
          <w:b/>
        </w:rPr>
        <w:t>4</w:t>
      </w:r>
      <w:r>
        <w:rPr>
          <w:b/>
        </w:rPr>
        <w:t xml:space="preserve"> года</w:t>
      </w:r>
    </w:p>
    <w:p w14:paraId="461B61CE" w14:textId="77777777" w:rsidR="00791810" w:rsidRDefault="00791810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2383EC16" w14:textId="77777777" w:rsidR="00791810" w:rsidRDefault="00A2461A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</w:t>
      </w:r>
    </w:p>
    <w:p w14:paraId="40E45DB2" w14:textId="33E18391" w:rsidR="00521323" w:rsidRDefault="00521323" w:rsidP="00D16F03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21323">
        <w:rPr>
          <w:sz w:val="28"/>
          <w:szCs w:val="28"/>
        </w:rPr>
        <w:t>Внести в решение Думы Чугуевского муниципального округа от</w:t>
      </w:r>
      <w:r w:rsidR="009C7D8E">
        <w:rPr>
          <w:sz w:val="28"/>
          <w:szCs w:val="28"/>
        </w:rPr>
        <w:t xml:space="preserve"> </w:t>
      </w:r>
      <w:r w:rsidRPr="00521323">
        <w:rPr>
          <w:sz w:val="28"/>
          <w:szCs w:val="28"/>
        </w:rPr>
        <w:t>24 октября 2023 года № 525-НПА «Об утверждении Положения о ежемесячной доплате к страховой пенсии лица, замещавшего муниципальную должность на постоянной основе в органах местного самоуправления Чугуевского муниципального округа»</w:t>
      </w:r>
      <w:r w:rsidR="00D125A9">
        <w:rPr>
          <w:sz w:val="28"/>
          <w:szCs w:val="28"/>
        </w:rPr>
        <w:t xml:space="preserve"> </w:t>
      </w:r>
      <w:r w:rsidR="001B610E">
        <w:rPr>
          <w:sz w:val="28"/>
          <w:szCs w:val="28"/>
        </w:rPr>
        <w:t>(далее</w:t>
      </w:r>
      <w:r w:rsidR="004602FF">
        <w:rPr>
          <w:sz w:val="28"/>
          <w:szCs w:val="28"/>
        </w:rPr>
        <w:t xml:space="preserve"> </w:t>
      </w:r>
      <w:r w:rsidR="001B610E">
        <w:rPr>
          <w:sz w:val="28"/>
          <w:szCs w:val="28"/>
        </w:rPr>
        <w:t xml:space="preserve">– Решение) </w:t>
      </w:r>
      <w:r w:rsidR="005C4946">
        <w:rPr>
          <w:sz w:val="28"/>
          <w:szCs w:val="28"/>
        </w:rPr>
        <w:t>изменени</w:t>
      </w:r>
      <w:r w:rsidR="00D16F03">
        <w:rPr>
          <w:sz w:val="28"/>
          <w:szCs w:val="28"/>
        </w:rPr>
        <w:t xml:space="preserve">я, изложив </w:t>
      </w:r>
      <w:r w:rsidR="001D22EF">
        <w:rPr>
          <w:sz w:val="28"/>
          <w:szCs w:val="28"/>
        </w:rPr>
        <w:t xml:space="preserve">статью 2 </w:t>
      </w:r>
      <w:r w:rsidR="001B610E">
        <w:rPr>
          <w:sz w:val="28"/>
          <w:szCs w:val="28"/>
        </w:rPr>
        <w:t xml:space="preserve">Решения </w:t>
      </w:r>
      <w:r w:rsidR="001D22EF">
        <w:rPr>
          <w:sz w:val="28"/>
          <w:szCs w:val="28"/>
        </w:rPr>
        <w:t xml:space="preserve">в </w:t>
      </w:r>
      <w:r w:rsidR="00200912">
        <w:rPr>
          <w:sz w:val="28"/>
          <w:szCs w:val="28"/>
        </w:rPr>
        <w:t>новой</w:t>
      </w:r>
      <w:r w:rsidR="009C7D8E">
        <w:rPr>
          <w:sz w:val="28"/>
          <w:szCs w:val="28"/>
        </w:rPr>
        <w:t xml:space="preserve"> редакции:</w:t>
      </w:r>
    </w:p>
    <w:p w14:paraId="1BF68821" w14:textId="5BD1187A" w:rsidR="001B610E" w:rsidRDefault="009C7D8E" w:rsidP="00521323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610E" w:rsidRPr="00100D3B">
        <w:rPr>
          <w:b/>
          <w:bCs/>
          <w:sz w:val="28"/>
          <w:szCs w:val="28"/>
        </w:rPr>
        <w:t>Статья 2.</w:t>
      </w:r>
    </w:p>
    <w:p w14:paraId="3C021F38" w14:textId="7520C83B" w:rsidR="009C7D8E" w:rsidRPr="00521323" w:rsidRDefault="009C7D8E" w:rsidP="00521323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E35F71">
        <w:rPr>
          <w:sz w:val="28"/>
          <w:szCs w:val="28"/>
        </w:rPr>
        <w:t>и применяется к правоотношениям, возникшим со дня его вступления в силу.».</w:t>
      </w:r>
    </w:p>
    <w:p w14:paraId="72AF47D3" w14:textId="3B8E18B8" w:rsidR="005F2957" w:rsidRPr="005F2957" w:rsidRDefault="005F2957" w:rsidP="005F2957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5F295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5F2957">
        <w:rPr>
          <w:b/>
          <w:sz w:val="28"/>
          <w:szCs w:val="28"/>
        </w:rPr>
        <w:t>.</w:t>
      </w:r>
    </w:p>
    <w:p w14:paraId="1704D013" w14:textId="59F138BA" w:rsidR="00791810" w:rsidRDefault="00A2461A" w:rsidP="007A214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D174A0">
        <w:rPr>
          <w:sz w:val="28"/>
          <w:szCs w:val="28"/>
        </w:rPr>
        <w:t>Положение</w:t>
      </w:r>
      <w:r w:rsidR="005D01FC">
        <w:rPr>
          <w:sz w:val="28"/>
          <w:szCs w:val="28"/>
        </w:rPr>
        <w:t xml:space="preserve"> </w:t>
      </w:r>
      <w:r w:rsidR="00D174A0" w:rsidRPr="00D174A0">
        <w:rPr>
          <w:sz w:val="28"/>
          <w:szCs w:val="28"/>
        </w:rPr>
        <w:t>о ежемесячной доплате к страховой пенсии лица, замещавшего муниципальную должность на постоянной основе в органах местного самоуправления Чугуевского муниципального округа</w:t>
      </w:r>
      <w:r w:rsidR="00554DAB">
        <w:rPr>
          <w:sz w:val="28"/>
          <w:szCs w:val="28"/>
        </w:rPr>
        <w:t xml:space="preserve">, </w:t>
      </w:r>
      <w:r w:rsidR="005D01FC">
        <w:rPr>
          <w:sz w:val="28"/>
          <w:szCs w:val="28"/>
        </w:rPr>
        <w:t>утвержденн</w:t>
      </w:r>
      <w:r w:rsidR="00D174A0">
        <w:rPr>
          <w:sz w:val="28"/>
          <w:szCs w:val="28"/>
        </w:rPr>
        <w:t>ое</w:t>
      </w:r>
      <w:r w:rsidR="005D01FC" w:rsidRPr="005D01FC">
        <w:rPr>
          <w:sz w:val="28"/>
          <w:szCs w:val="28"/>
        </w:rPr>
        <w:t xml:space="preserve"> </w:t>
      </w:r>
      <w:r w:rsidR="00F75A72">
        <w:rPr>
          <w:sz w:val="28"/>
          <w:szCs w:val="28"/>
        </w:rPr>
        <w:lastRenderedPageBreak/>
        <w:t>Р</w:t>
      </w:r>
      <w:r>
        <w:rPr>
          <w:sz w:val="28"/>
          <w:szCs w:val="28"/>
        </w:rPr>
        <w:t>ешение</w:t>
      </w:r>
      <w:r w:rsidR="005D01FC">
        <w:rPr>
          <w:sz w:val="28"/>
          <w:szCs w:val="28"/>
        </w:rPr>
        <w:t>м</w:t>
      </w:r>
      <w:r>
        <w:rPr>
          <w:sz w:val="28"/>
          <w:szCs w:val="28"/>
        </w:rPr>
        <w:t xml:space="preserve"> (далее – </w:t>
      </w:r>
      <w:r w:rsidR="004B20F4">
        <w:rPr>
          <w:sz w:val="28"/>
          <w:szCs w:val="28"/>
        </w:rPr>
        <w:t>Положение</w:t>
      </w:r>
      <w:r>
        <w:rPr>
          <w:sz w:val="28"/>
          <w:szCs w:val="28"/>
        </w:rPr>
        <w:t>)</w:t>
      </w:r>
      <w:r w:rsidR="00D135DE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14:paraId="33462F15" w14:textId="7AA81D11" w:rsidR="00760E93" w:rsidRPr="00760E93" w:rsidRDefault="00760E93" w:rsidP="007A214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60E93">
        <w:rPr>
          <w:sz w:val="28"/>
          <w:szCs w:val="28"/>
        </w:rPr>
        <w:t>1)</w:t>
      </w:r>
      <w:r w:rsidR="00C5072C">
        <w:rPr>
          <w:sz w:val="28"/>
          <w:szCs w:val="28"/>
        </w:rPr>
        <w:t xml:space="preserve"> пункт 1.2</w:t>
      </w:r>
      <w:r w:rsidR="003D3427">
        <w:rPr>
          <w:sz w:val="28"/>
          <w:szCs w:val="28"/>
        </w:rPr>
        <w:t>.</w:t>
      </w:r>
      <w:r w:rsidR="00C5072C">
        <w:rPr>
          <w:sz w:val="28"/>
          <w:szCs w:val="28"/>
        </w:rPr>
        <w:t xml:space="preserve"> Пол</w:t>
      </w:r>
      <w:r w:rsidR="00DD387A">
        <w:rPr>
          <w:sz w:val="28"/>
          <w:szCs w:val="28"/>
        </w:rPr>
        <w:t>ожения признать утратившим силу;</w:t>
      </w:r>
    </w:p>
    <w:p w14:paraId="2EAF38B4" w14:textId="4B980B81" w:rsidR="00791810" w:rsidRDefault="00C5072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20F4">
        <w:rPr>
          <w:sz w:val="28"/>
          <w:szCs w:val="28"/>
        </w:rPr>
        <w:t>)</w:t>
      </w:r>
      <w:r w:rsidR="00221E94">
        <w:rPr>
          <w:sz w:val="28"/>
          <w:szCs w:val="28"/>
        </w:rPr>
        <w:t xml:space="preserve"> </w:t>
      </w:r>
      <w:r w:rsidR="004B20F4">
        <w:rPr>
          <w:sz w:val="28"/>
          <w:szCs w:val="28"/>
        </w:rPr>
        <w:t>пункт</w:t>
      </w:r>
      <w:r w:rsidR="000C27F0">
        <w:rPr>
          <w:sz w:val="28"/>
          <w:szCs w:val="28"/>
        </w:rPr>
        <w:t>ы</w:t>
      </w:r>
      <w:r w:rsidR="00A2461A">
        <w:rPr>
          <w:sz w:val="28"/>
          <w:szCs w:val="28"/>
        </w:rPr>
        <w:t xml:space="preserve"> </w:t>
      </w:r>
      <w:r w:rsidR="000C27F0">
        <w:rPr>
          <w:sz w:val="28"/>
          <w:szCs w:val="28"/>
        </w:rPr>
        <w:t>2.1</w:t>
      </w:r>
      <w:r w:rsidR="003D3427">
        <w:rPr>
          <w:sz w:val="28"/>
          <w:szCs w:val="28"/>
        </w:rPr>
        <w:t>.</w:t>
      </w:r>
      <w:r w:rsidR="000C27F0">
        <w:rPr>
          <w:sz w:val="28"/>
          <w:szCs w:val="28"/>
        </w:rPr>
        <w:t xml:space="preserve">, </w:t>
      </w:r>
      <w:r w:rsidR="00A2461A">
        <w:rPr>
          <w:sz w:val="28"/>
          <w:szCs w:val="28"/>
        </w:rPr>
        <w:t>2</w:t>
      </w:r>
      <w:r w:rsidR="004B20F4">
        <w:rPr>
          <w:sz w:val="28"/>
          <w:szCs w:val="28"/>
        </w:rPr>
        <w:t>.2</w:t>
      </w:r>
      <w:r w:rsidR="003D3427">
        <w:rPr>
          <w:sz w:val="28"/>
          <w:szCs w:val="28"/>
        </w:rPr>
        <w:t>.</w:t>
      </w:r>
      <w:r w:rsidR="00A2461A">
        <w:rPr>
          <w:sz w:val="28"/>
          <w:szCs w:val="28"/>
        </w:rPr>
        <w:t xml:space="preserve"> </w:t>
      </w:r>
      <w:r w:rsidR="001F3B36">
        <w:rPr>
          <w:sz w:val="28"/>
          <w:szCs w:val="28"/>
        </w:rPr>
        <w:t>Положения</w:t>
      </w:r>
      <w:r w:rsidR="00A2461A">
        <w:rPr>
          <w:sz w:val="28"/>
          <w:szCs w:val="28"/>
        </w:rPr>
        <w:t xml:space="preserve"> изложить в следующей редакции:</w:t>
      </w:r>
    </w:p>
    <w:p w14:paraId="67F70907" w14:textId="2AAC4D40" w:rsidR="000C27F0" w:rsidRDefault="000C27F0" w:rsidP="00396B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Pr="000C27F0">
        <w:rPr>
          <w:sz w:val="28"/>
          <w:szCs w:val="28"/>
        </w:rPr>
        <w:t xml:space="preserve">Уставом </w:t>
      </w:r>
      <w:r w:rsidR="00F648E7" w:rsidRPr="00521323">
        <w:rPr>
          <w:sz w:val="28"/>
          <w:szCs w:val="28"/>
        </w:rPr>
        <w:t>Чугуевского муниципального округа</w:t>
      </w:r>
      <w:r w:rsidRPr="000C27F0">
        <w:rPr>
          <w:sz w:val="28"/>
          <w:szCs w:val="28"/>
        </w:rPr>
        <w:t xml:space="preserve"> </w:t>
      </w:r>
      <w:r w:rsidR="009F6AA2">
        <w:rPr>
          <w:sz w:val="28"/>
          <w:szCs w:val="28"/>
        </w:rPr>
        <w:t xml:space="preserve">в отношении </w:t>
      </w:r>
      <w:r w:rsidRPr="000C27F0">
        <w:rPr>
          <w:sz w:val="28"/>
          <w:szCs w:val="28"/>
        </w:rPr>
        <w:t>лиц, замещавш</w:t>
      </w:r>
      <w:r w:rsidR="009F6AA2">
        <w:rPr>
          <w:sz w:val="28"/>
          <w:szCs w:val="28"/>
        </w:rPr>
        <w:t>их</w:t>
      </w:r>
      <w:r w:rsidRPr="000C27F0">
        <w:rPr>
          <w:sz w:val="28"/>
          <w:szCs w:val="28"/>
        </w:rPr>
        <w:t xml:space="preserve"> муниципальную должность, </w:t>
      </w:r>
      <w:r w:rsidR="00CB1212" w:rsidRPr="009F6AA2">
        <w:rPr>
          <w:sz w:val="28"/>
          <w:szCs w:val="28"/>
        </w:rPr>
        <w:t>утверждено</w:t>
      </w:r>
      <w:r w:rsidR="00CB1212" w:rsidRPr="00CB1212">
        <w:rPr>
          <w:color w:val="FF0000"/>
          <w:sz w:val="28"/>
          <w:szCs w:val="28"/>
        </w:rPr>
        <w:t xml:space="preserve"> </w:t>
      </w:r>
      <w:r w:rsidR="00F648E7">
        <w:rPr>
          <w:sz w:val="28"/>
          <w:szCs w:val="28"/>
        </w:rPr>
        <w:t xml:space="preserve">право на </w:t>
      </w:r>
      <w:r w:rsidRPr="000C27F0">
        <w:rPr>
          <w:sz w:val="28"/>
          <w:szCs w:val="28"/>
        </w:rPr>
        <w:t>ежемесячн</w:t>
      </w:r>
      <w:r w:rsidR="00F648E7">
        <w:rPr>
          <w:sz w:val="28"/>
          <w:szCs w:val="28"/>
        </w:rPr>
        <w:t>ую</w:t>
      </w:r>
      <w:r w:rsidRPr="000C27F0">
        <w:rPr>
          <w:sz w:val="28"/>
          <w:szCs w:val="28"/>
        </w:rPr>
        <w:t xml:space="preserve"> доплат</w:t>
      </w:r>
      <w:r w:rsidR="00F648E7">
        <w:rPr>
          <w:sz w:val="28"/>
          <w:szCs w:val="28"/>
        </w:rPr>
        <w:t>у</w:t>
      </w:r>
      <w:r w:rsidRPr="000C27F0">
        <w:rPr>
          <w:sz w:val="28"/>
          <w:szCs w:val="28"/>
        </w:rPr>
        <w:t xml:space="preserve"> к страховой пенсии по старости (инвалидности), назначенной в соответствии с Федеральным законом от 28 декабря 2013</w:t>
      </w:r>
      <w:r w:rsidR="00F648E7">
        <w:rPr>
          <w:sz w:val="28"/>
          <w:szCs w:val="28"/>
        </w:rPr>
        <w:t xml:space="preserve"> года №</w:t>
      </w:r>
      <w:r w:rsidRPr="000C27F0">
        <w:rPr>
          <w:sz w:val="28"/>
          <w:szCs w:val="28"/>
        </w:rPr>
        <w:t xml:space="preserve"> 400-ФЗ </w:t>
      </w:r>
      <w:r w:rsidR="00F648E7">
        <w:rPr>
          <w:sz w:val="28"/>
          <w:szCs w:val="28"/>
        </w:rPr>
        <w:t>«</w:t>
      </w:r>
      <w:r w:rsidRPr="000C27F0">
        <w:rPr>
          <w:sz w:val="28"/>
          <w:szCs w:val="28"/>
        </w:rPr>
        <w:t>О страховых пенсиях</w:t>
      </w:r>
      <w:r w:rsidR="00F648E7">
        <w:rPr>
          <w:sz w:val="28"/>
          <w:szCs w:val="28"/>
        </w:rPr>
        <w:t>»</w:t>
      </w:r>
      <w:r w:rsidRPr="000C27F0">
        <w:rPr>
          <w:sz w:val="28"/>
          <w:szCs w:val="28"/>
        </w:rPr>
        <w:t xml:space="preserve"> в связи с прекращением его полномочий (в том числе досрочно)</w:t>
      </w:r>
      <w:r w:rsidR="00DD5507">
        <w:rPr>
          <w:sz w:val="28"/>
          <w:szCs w:val="28"/>
        </w:rPr>
        <w:t xml:space="preserve"> (далее – ежемесячная доплата к страховой пенсии)</w:t>
      </w:r>
      <w:r w:rsidRPr="000C27F0">
        <w:rPr>
          <w:sz w:val="28"/>
          <w:szCs w:val="28"/>
        </w:rPr>
        <w:t>.</w:t>
      </w:r>
    </w:p>
    <w:p w14:paraId="3E6A4EA7" w14:textId="3F2EB88C" w:rsidR="000C27F0" w:rsidRDefault="000C27F0" w:rsidP="00396B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D766F">
        <w:rPr>
          <w:sz w:val="28"/>
          <w:szCs w:val="28"/>
        </w:rPr>
        <w:t>Ежемесячная доплата к страховой пенсии</w:t>
      </w:r>
      <w:r w:rsidR="00A750D4">
        <w:rPr>
          <w:sz w:val="28"/>
          <w:szCs w:val="28"/>
        </w:rPr>
        <w:t>, указанная в пункте 2.1</w:t>
      </w:r>
      <w:r w:rsidR="00AC24A6">
        <w:rPr>
          <w:sz w:val="28"/>
          <w:szCs w:val="28"/>
        </w:rPr>
        <w:t>.</w:t>
      </w:r>
      <w:r w:rsidR="00A750D4">
        <w:rPr>
          <w:sz w:val="28"/>
          <w:szCs w:val="28"/>
        </w:rPr>
        <w:t xml:space="preserve"> настоящего Положения, </w:t>
      </w:r>
      <w:r w:rsidRPr="000C27F0">
        <w:rPr>
          <w:sz w:val="28"/>
          <w:szCs w:val="28"/>
        </w:rPr>
        <w:t xml:space="preserve">устанавливается только в отношении лиц, замещавших муниципальную должность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абзацем седьмым части 16 статьи 35, пунктами 2(1), 3, 6 - 9 части 6, частью 6(1) статьи 36, частью 7(1), пунктами 5 - 8 части 10, частью 10(1) статьи 40, частями 1 и 2 статьи 73 Федерального закона </w:t>
      </w:r>
      <w:r>
        <w:rPr>
          <w:sz w:val="28"/>
          <w:szCs w:val="28"/>
        </w:rPr>
        <w:t xml:space="preserve">от </w:t>
      </w:r>
      <w:r w:rsidRPr="00C06F86">
        <w:rPr>
          <w:sz w:val="28"/>
          <w:szCs w:val="28"/>
        </w:rPr>
        <w:t>06 октября 2003 года № 131-ФЗ</w:t>
      </w:r>
      <w:r>
        <w:rPr>
          <w:sz w:val="28"/>
          <w:szCs w:val="28"/>
        </w:rPr>
        <w:t xml:space="preserve"> «</w:t>
      </w:r>
      <w:r w:rsidRPr="000C27F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0C27F0">
        <w:rPr>
          <w:sz w:val="28"/>
          <w:szCs w:val="28"/>
        </w:rPr>
        <w:t>.</w:t>
      </w:r>
      <w:r w:rsidR="00DD387A">
        <w:rPr>
          <w:sz w:val="28"/>
          <w:szCs w:val="28"/>
        </w:rPr>
        <w:t>»;</w:t>
      </w:r>
    </w:p>
    <w:p w14:paraId="19566DA6" w14:textId="22FE3007" w:rsidR="001F7F26" w:rsidRPr="002E543F" w:rsidRDefault="00C5072C" w:rsidP="002E543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7B56">
        <w:rPr>
          <w:sz w:val="28"/>
          <w:szCs w:val="28"/>
        </w:rPr>
        <w:t xml:space="preserve">) </w:t>
      </w:r>
      <w:r w:rsidR="002E543F" w:rsidRPr="002E543F">
        <w:rPr>
          <w:sz w:val="28"/>
          <w:szCs w:val="28"/>
        </w:rPr>
        <w:t>в абзаце первом пункта 2.</w:t>
      </w:r>
      <w:r w:rsidR="002E543F">
        <w:rPr>
          <w:sz w:val="28"/>
          <w:szCs w:val="28"/>
        </w:rPr>
        <w:t>3</w:t>
      </w:r>
      <w:r w:rsidR="003D3427">
        <w:rPr>
          <w:sz w:val="28"/>
          <w:szCs w:val="28"/>
        </w:rPr>
        <w:t>.</w:t>
      </w:r>
      <w:r w:rsidR="002E543F" w:rsidRPr="002E543F">
        <w:rPr>
          <w:sz w:val="28"/>
          <w:szCs w:val="28"/>
        </w:rPr>
        <w:t xml:space="preserve"> Положения слова</w:t>
      </w:r>
      <w:r w:rsidR="002E543F">
        <w:rPr>
          <w:sz w:val="28"/>
          <w:szCs w:val="28"/>
        </w:rPr>
        <w:t xml:space="preserve"> «</w:t>
      </w:r>
      <w:r w:rsidR="002E543F" w:rsidRPr="002E543F">
        <w:rPr>
          <w:sz w:val="28"/>
          <w:szCs w:val="28"/>
        </w:rPr>
        <w:t>указанную в части первой настоящей статьи,</w:t>
      </w:r>
      <w:r w:rsidR="002E543F">
        <w:rPr>
          <w:sz w:val="28"/>
          <w:szCs w:val="28"/>
        </w:rPr>
        <w:t>» исключить;</w:t>
      </w:r>
    </w:p>
    <w:p w14:paraId="7D5E3BED" w14:textId="1A727667" w:rsidR="0062616D" w:rsidRDefault="001F7F26" w:rsidP="0062616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B6552">
        <w:rPr>
          <w:sz w:val="28"/>
          <w:szCs w:val="28"/>
        </w:rPr>
        <w:t xml:space="preserve"> </w:t>
      </w:r>
      <w:r w:rsidR="0062616D" w:rsidRPr="002E543F">
        <w:rPr>
          <w:sz w:val="28"/>
          <w:szCs w:val="28"/>
        </w:rPr>
        <w:t>в пункт</w:t>
      </w:r>
      <w:r w:rsidR="0062616D">
        <w:rPr>
          <w:sz w:val="28"/>
          <w:szCs w:val="28"/>
        </w:rPr>
        <w:t>е</w:t>
      </w:r>
      <w:r w:rsidR="0062616D" w:rsidRPr="002E543F">
        <w:rPr>
          <w:sz w:val="28"/>
          <w:szCs w:val="28"/>
        </w:rPr>
        <w:t xml:space="preserve"> 2.</w:t>
      </w:r>
      <w:r w:rsidR="0062616D">
        <w:rPr>
          <w:sz w:val="28"/>
          <w:szCs w:val="28"/>
        </w:rPr>
        <w:t>5</w:t>
      </w:r>
      <w:r w:rsidR="003D3427">
        <w:rPr>
          <w:sz w:val="28"/>
          <w:szCs w:val="28"/>
        </w:rPr>
        <w:t>.</w:t>
      </w:r>
      <w:r w:rsidR="0062616D" w:rsidRPr="002E543F">
        <w:rPr>
          <w:sz w:val="28"/>
          <w:szCs w:val="28"/>
        </w:rPr>
        <w:t xml:space="preserve"> Положения слова</w:t>
      </w:r>
      <w:r w:rsidR="0062616D">
        <w:rPr>
          <w:sz w:val="28"/>
          <w:szCs w:val="28"/>
        </w:rPr>
        <w:t xml:space="preserve"> «в пунктах 2.1. и 2.3.» заменить словами «в пунктах 2.2</w:t>
      </w:r>
      <w:r w:rsidR="003D3427">
        <w:rPr>
          <w:sz w:val="28"/>
          <w:szCs w:val="28"/>
        </w:rPr>
        <w:t>.</w:t>
      </w:r>
      <w:r w:rsidR="0062616D">
        <w:rPr>
          <w:sz w:val="28"/>
          <w:szCs w:val="28"/>
        </w:rPr>
        <w:t xml:space="preserve"> и 2.3</w:t>
      </w:r>
      <w:r w:rsidR="003D3427">
        <w:rPr>
          <w:sz w:val="28"/>
          <w:szCs w:val="28"/>
        </w:rPr>
        <w:t>.</w:t>
      </w:r>
      <w:r w:rsidR="0062616D">
        <w:rPr>
          <w:sz w:val="28"/>
          <w:szCs w:val="28"/>
        </w:rPr>
        <w:t>»;</w:t>
      </w:r>
    </w:p>
    <w:p w14:paraId="51CDFA31" w14:textId="34351F2A" w:rsidR="00717B56" w:rsidRDefault="0062616D" w:rsidP="0013191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856DD">
        <w:rPr>
          <w:sz w:val="28"/>
          <w:szCs w:val="28"/>
        </w:rPr>
        <w:t xml:space="preserve">в </w:t>
      </w:r>
      <w:r w:rsidR="000C3807">
        <w:rPr>
          <w:sz w:val="28"/>
          <w:szCs w:val="28"/>
        </w:rPr>
        <w:t>абзац</w:t>
      </w:r>
      <w:r w:rsidR="00F856DD">
        <w:rPr>
          <w:sz w:val="28"/>
          <w:szCs w:val="28"/>
        </w:rPr>
        <w:t>е</w:t>
      </w:r>
      <w:r w:rsidR="000C3807">
        <w:rPr>
          <w:sz w:val="28"/>
          <w:szCs w:val="28"/>
        </w:rPr>
        <w:t xml:space="preserve"> перв</w:t>
      </w:r>
      <w:r w:rsidR="00F856DD">
        <w:rPr>
          <w:sz w:val="28"/>
          <w:szCs w:val="28"/>
        </w:rPr>
        <w:t>ом</w:t>
      </w:r>
      <w:r w:rsidR="000C3807">
        <w:rPr>
          <w:sz w:val="28"/>
          <w:szCs w:val="28"/>
        </w:rPr>
        <w:t xml:space="preserve"> пункта</w:t>
      </w:r>
      <w:r w:rsidR="00717B56">
        <w:rPr>
          <w:sz w:val="28"/>
          <w:szCs w:val="28"/>
        </w:rPr>
        <w:t xml:space="preserve"> </w:t>
      </w:r>
      <w:r w:rsidR="00BA2B2F">
        <w:rPr>
          <w:sz w:val="28"/>
          <w:szCs w:val="28"/>
        </w:rPr>
        <w:t>2.7</w:t>
      </w:r>
      <w:r w:rsidR="003D3427">
        <w:rPr>
          <w:sz w:val="28"/>
          <w:szCs w:val="28"/>
        </w:rPr>
        <w:t>.</w:t>
      </w:r>
      <w:r w:rsidR="00717B56">
        <w:rPr>
          <w:sz w:val="28"/>
          <w:szCs w:val="28"/>
        </w:rPr>
        <w:t xml:space="preserve"> </w:t>
      </w:r>
      <w:r w:rsidR="00BA2B2F">
        <w:rPr>
          <w:sz w:val="28"/>
          <w:szCs w:val="28"/>
        </w:rPr>
        <w:t>Положения</w:t>
      </w:r>
      <w:r w:rsidR="00A5708D">
        <w:rPr>
          <w:sz w:val="28"/>
          <w:szCs w:val="28"/>
        </w:rPr>
        <w:t xml:space="preserve"> </w:t>
      </w:r>
      <w:r w:rsidR="0013191D">
        <w:rPr>
          <w:sz w:val="28"/>
          <w:szCs w:val="28"/>
        </w:rPr>
        <w:t>слова «выборной муниципальной должности» заменить словами «муниципальной должности, замещаемой на постоянной основе</w:t>
      </w:r>
      <w:r w:rsidR="00717B56">
        <w:rPr>
          <w:sz w:val="28"/>
          <w:szCs w:val="28"/>
        </w:rPr>
        <w:t>»;</w:t>
      </w:r>
    </w:p>
    <w:p w14:paraId="39A40674" w14:textId="74F96E9D" w:rsidR="002F68D8" w:rsidRDefault="0062616D" w:rsidP="00990C0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461A">
        <w:rPr>
          <w:sz w:val="28"/>
          <w:szCs w:val="28"/>
        </w:rPr>
        <w:t xml:space="preserve">) </w:t>
      </w:r>
      <w:r w:rsidR="00BB6552">
        <w:rPr>
          <w:sz w:val="28"/>
          <w:szCs w:val="28"/>
        </w:rPr>
        <w:t xml:space="preserve">абзац первый </w:t>
      </w:r>
      <w:r w:rsidR="00F47D8C" w:rsidRPr="00F47D8C">
        <w:rPr>
          <w:sz w:val="28"/>
          <w:szCs w:val="28"/>
        </w:rPr>
        <w:t>пункт</w:t>
      </w:r>
      <w:r w:rsidR="00BB6552">
        <w:rPr>
          <w:sz w:val="28"/>
          <w:szCs w:val="28"/>
        </w:rPr>
        <w:t>а</w:t>
      </w:r>
      <w:r w:rsidR="00F47D8C" w:rsidRPr="00F47D8C">
        <w:rPr>
          <w:sz w:val="28"/>
          <w:szCs w:val="28"/>
        </w:rPr>
        <w:t xml:space="preserve"> </w:t>
      </w:r>
      <w:r w:rsidR="00F47D8C">
        <w:rPr>
          <w:sz w:val="28"/>
          <w:szCs w:val="28"/>
        </w:rPr>
        <w:t>4</w:t>
      </w:r>
      <w:r w:rsidR="00F47D8C" w:rsidRPr="00F47D8C">
        <w:rPr>
          <w:sz w:val="28"/>
          <w:szCs w:val="28"/>
        </w:rPr>
        <w:t>.</w:t>
      </w:r>
      <w:r w:rsidR="00F47D8C">
        <w:rPr>
          <w:sz w:val="28"/>
          <w:szCs w:val="28"/>
        </w:rPr>
        <w:t>1</w:t>
      </w:r>
      <w:r w:rsidR="003D3427">
        <w:rPr>
          <w:sz w:val="28"/>
          <w:szCs w:val="28"/>
        </w:rPr>
        <w:t>.</w:t>
      </w:r>
      <w:r w:rsidR="00F47D8C" w:rsidRPr="00F47D8C">
        <w:rPr>
          <w:sz w:val="28"/>
          <w:szCs w:val="28"/>
        </w:rPr>
        <w:t xml:space="preserve"> Положения</w:t>
      </w:r>
      <w:r w:rsidR="00A2461A">
        <w:rPr>
          <w:sz w:val="28"/>
          <w:szCs w:val="28"/>
        </w:rPr>
        <w:t xml:space="preserve"> </w:t>
      </w:r>
      <w:r w:rsidR="00B371D7">
        <w:rPr>
          <w:sz w:val="28"/>
          <w:szCs w:val="28"/>
        </w:rPr>
        <w:t>после слов «Заявление об установлении ежемесячной доплаты к страховой пенсии» дополнить словами «</w:t>
      </w:r>
      <w:r w:rsidR="00E673A2">
        <w:rPr>
          <w:sz w:val="28"/>
          <w:szCs w:val="28"/>
        </w:rPr>
        <w:t>(далее</w:t>
      </w:r>
      <w:r w:rsidR="00BB6552">
        <w:rPr>
          <w:sz w:val="28"/>
          <w:szCs w:val="28"/>
        </w:rPr>
        <w:t xml:space="preserve"> </w:t>
      </w:r>
      <w:r w:rsidR="00E673A2">
        <w:rPr>
          <w:sz w:val="28"/>
          <w:szCs w:val="28"/>
        </w:rPr>
        <w:t>- заявление)»;</w:t>
      </w:r>
    </w:p>
    <w:p w14:paraId="37826AEC" w14:textId="20156D81" w:rsidR="007A740A" w:rsidRDefault="0062616D" w:rsidP="00C81DA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5D77">
        <w:rPr>
          <w:sz w:val="28"/>
          <w:szCs w:val="28"/>
        </w:rPr>
        <w:t xml:space="preserve">) </w:t>
      </w:r>
      <w:r w:rsidR="007A740A" w:rsidRPr="007A740A">
        <w:rPr>
          <w:sz w:val="28"/>
          <w:szCs w:val="28"/>
        </w:rPr>
        <w:t xml:space="preserve">в абзаце </w:t>
      </w:r>
      <w:r w:rsidR="007A740A">
        <w:rPr>
          <w:sz w:val="28"/>
          <w:szCs w:val="28"/>
        </w:rPr>
        <w:t xml:space="preserve">третьем подпункта «е» </w:t>
      </w:r>
      <w:r w:rsidR="007A740A" w:rsidRPr="007A740A">
        <w:rPr>
          <w:sz w:val="28"/>
          <w:szCs w:val="28"/>
        </w:rPr>
        <w:t>пункта 4.</w:t>
      </w:r>
      <w:r w:rsidR="007A740A">
        <w:rPr>
          <w:sz w:val="28"/>
          <w:szCs w:val="28"/>
        </w:rPr>
        <w:t>1</w:t>
      </w:r>
      <w:r w:rsidR="003D3427">
        <w:rPr>
          <w:sz w:val="28"/>
          <w:szCs w:val="28"/>
        </w:rPr>
        <w:t>.</w:t>
      </w:r>
      <w:r w:rsidR="007A740A" w:rsidRPr="007A740A">
        <w:rPr>
          <w:sz w:val="28"/>
          <w:szCs w:val="28"/>
        </w:rPr>
        <w:t xml:space="preserve"> Положения слова</w:t>
      </w:r>
      <w:r w:rsidR="00C81DA5">
        <w:rPr>
          <w:sz w:val="28"/>
          <w:szCs w:val="28"/>
        </w:rPr>
        <w:t xml:space="preserve"> «кадровая </w:t>
      </w:r>
      <w:r w:rsidR="00C81DA5">
        <w:rPr>
          <w:sz w:val="28"/>
          <w:szCs w:val="28"/>
        </w:rPr>
        <w:lastRenderedPageBreak/>
        <w:t xml:space="preserve">служба запрашивают» </w:t>
      </w:r>
      <w:r w:rsidR="00C81DA5" w:rsidRPr="00C81DA5">
        <w:rPr>
          <w:sz w:val="28"/>
          <w:szCs w:val="28"/>
        </w:rPr>
        <w:t>заменить словами</w:t>
      </w:r>
      <w:r w:rsidR="00C81DA5">
        <w:rPr>
          <w:sz w:val="28"/>
          <w:szCs w:val="28"/>
        </w:rPr>
        <w:t xml:space="preserve"> </w:t>
      </w:r>
      <w:r w:rsidR="00C81DA5" w:rsidRPr="00C81DA5">
        <w:rPr>
          <w:sz w:val="28"/>
          <w:szCs w:val="28"/>
        </w:rPr>
        <w:t>«кадровая служба запрашива</w:t>
      </w:r>
      <w:r w:rsidR="00C81DA5">
        <w:rPr>
          <w:sz w:val="28"/>
          <w:szCs w:val="28"/>
        </w:rPr>
        <w:t>е</w:t>
      </w:r>
      <w:r w:rsidR="00C81DA5" w:rsidRPr="00C81DA5">
        <w:rPr>
          <w:sz w:val="28"/>
          <w:szCs w:val="28"/>
        </w:rPr>
        <w:t>т»</w:t>
      </w:r>
      <w:r w:rsidR="00C81DA5">
        <w:rPr>
          <w:sz w:val="28"/>
          <w:szCs w:val="28"/>
        </w:rPr>
        <w:t>;</w:t>
      </w:r>
    </w:p>
    <w:p w14:paraId="4A20C855" w14:textId="7116BA10" w:rsidR="007B54A3" w:rsidRDefault="007B54A3" w:rsidP="00C81DA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пункт 4.3</w:t>
      </w:r>
      <w:r w:rsidR="003D3427">
        <w:rPr>
          <w:sz w:val="28"/>
          <w:szCs w:val="28"/>
        </w:rPr>
        <w:t>.</w:t>
      </w:r>
      <w:r w:rsidR="007D10C8" w:rsidRPr="007D10C8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изложить в следующей редакции:</w:t>
      </w:r>
    </w:p>
    <w:p w14:paraId="6256A8CC" w14:textId="629AE34E" w:rsidR="00F951BC" w:rsidRDefault="00F951BC" w:rsidP="00C81DA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«4.3</w:t>
      </w:r>
      <w:r w:rsidR="00710FB5">
        <w:rPr>
          <w:sz w:val="28"/>
          <w:szCs w:val="28"/>
        </w:rPr>
        <w:t>.</w:t>
      </w:r>
      <w:r>
        <w:rPr>
          <w:sz w:val="28"/>
          <w:szCs w:val="28"/>
        </w:rPr>
        <w:t xml:space="preserve"> Комиссия в 10-дневный срок со дня поступления </w:t>
      </w:r>
      <w:r w:rsidR="00C01768">
        <w:rPr>
          <w:sz w:val="28"/>
          <w:szCs w:val="28"/>
        </w:rPr>
        <w:t xml:space="preserve">к ней </w:t>
      </w:r>
      <w:r>
        <w:rPr>
          <w:sz w:val="28"/>
          <w:szCs w:val="28"/>
        </w:rPr>
        <w:t xml:space="preserve">заявления </w:t>
      </w:r>
      <w:r w:rsidR="00C01768">
        <w:rPr>
          <w:sz w:val="28"/>
          <w:szCs w:val="28"/>
        </w:rPr>
        <w:t xml:space="preserve">и прилагаемых к нему </w:t>
      </w:r>
      <w:r>
        <w:rPr>
          <w:sz w:val="28"/>
          <w:szCs w:val="28"/>
        </w:rPr>
        <w:t>документ</w:t>
      </w:r>
      <w:r w:rsidR="00C01768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C01768">
        <w:rPr>
          <w:sz w:val="28"/>
          <w:szCs w:val="28"/>
        </w:rPr>
        <w:t xml:space="preserve">рассматривает их </w:t>
      </w:r>
      <w:r>
        <w:rPr>
          <w:sz w:val="28"/>
          <w:szCs w:val="28"/>
        </w:rPr>
        <w:t>и принимает соответствующее решение.»;</w:t>
      </w:r>
    </w:p>
    <w:p w14:paraId="6B0F1AE0" w14:textId="0FECED9A" w:rsidR="004115BF" w:rsidRPr="003833FE" w:rsidRDefault="004115BF" w:rsidP="003833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3833FE">
        <w:rPr>
          <w:sz w:val="28"/>
          <w:szCs w:val="28"/>
        </w:rPr>
        <w:t xml:space="preserve"> </w:t>
      </w:r>
      <w:r w:rsidR="003833FE" w:rsidRPr="003833FE">
        <w:rPr>
          <w:sz w:val="28"/>
          <w:szCs w:val="28"/>
        </w:rPr>
        <w:t>пункт 4.</w:t>
      </w:r>
      <w:r w:rsidR="004B5AC3">
        <w:rPr>
          <w:sz w:val="28"/>
          <w:szCs w:val="28"/>
        </w:rPr>
        <w:t>4</w:t>
      </w:r>
      <w:r w:rsidR="003D3427">
        <w:rPr>
          <w:sz w:val="28"/>
          <w:szCs w:val="28"/>
        </w:rPr>
        <w:t>.</w:t>
      </w:r>
      <w:r w:rsidR="003833FE" w:rsidRPr="003833FE">
        <w:rPr>
          <w:sz w:val="28"/>
          <w:szCs w:val="28"/>
        </w:rPr>
        <w:t xml:space="preserve"> Положения</w:t>
      </w:r>
      <w:r w:rsidR="003833FE">
        <w:rPr>
          <w:sz w:val="28"/>
          <w:szCs w:val="28"/>
        </w:rPr>
        <w:t xml:space="preserve"> после слов «</w:t>
      </w:r>
      <w:r w:rsidR="004B5AC3">
        <w:rPr>
          <w:sz w:val="28"/>
          <w:szCs w:val="28"/>
        </w:rPr>
        <w:t xml:space="preserve">решение Комиссии (Приложение </w:t>
      </w:r>
      <w:r w:rsidR="004B5AC3">
        <w:rPr>
          <w:sz w:val="28"/>
          <w:szCs w:val="28"/>
        </w:rPr>
        <w:br/>
        <w:t>№ 2)» дополнить словами «, принятое в соответствии с пунктом 4.3 настоящего Положения»;</w:t>
      </w:r>
    </w:p>
    <w:p w14:paraId="62D06CA1" w14:textId="0F63F51B" w:rsidR="00065D77" w:rsidRDefault="004115BF" w:rsidP="002F68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A740A">
        <w:rPr>
          <w:sz w:val="28"/>
          <w:szCs w:val="28"/>
        </w:rPr>
        <w:t xml:space="preserve">) </w:t>
      </w:r>
      <w:r w:rsidR="0089659D">
        <w:rPr>
          <w:sz w:val="28"/>
          <w:szCs w:val="28"/>
        </w:rPr>
        <w:t>в абзаце первом пункта</w:t>
      </w:r>
      <w:r w:rsidR="00065D77">
        <w:rPr>
          <w:sz w:val="28"/>
          <w:szCs w:val="28"/>
        </w:rPr>
        <w:t xml:space="preserve"> </w:t>
      </w:r>
      <w:r w:rsidR="00470480">
        <w:rPr>
          <w:sz w:val="28"/>
          <w:szCs w:val="28"/>
        </w:rPr>
        <w:t>4.5</w:t>
      </w:r>
      <w:r w:rsidR="003D3427">
        <w:rPr>
          <w:sz w:val="28"/>
          <w:szCs w:val="28"/>
        </w:rPr>
        <w:t>.</w:t>
      </w:r>
      <w:r w:rsidR="00717B56">
        <w:rPr>
          <w:sz w:val="28"/>
          <w:szCs w:val="28"/>
        </w:rPr>
        <w:t xml:space="preserve"> </w:t>
      </w:r>
      <w:r w:rsidR="00470480">
        <w:rPr>
          <w:sz w:val="28"/>
          <w:szCs w:val="28"/>
        </w:rPr>
        <w:t>Положения</w:t>
      </w:r>
      <w:r w:rsidR="00065D77">
        <w:rPr>
          <w:sz w:val="28"/>
          <w:szCs w:val="28"/>
        </w:rPr>
        <w:t xml:space="preserve"> слова «</w:t>
      </w:r>
      <w:r w:rsidR="00470480">
        <w:rPr>
          <w:sz w:val="28"/>
          <w:szCs w:val="28"/>
        </w:rPr>
        <w:t>Комиссия, не позднее чем через</w:t>
      </w:r>
      <w:r w:rsidR="00AF444B">
        <w:rPr>
          <w:sz w:val="28"/>
          <w:szCs w:val="28"/>
        </w:rPr>
        <w:t xml:space="preserve"> 5 дней со дня</w:t>
      </w:r>
      <w:r w:rsidR="00065D77">
        <w:rPr>
          <w:sz w:val="28"/>
          <w:szCs w:val="28"/>
        </w:rPr>
        <w:t>»</w:t>
      </w:r>
      <w:r w:rsidR="00373B0F">
        <w:rPr>
          <w:sz w:val="28"/>
          <w:szCs w:val="28"/>
        </w:rPr>
        <w:t xml:space="preserve"> заменить словами «</w:t>
      </w:r>
      <w:r w:rsidR="00AF444B">
        <w:rPr>
          <w:sz w:val="28"/>
          <w:szCs w:val="28"/>
        </w:rPr>
        <w:t>Комиссия в срок не позднее 5 календарных дней со дня</w:t>
      </w:r>
      <w:r w:rsidR="00373B0F">
        <w:rPr>
          <w:sz w:val="28"/>
          <w:szCs w:val="28"/>
        </w:rPr>
        <w:t>»;</w:t>
      </w:r>
    </w:p>
    <w:p w14:paraId="4904581A" w14:textId="08BEBD37" w:rsidR="0007296A" w:rsidRDefault="00F951BC" w:rsidP="0007296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15BF">
        <w:rPr>
          <w:sz w:val="28"/>
          <w:szCs w:val="28"/>
        </w:rPr>
        <w:t>1</w:t>
      </w:r>
      <w:r w:rsidR="00F856DD">
        <w:rPr>
          <w:sz w:val="28"/>
          <w:szCs w:val="28"/>
        </w:rPr>
        <w:t>)</w:t>
      </w:r>
      <w:r w:rsidR="00AD7EB9">
        <w:rPr>
          <w:sz w:val="28"/>
          <w:szCs w:val="28"/>
        </w:rPr>
        <w:t xml:space="preserve"> </w:t>
      </w:r>
      <w:r w:rsidR="00153470">
        <w:rPr>
          <w:sz w:val="28"/>
          <w:szCs w:val="28"/>
        </w:rPr>
        <w:t xml:space="preserve">в </w:t>
      </w:r>
      <w:r w:rsidR="00C81AA9">
        <w:rPr>
          <w:sz w:val="28"/>
          <w:szCs w:val="28"/>
        </w:rPr>
        <w:t>пункт</w:t>
      </w:r>
      <w:r w:rsidR="00153470">
        <w:rPr>
          <w:sz w:val="28"/>
          <w:szCs w:val="28"/>
        </w:rPr>
        <w:t>е</w:t>
      </w:r>
      <w:r w:rsidR="00C43154">
        <w:rPr>
          <w:sz w:val="28"/>
          <w:szCs w:val="28"/>
        </w:rPr>
        <w:t xml:space="preserve"> </w:t>
      </w:r>
      <w:r w:rsidR="00AD7EB9">
        <w:rPr>
          <w:sz w:val="28"/>
          <w:szCs w:val="28"/>
        </w:rPr>
        <w:t>4.6</w:t>
      </w:r>
      <w:r w:rsidR="003D3427">
        <w:rPr>
          <w:sz w:val="28"/>
          <w:szCs w:val="28"/>
        </w:rPr>
        <w:t>.</w:t>
      </w:r>
      <w:r w:rsidR="00710FB5">
        <w:rPr>
          <w:sz w:val="28"/>
          <w:szCs w:val="28"/>
        </w:rPr>
        <w:t xml:space="preserve"> </w:t>
      </w:r>
      <w:r w:rsidR="00AD7EB9" w:rsidRPr="00AD7EB9">
        <w:rPr>
          <w:sz w:val="28"/>
          <w:szCs w:val="28"/>
        </w:rPr>
        <w:t>Положения</w:t>
      </w:r>
      <w:r w:rsidR="00FE28C2" w:rsidRPr="0007296A">
        <w:rPr>
          <w:sz w:val="28"/>
          <w:szCs w:val="28"/>
        </w:rPr>
        <w:t xml:space="preserve"> </w:t>
      </w:r>
      <w:r w:rsidR="00153470">
        <w:rPr>
          <w:sz w:val="28"/>
          <w:szCs w:val="28"/>
        </w:rPr>
        <w:t xml:space="preserve">слова </w:t>
      </w:r>
      <w:r w:rsidR="00AD7EB9">
        <w:rPr>
          <w:sz w:val="28"/>
          <w:szCs w:val="28"/>
        </w:rPr>
        <w:t>«производиться за текущий месяц» заменить словами «производится за текущий месяц»</w:t>
      </w:r>
      <w:r w:rsidR="000A73AB">
        <w:rPr>
          <w:sz w:val="28"/>
          <w:szCs w:val="28"/>
        </w:rPr>
        <w:t>;</w:t>
      </w:r>
    </w:p>
    <w:p w14:paraId="17A47DC9" w14:textId="276243A4" w:rsidR="00FB052F" w:rsidRPr="00FB052F" w:rsidRDefault="007A740A" w:rsidP="00FB052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15BF">
        <w:rPr>
          <w:sz w:val="28"/>
          <w:szCs w:val="28"/>
        </w:rPr>
        <w:t>2</w:t>
      </w:r>
      <w:r w:rsidR="00804C65">
        <w:rPr>
          <w:sz w:val="28"/>
          <w:szCs w:val="28"/>
        </w:rPr>
        <w:t xml:space="preserve">) </w:t>
      </w:r>
      <w:r w:rsidR="00A17588">
        <w:rPr>
          <w:sz w:val="28"/>
          <w:szCs w:val="28"/>
        </w:rPr>
        <w:t>приложение</w:t>
      </w:r>
      <w:r w:rsidR="005F49EF">
        <w:rPr>
          <w:sz w:val="28"/>
          <w:szCs w:val="28"/>
        </w:rPr>
        <w:t xml:space="preserve"> №</w:t>
      </w:r>
      <w:r w:rsidR="0089659D">
        <w:rPr>
          <w:sz w:val="28"/>
          <w:szCs w:val="28"/>
        </w:rPr>
        <w:t xml:space="preserve"> </w:t>
      </w:r>
      <w:r w:rsidR="005F49EF">
        <w:rPr>
          <w:sz w:val="28"/>
          <w:szCs w:val="28"/>
        </w:rPr>
        <w:t xml:space="preserve">1 к Положению </w:t>
      </w:r>
      <w:r w:rsidR="00FB052F" w:rsidRPr="00FB052F">
        <w:rPr>
          <w:sz w:val="28"/>
          <w:szCs w:val="28"/>
        </w:rPr>
        <w:t>изложить в следующей редакции:</w:t>
      </w:r>
    </w:p>
    <w:p w14:paraId="18FD7093" w14:textId="77777777" w:rsidR="00FC36FB" w:rsidRPr="00FC36FB" w:rsidRDefault="00FB052F" w:rsidP="00E10DD5">
      <w:pPr>
        <w:widowControl w:val="0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Hlk144808622"/>
      <w:r w:rsidR="00FC36FB" w:rsidRPr="00FC36FB">
        <w:rPr>
          <w:sz w:val="28"/>
          <w:szCs w:val="28"/>
        </w:rPr>
        <w:t>Приложение № 1</w:t>
      </w:r>
    </w:p>
    <w:p w14:paraId="4DD48973" w14:textId="0188C1DC" w:rsidR="00FC36FB" w:rsidRPr="00FC36FB" w:rsidRDefault="00FC36FB" w:rsidP="00E10DD5">
      <w:pPr>
        <w:widowControl w:val="0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  <w:r w:rsidRPr="00FC36FB">
        <w:rPr>
          <w:sz w:val="28"/>
          <w:szCs w:val="28"/>
        </w:rPr>
        <w:t xml:space="preserve">                                       </w:t>
      </w:r>
      <w:r w:rsidR="00E10DD5">
        <w:rPr>
          <w:sz w:val="28"/>
          <w:szCs w:val="28"/>
        </w:rPr>
        <w:t xml:space="preserve">                 к Положению о ежемесячной </w:t>
      </w:r>
      <w:r w:rsidRPr="00FC36FB">
        <w:rPr>
          <w:sz w:val="28"/>
          <w:szCs w:val="28"/>
        </w:rPr>
        <w:t xml:space="preserve">доплате к            </w:t>
      </w:r>
    </w:p>
    <w:p w14:paraId="6DA9D6A5" w14:textId="28792F40" w:rsidR="00FC36FB" w:rsidRPr="00FC36FB" w:rsidRDefault="00FC36FB" w:rsidP="00E10DD5">
      <w:pPr>
        <w:widowControl w:val="0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  <w:r w:rsidRPr="00FC36FB">
        <w:rPr>
          <w:sz w:val="28"/>
          <w:szCs w:val="28"/>
        </w:rPr>
        <w:t xml:space="preserve">       </w:t>
      </w:r>
      <w:r w:rsidR="00E10DD5">
        <w:rPr>
          <w:sz w:val="28"/>
          <w:szCs w:val="28"/>
        </w:rPr>
        <w:t xml:space="preserve">                              </w:t>
      </w:r>
      <w:r w:rsidRPr="00FC36FB">
        <w:rPr>
          <w:sz w:val="28"/>
          <w:szCs w:val="28"/>
        </w:rPr>
        <w:t xml:space="preserve">страховой пенсии лица, замещавшего </w:t>
      </w:r>
    </w:p>
    <w:p w14:paraId="279C57ED" w14:textId="33D10816" w:rsidR="00FC36FB" w:rsidRPr="00FC36FB" w:rsidRDefault="00FC36FB" w:rsidP="00E10DD5">
      <w:pPr>
        <w:widowControl w:val="0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  <w:r w:rsidRPr="00FC36FB">
        <w:rPr>
          <w:sz w:val="28"/>
          <w:szCs w:val="28"/>
        </w:rPr>
        <w:t xml:space="preserve">                                    </w:t>
      </w:r>
      <w:r w:rsidR="00000F46">
        <w:rPr>
          <w:sz w:val="28"/>
          <w:szCs w:val="28"/>
        </w:rPr>
        <w:t xml:space="preserve">                 </w:t>
      </w:r>
      <w:r w:rsidRPr="00FC36FB">
        <w:rPr>
          <w:sz w:val="28"/>
          <w:szCs w:val="28"/>
        </w:rPr>
        <w:t xml:space="preserve">муниципальную должность на постоянной основе в органах местного самоуправления </w:t>
      </w:r>
    </w:p>
    <w:p w14:paraId="33E5ECCD" w14:textId="77777777" w:rsidR="00FC36FB" w:rsidRPr="00FC36FB" w:rsidRDefault="00FC36FB" w:rsidP="00E10DD5">
      <w:pPr>
        <w:widowControl w:val="0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  <w:r w:rsidRPr="00FC36FB">
        <w:rPr>
          <w:sz w:val="28"/>
          <w:szCs w:val="28"/>
        </w:rPr>
        <w:t>Чугуевского муниципального округа</w:t>
      </w:r>
    </w:p>
    <w:p w14:paraId="16BA35D0" w14:textId="77777777" w:rsidR="00FC36FB" w:rsidRPr="00FC36FB" w:rsidRDefault="00FC36FB" w:rsidP="00FC36F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bookmarkEnd w:id="0"/>
    <w:p w14:paraId="5BABD770" w14:textId="6A5D71FE" w:rsidR="00FC36FB" w:rsidRPr="00FC36FB" w:rsidRDefault="00FC36FB" w:rsidP="008A35AC">
      <w:pPr>
        <w:widowControl w:val="0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  <w:r w:rsidRPr="00FC36FB">
        <w:rPr>
          <w:sz w:val="28"/>
          <w:szCs w:val="28"/>
        </w:rPr>
        <w:t xml:space="preserve">                                       </w:t>
      </w:r>
      <w:r w:rsidR="00000F46">
        <w:rPr>
          <w:sz w:val="28"/>
          <w:szCs w:val="28"/>
        </w:rPr>
        <w:t xml:space="preserve">             </w:t>
      </w:r>
      <w:r w:rsidRPr="00FC36FB">
        <w:rPr>
          <w:sz w:val="28"/>
          <w:szCs w:val="28"/>
        </w:rPr>
        <w:t>_____________________________________</w:t>
      </w:r>
    </w:p>
    <w:p w14:paraId="1C88D54E" w14:textId="1ED93973" w:rsidR="00000F46" w:rsidRPr="00000F46" w:rsidRDefault="00FC36FB" w:rsidP="005C2A4B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FC36FB">
        <w:rPr>
          <w:sz w:val="28"/>
          <w:szCs w:val="28"/>
        </w:rPr>
        <w:t xml:space="preserve">                                       </w:t>
      </w:r>
      <w:bookmarkStart w:id="1" w:name="_Hlk148364389"/>
      <w:r w:rsidR="008A35AC">
        <w:rPr>
          <w:sz w:val="28"/>
          <w:szCs w:val="28"/>
        </w:rPr>
        <w:t xml:space="preserve">                       </w:t>
      </w:r>
      <w:r w:rsidR="00000F46" w:rsidRPr="00000F46">
        <w:rPr>
          <w:sz w:val="28"/>
          <w:szCs w:val="28"/>
        </w:rPr>
        <w:t xml:space="preserve">(Ф.И.О. председателя </w:t>
      </w:r>
      <w:bookmarkStart w:id="2" w:name="_Hlk148034016"/>
      <w:r w:rsidR="00000F46" w:rsidRPr="00000F46">
        <w:rPr>
          <w:sz w:val="28"/>
          <w:szCs w:val="28"/>
        </w:rPr>
        <w:t xml:space="preserve">комиссии по             </w:t>
      </w:r>
    </w:p>
    <w:p w14:paraId="486BE2A2" w14:textId="38C4A0E6" w:rsidR="00000F46" w:rsidRPr="00000F46" w:rsidRDefault="00000F46" w:rsidP="005C2A4B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000F46">
        <w:rPr>
          <w:sz w:val="28"/>
          <w:szCs w:val="28"/>
        </w:rPr>
        <w:t xml:space="preserve">                                                                        установлению</w:t>
      </w:r>
      <w:r w:rsidR="008A35AC">
        <w:rPr>
          <w:sz w:val="28"/>
          <w:szCs w:val="28"/>
        </w:rPr>
        <w:t xml:space="preserve">  пенсии за </w:t>
      </w:r>
      <w:r w:rsidRPr="00000F46">
        <w:rPr>
          <w:sz w:val="28"/>
          <w:szCs w:val="28"/>
        </w:rPr>
        <w:t xml:space="preserve">выслугу </w:t>
      </w:r>
    </w:p>
    <w:p w14:paraId="63C984D2" w14:textId="3CDC0DD1" w:rsidR="00FC36FB" w:rsidRPr="00FC36FB" w:rsidRDefault="00000F46" w:rsidP="004541F1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000F46">
        <w:rPr>
          <w:sz w:val="28"/>
          <w:szCs w:val="28"/>
        </w:rPr>
        <w:t xml:space="preserve">                                                                  </w:t>
      </w:r>
      <w:r w:rsidR="004541F1">
        <w:rPr>
          <w:sz w:val="28"/>
          <w:szCs w:val="28"/>
        </w:rPr>
        <w:t xml:space="preserve">      лет муниципальным служащим </w:t>
      </w:r>
      <w:r w:rsidRPr="00000F46">
        <w:rPr>
          <w:sz w:val="28"/>
          <w:szCs w:val="28"/>
        </w:rPr>
        <w:t>Чугуевского муниципального округа</w:t>
      </w:r>
      <w:bookmarkEnd w:id="2"/>
      <w:r w:rsidR="00FC36FB" w:rsidRPr="00FC36FB">
        <w:rPr>
          <w:sz w:val="28"/>
          <w:szCs w:val="28"/>
        </w:rPr>
        <w:t>)</w:t>
      </w:r>
    </w:p>
    <w:bookmarkEnd w:id="1"/>
    <w:p w14:paraId="44F95723" w14:textId="77777777" w:rsidR="00FC36FB" w:rsidRPr="00FC36FB" w:rsidRDefault="00FC36FB" w:rsidP="00000F46">
      <w:pPr>
        <w:widowControl w:val="0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  <w:r w:rsidRPr="00FC36FB">
        <w:rPr>
          <w:sz w:val="28"/>
          <w:szCs w:val="28"/>
        </w:rPr>
        <w:t xml:space="preserve">                                                                        ______________________________________</w:t>
      </w:r>
    </w:p>
    <w:p w14:paraId="2C90B44E" w14:textId="59771A2C" w:rsidR="00FC36FB" w:rsidRPr="00FC36FB" w:rsidRDefault="00FC36FB" w:rsidP="00000F46">
      <w:pPr>
        <w:widowControl w:val="0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  <w:r w:rsidRPr="00FC36FB">
        <w:rPr>
          <w:sz w:val="28"/>
          <w:szCs w:val="28"/>
        </w:rPr>
        <w:t xml:space="preserve">                                        </w:t>
      </w:r>
      <w:r w:rsidR="005C2A4B">
        <w:rPr>
          <w:sz w:val="28"/>
          <w:szCs w:val="28"/>
        </w:rPr>
        <w:t xml:space="preserve">  </w:t>
      </w:r>
      <w:r w:rsidRPr="00FC36FB">
        <w:rPr>
          <w:sz w:val="28"/>
          <w:szCs w:val="28"/>
        </w:rPr>
        <w:t>от ___________________________________,</w:t>
      </w:r>
    </w:p>
    <w:p w14:paraId="33B38046" w14:textId="0B307667" w:rsidR="00FC36FB" w:rsidRPr="00FC36FB" w:rsidRDefault="00FC36FB" w:rsidP="004541F1">
      <w:pPr>
        <w:widowControl w:val="0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  <w:r w:rsidRPr="00FC36FB">
        <w:rPr>
          <w:sz w:val="28"/>
          <w:szCs w:val="28"/>
        </w:rPr>
        <w:t xml:space="preserve">                               </w:t>
      </w:r>
      <w:r w:rsidR="005C2A4B">
        <w:rPr>
          <w:sz w:val="28"/>
          <w:szCs w:val="28"/>
        </w:rPr>
        <w:t xml:space="preserve">                              </w:t>
      </w:r>
      <w:r w:rsidRPr="00FC36FB">
        <w:rPr>
          <w:sz w:val="28"/>
          <w:szCs w:val="28"/>
        </w:rPr>
        <w:t>(фамилия, имя, отчество заявителя)                                                                        Адрес:________________________________</w:t>
      </w:r>
    </w:p>
    <w:p w14:paraId="05BD7152" w14:textId="61F0CCDE" w:rsidR="00FC36FB" w:rsidRPr="00FC36FB" w:rsidRDefault="00FC36FB" w:rsidP="004541F1">
      <w:pPr>
        <w:widowControl w:val="0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  <w:r w:rsidRPr="00FC36FB">
        <w:rPr>
          <w:sz w:val="28"/>
          <w:szCs w:val="28"/>
        </w:rPr>
        <w:lastRenderedPageBreak/>
        <w:t xml:space="preserve">                                        </w:t>
      </w:r>
      <w:r w:rsidR="004541F1">
        <w:rPr>
          <w:sz w:val="28"/>
          <w:szCs w:val="28"/>
        </w:rPr>
        <w:t xml:space="preserve">           </w:t>
      </w:r>
      <w:r w:rsidRPr="00FC36FB">
        <w:rPr>
          <w:sz w:val="28"/>
          <w:szCs w:val="28"/>
        </w:rPr>
        <w:t>______________________________________                                                                        Телефон______________________________</w:t>
      </w:r>
    </w:p>
    <w:p w14:paraId="4FB11488" w14:textId="77777777" w:rsidR="00FC36FB" w:rsidRPr="00FC36FB" w:rsidRDefault="00FC36FB" w:rsidP="00FC36F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1E8A7AB6" w14:textId="2D06EEFF" w:rsidR="00FC36FB" w:rsidRPr="00FC36FB" w:rsidRDefault="00FC36FB" w:rsidP="005C2A4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bookmarkStart w:id="3" w:name="Par117"/>
      <w:bookmarkEnd w:id="3"/>
      <w:r w:rsidRPr="00FC36FB">
        <w:rPr>
          <w:sz w:val="28"/>
          <w:szCs w:val="28"/>
        </w:rPr>
        <w:t>Заявление</w:t>
      </w:r>
    </w:p>
    <w:p w14:paraId="41924DC4" w14:textId="12D48FDA" w:rsidR="00FC36FB" w:rsidRPr="00FC36FB" w:rsidRDefault="00FC36FB" w:rsidP="00FC36F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C36FB">
        <w:rPr>
          <w:sz w:val="28"/>
          <w:szCs w:val="28"/>
        </w:rPr>
        <w:t>В соответствии с Положением о ежемесячной доплате к страховой пенсии лица, замещавшего муниципальную должность на постоянной основе в органах местного самоуправления Чугуевского муниципального округа</w:t>
      </w:r>
      <w:r w:rsidR="00FA6A16">
        <w:rPr>
          <w:sz w:val="28"/>
          <w:szCs w:val="28"/>
        </w:rPr>
        <w:t>,</w:t>
      </w:r>
      <w:r w:rsidRPr="00FC36FB">
        <w:rPr>
          <w:sz w:val="28"/>
          <w:szCs w:val="28"/>
        </w:rPr>
        <w:t xml:space="preserve"> прошу установить мне ежемесячную доплату к страховой пенсии, как лицу, замещавшему муниципальную должность на постоянной основе ___ лет в должности _________________________________________ Чугуевского муниципального округа.</w:t>
      </w:r>
    </w:p>
    <w:p w14:paraId="2FE31E0C" w14:textId="2D3D7705" w:rsidR="00FC36FB" w:rsidRPr="00FC36FB" w:rsidRDefault="00FC36FB" w:rsidP="00FC36F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C36FB">
        <w:rPr>
          <w:sz w:val="28"/>
          <w:szCs w:val="28"/>
        </w:rPr>
        <w:t>Даю свое согласие на обработку, передачу (распространение, предоставление, доступ) моих персональных данных: фамилия, имя, отчество; дата и место рождения; место жительства и регистрация; реквизиты документа, удостоверяющего личность (номер основного документа, удостоверяющего личность, сведения о дате выдачи указанного документа и выдавшем его органе); информация о трудовой деятельности; номера лицевых счетов в банке; сведения о доходах; пол; номер телефона с использованием средств автоматизации, а также без использования таких средств на основании межведомственных запросов, в многофункциональные центры предоставления государственных и муниципальных услуг, расположенные на территории Приморского края, либо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с целью установления, выплаты и перерасчета ежемесячной доплаты к страховой пенсии лицам, замещавшим муниципальную должность на постоянной основе в органах местного самоуправления Чугуевского муниципального округа.</w:t>
      </w:r>
    </w:p>
    <w:p w14:paraId="37048B73" w14:textId="77777777" w:rsidR="00FC36FB" w:rsidRPr="00FC36FB" w:rsidRDefault="00FC36FB" w:rsidP="00FC36F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C36FB">
        <w:rPr>
          <w:sz w:val="28"/>
          <w:szCs w:val="28"/>
        </w:rPr>
        <w:t xml:space="preserve">Настоящее согласие действует с даты его подписания в течение всего срока получения ежемесячной доплаты к страховой пенсии и может быть отозвано </w:t>
      </w:r>
      <w:r w:rsidRPr="00FC36FB">
        <w:rPr>
          <w:sz w:val="28"/>
          <w:szCs w:val="28"/>
        </w:rPr>
        <w:lastRenderedPageBreak/>
        <w:t xml:space="preserve">путем направления письменного заявления в адрес </w:t>
      </w:r>
      <w:bookmarkStart w:id="4" w:name="_Hlk148034113"/>
      <w:r w:rsidRPr="00FC36FB">
        <w:rPr>
          <w:sz w:val="28"/>
          <w:szCs w:val="28"/>
        </w:rPr>
        <w:t>комиссии по установлению пенсии за выслугу лет муниципальным служащим Чугуевского муниципального округа.</w:t>
      </w:r>
    </w:p>
    <w:bookmarkEnd w:id="4"/>
    <w:p w14:paraId="4466937E" w14:textId="0FB3C966" w:rsidR="00FC36FB" w:rsidRPr="00FC36FB" w:rsidRDefault="00FC36FB" w:rsidP="00FC36F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C36FB">
        <w:rPr>
          <w:sz w:val="28"/>
          <w:szCs w:val="28"/>
        </w:rPr>
        <w:t xml:space="preserve">Настоящим подтверждаю, что на день подачи заявления не получаю пенсию за выслугу лет, ежемесячное пожизненное содержание, дополнительное </w:t>
      </w:r>
      <w:r w:rsidR="00FA6A16" w:rsidRPr="00FC36FB">
        <w:rPr>
          <w:sz w:val="28"/>
          <w:szCs w:val="28"/>
        </w:rPr>
        <w:t xml:space="preserve">пожизненное </w:t>
      </w:r>
      <w:r w:rsidRPr="00FC36FB">
        <w:rPr>
          <w:sz w:val="28"/>
          <w:szCs w:val="28"/>
        </w:rPr>
        <w:t>ежемесячное материальное обеспечение за счет средств федерального бюджета, бюджета иного субъекта Российской Федерации или местного бюджета;</w:t>
      </w:r>
      <w:r w:rsidR="00F907B0">
        <w:rPr>
          <w:sz w:val="28"/>
          <w:szCs w:val="28"/>
        </w:rPr>
        <w:t xml:space="preserve"> </w:t>
      </w:r>
      <w:r w:rsidRPr="00FC36FB">
        <w:rPr>
          <w:sz w:val="28"/>
          <w:szCs w:val="28"/>
        </w:rPr>
        <w:t xml:space="preserve">ежемесячную доплату к страховой пенсии в связи с освобождением от </w:t>
      </w:r>
      <w:r w:rsidR="00FA6A16" w:rsidRPr="00FC36FB">
        <w:rPr>
          <w:sz w:val="28"/>
          <w:szCs w:val="28"/>
        </w:rPr>
        <w:t xml:space="preserve">государственной должности </w:t>
      </w:r>
      <w:r w:rsidR="00FA6A16">
        <w:rPr>
          <w:sz w:val="28"/>
          <w:szCs w:val="28"/>
        </w:rPr>
        <w:t xml:space="preserve">Российской Федерации, </w:t>
      </w:r>
      <w:r w:rsidRPr="00FC36FB">
        <w:rPr>
          <w:sz w:val="28"/>
          <w:szCs w:val="28"/>
        </w:rPr>
        <w:t>государственной должности субъекта Российской Федерации, муниципальной должности</w:t>
      </w:r>
      <w:r w:rsidR="00FA6A16">
        <w:rPr>
          <w:sz w:val="28"/>
          <w:szCs w:val="28"/>
        </w:rPr>
        <w:t>, замещаемой на постоянной основе</w:t>
      </w:r>
      <w:r w:rsidRPr="00FC36FB">
        <w:rPr>
          <w:sz w:val="28"/>
          <w:szCs w:val="28"/>
        </w:rPr>
        <w:t xml:space="preserve"> (если ранее данные выплаты осуществлялись - указать сведения о</w:t>
      </w:r>
      <w:r w:rsidR="0015504E">
        <w:rPr>
          <w:sz w:val="28"/>
          <w:szCs w:val="28"/>
        </w:rPr>
        <w:t>б</w:t>
      </w:r>
      <w:r w:rsidRPr="00FC36FB">
        <w:rPr>
          <w:sz w:val="28"/>
          <w:szCs w:val="28"/>
        </w:rPr>
        <w:t xml:space="preserve"> их получении)_____________________________. </w:t>
      </w:r>
    </w:p>
    <w:p w14:paraId="2E352503" w14:textId="32852B82" w:rsidR="00FC36FB" w:rsidRPr="00FC36FB" w:rsidRDefault="00FC36FB" w:rsidP="00FC36F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C36FB">
        <w:rPr>
          <w:sz w:val="28"/>
          <w:szCs w:val="28"/>
        </w:rPr>
        <w:t xml:space="preserve">Обязуюсь при наступлении вышеуказанных обстоятельств, а также при замещении </w:t>
      </w:r>
      <w:r w:rsidR="00F2610B">
        <w:rPr>
          <w:sz w:val="28"/>
          <w:szCs w:val="28"/>
        </w:rPr>
        <w:t xml:space="preserve">должности </w:t>
      </w:r>
      <w:r w:rsidR="00F2610B" w:rsidRPr="00FC36FB">
        <w:rPr>
          <w:sz w:val="28"/>
          <w:szCs w:val="28"/>
        </w:rPr>
        <w:t xml:space="preserve">государственной гражданской службы Российской Федерации, </w:t>
      </w:r>
      <w:r w:rsidRPr="00FC36FB">
        <w:rPr>
          <w:sz w:val="28"/>
          <w:szCs w:val="28"/>
        </w:rPr>
        <w:t xml:space="preserve">государственной должности Российской Федерации, государственной должности субъекта Российской Федерации, </w:t>
      </w:r>
      <w:r w:rsidR="00F2610B" w:rsidRPr="00FC36FB">
        <w:rPr>
          <w:sz w:val="28"/>
          <w:szCs w:val="28"/>
        </w:rPr>
        <w:t xml:space="preserve">муниципальной должности, замещаемой на постоянной основе, </w:t>
      </w:r>
      <w:r w:rsidRPr="00FC36FB">
        <w:rPr>
          <w:sz w:val="28"/>
          <w:szCs w:val="28"/>
        </w:rPr>
        <w:t xml:space="preserve">должности муниципальной службы, а также в периоды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служащих, сообщить в комиссию по установлению пенсии за выслугу лет муниципальным служащим Чугуевского муниципального округа в течение </w:t>
      </w:r>
      <w:r w:rsidR="007D72EB">
        <w:rPr>
          <w:sz w:val="28"/>
          <w:szCs w:val="28"/>
        </w:rPr>
        <w:t>трех</w:t>
      </w:r>
      <w:r w:rsidRPr="00FC36FB">
        <w:rPr>
          <w:sz w:val="28"/>
          <w:szCs w:val="28"/>
        </w:rPr>
        <w:t xml:space="preserve"> рабочих дней о наступлении указанных обстоятельств.</w:t>
      </w:r>
    </w:p>
    <w:p w14:paraId="47D9AE92" w14:textId="77777777" w:rsidR="00FC36FB" w:rsidRPr="00FC36FB" w:rsidRDefault="00FC36FB" w:rsidP="00FC36F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C36FB">
        <w:rPr>
          <w:sz w:val="28"/>
          <w:szCs w:val="28"/>
        </w:rPr>
        <w:t xml:space="preserve">Обязуюсь в тридцатидневный срок со дня выезда на постоянное место жительства за пределы Приморского края письменно сообщить об изменении места жительства в комиссию по установлению пенсии за выслугу лет </w:t>
      </w:r>
      <w:r w:rsidRPr="00FC36FB">
        <w:rPr>
          <w:sz w:val="28"/>
          <w:szCs w:val="28"/>
        </w:rPr>
        <w:lastRenderedPageBreak/>
        <w:t>муниципальным служащим Чугуевского муниципального округа.</w:t>
      </w:r>
    </w:p>
    <w:p w14:paraId="050ADFA6" w14:textId="77777777" w:rsidR="00FC36FB" w:rsidRPr="00FC36FB" w:rsidRDefault="00FC36FB" w:rsidP="00FC36F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C36FB">
        <w:rPr>
          <w:sz w:val="28"/>
          <w:szCs w:val="28"/>
        </w:rPr>
        <w:t>К заявлению прилагаются:</w:t>
      </w:r>
    </w:p>
    <w:p w14:paraId="0D329729" w14:textId="77777777" w:rsidR="00FC36FB" w:rsidRPr="00FC36FB" w:rsidRDefault="00FC36FB" w:rsidP="00FC36F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C36FB">
        <w:rPr>
          <w:sz w:val="28"/>
          <w:szCs w:val="28"/>
        </w:rPr>
        <w:t>-  копия паспорта;</w:t>
      </w:r>
    </w:p>
    <w:p w14:paraId="68DDA7AE" w14:textId="77777777" w:rsidR="00FC36FB" w:rsidRPr="00FC36FB" w:rsidRDefault="00FC36FB" w:rsidP="00FC36F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C36FB">
        <w:rPr>
          <w:sz w:val="28"/>
          <w:szCs w:val="28"/>
        </w:rPr>
        <w:t>- копия документа, подтверждающего регистрацию в системе индивидуального (персонифицированного) учета;</w:t>
      </w:r>
    </w:p>
    <w:p w14:paraId="1A76A95C" w14:textId="77777777" w:rsidR="00FC36FB" w:rsidRPr="00FC36FB" w:rsidRDefault="00FC36FB" w:rsidP="002245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C36FB">
        <w:rPr>
          <w:sz w:val="28"/>
          <w:szCs w:val="28"/>
        </w:rPr>
        <w:t>- копия трудовой книжки (в случае, если заявление об установлении ежемесячной доплаты к страховой пенсии представлено в орган местного самоуправления Чугуевского муниципального округа после освобождения лица, замещавшего муниципальную должность, от соответствующей должности).</w:t>
      </w:r>
    </w:p>
    <w:p w14:paraId="5F7014D3" w14:textId="42E21C4C" w:rsidR="00FC36FB" w:rsidRPr="00FC36FB" w:rsidRDefault="00FC36FB" w:rsidP="002245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C36FB">
        <w:rPr>
          <w:sz w:val="28"/>
          <w:szCs w:val="28"/>
        </w:rPr>
        <w:t>Ежемесячную доплату к страховой пенсии п</w:t>
      </w:r>
      <w:r w:rsidR="00163143">
        <w:rPr>
          <w:sz w:val="28"/>
          <w:szCs w:val="28"/>
        </w:rPr>
        <w:t>рошу перечислять на мой лицевой</w:t>
      </w:r>
      <w:r w:rsidR="008A4450">
        <w:rPr>
          <w:sz w:val="28"/>
          <w:szCs w:val="28"/>
        </w:rPr>
        <w:t xml:space="preserve"> </w:t>
      </w:r>
      <w:r w:rsidRPr="00FC36FB">
        <w:rPr>
          <w:sz w:val="28"/>
          <w:szCs w:val="28"/>
        </w:rPr>
        <w:t>счет _____________________________________</w:t>
      </w:r>
      <w:r w:rsidR="00163143">
        <w:rPr>
          <w:sz w:val="28"/>
          <w:szCs w:val="28"/>
        </w:rPr>
        <w:t>_______________________________</w:t>
      </w:r>
    </w:p>
    <w:p w14:paraId="69DBBAB1" w14:textId="77777777" w:rsidR="00FC36FB" w:rsidRPr="00FC36FB" w:rsidRDefault="00FC36FB" w:rsidP="002245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C36FB">
        <w:rPr>
          <w:sz w:val="28"/>
          <w:szCs w:val="28"/>
        </w:rPr>
        <w:t>(наименование и реквизиты счета в кредитном учреждении, на который будет перечисляться ежемесячная доплата к страховой пенсии)</w:t>
      </w:r>
    </w:p>
    <w:p w14:paraId="2D96028D" w14:textId="77777777" w:rsidR="00FC36FB" w:rsidRPr="00FC36FB" w:rsidRDefault="00FC36FB" w:rsidP="002245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076CD533" w14:textId="0D295013" w:rsidR="00FC36FB" w:rsidRPr="00FC36FB" w:rsidRDefault="00FC36FB" w:rsidP="0022455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C36FB">
        <w:rPr>
          <w:sz w:val="28"/>
          <w:szCs w:val="28"/>
        </w:rPr>
        <w:t xml:space="preserve"> «____» ______________ 20__ г.         _______</w:t>
      </w:r>
      <w:r w:rsidR="00163143">
        <w:rPr>
          <w:sz w:val="28"/>
          <w:szCs w:val="28"/>
        </w:rPr>
        <w:t>___</w:t>
      </w:r>
      <w:r w:rsidRPr="00FC36FB">
        <w:rPr>
          <w:sz w:val="28"/>
          <w:szCs w:val="28"/>
        </w:rPr>
        <w:t xml:space="preserve">          ______________________                         </w:t>
      </w:r>
    </w:p>
    <w:p w14:paraId="753BB2B5" w14:textId="399BADDD" w:rsidR="00FC36FB" w:rsidRPr="00FC36FB" w:rsidRDefault="00FC36FB" w:rsidP="002245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C36FB">
        <w:rPr>
          <w:sz w:val="28"/>
          <w:szCs w:val="28"/>
        </w:rPr>
        <w:t xml:space="preserve">                                                    (подпись)       </w:t>
      </w:r>
      <w:r w:rsidR="000645B4">
        <w:rPr>
          <w:sz w:val="28"/>
          <w:szCs w:val="28"/>
        </w:rPr>
        <w:t xml:space="preserve">  </w:t>
      </w:r>
      <w:r w:rsidRPr="00FC36FB">
        <w:rPr>
          <w:sz w:val="28"/>
          <w:szCs w:val="28"/>
        </w:rPr>
        <w:t xml:space="preserve"> (расшифровка подписи)</w:t>
      </w:r>
      <w:r w:rsidR="003D3427">
        <w:rPr>
          <w:sz w:val="28"/>
          <w:szCs w:val="28"/>
        </w:rPr>
        <w:t>»;</w:t>
      </w:r>
    </w:p>
    <w:p w14:paraId="7A3A4FA6" w14:textId="75AD0626" w:rsidR="003A26AE" w:rsidRPr="00BF0D5F" w:rsidRDefault="0012752B" w:rsidP="002245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15BF">
        <w:rPr>
          <w:sz w:val="28"/>
          <w:szCs w:val="28"/>
        </w:rPr>
        <w:t>3</w:t>
      </w:r>
      <w:r w:rsidR="000A758C">
        <w:rPr>
          <w:sz w:val="28"/>
          <w:szCs w:val="28"/>
        </w:rPr>
        <w:t xml:space="preserve">) </w:t>
      </w:r>
      <w:r w:rsidR="00B84787">
        <w:rPr>
          <w:sz w:val="28"/>
          <w:szCs w:val="28"/>
        </w:rPr>
        <w:t xml:space="preserve">наименование </w:t>
      </w:r>
      <w:r w:rsidR="00B84787" w:rsidRPr="00B84787">
        <w:rPr>
          <w:sz w:val="28"/>
          <w:szCs w:val="28"/>
        </w:rPr>
        <w:t>приложени</w:t>
      </w:r>
      <w:r w:rsidR="00B84787">
        <w:rPr>
          <w:sz w:val="28"/>
          <w:szCs w:val="28"/>
        </w:rPr>
        <w:t>я</w:t>
      </w:r>
      <w:r w:rsidR="00B84787" w:rsidRPr="00B84787">
        <w:rPr>
          <w:sz w:val="28"/>
          <w:szCs w:val="28"/>
        </w:rPr>
        <w:t xml:space="preserve"> № 2 к Положению</w:t>
      </w:r>
      <w:r w:rsidR="00B84787">
        <w:rPr>
          <w:sz w:val="28"/>
          <w:szCs w:val="28"/>
        </w:rPr>
        <w:t xml:space="preserve"> после слов «</w:t>
      </w:r>
      <w:r w:rsidR="007A5FC4" w:rsidRPr="007A5FC4">
        <w:rPr>
          <w:sz w:val="28"/>
          <w:szCs w:val="28"/>
        </w:rPr>
        <w:t>приостановлении, возобновлении, прекращении</w:t>
      </w:r>
      <w:r w:rsidR="007A5FC4">
        <w:rPr>
          <w:sz w:val="28"/>
          <w:szCs w:val="28"/>
        </w:rPr>
        <w:t>» дополнить слов</w:t>
      </w:r>
      <w:r w:rsidR="009E5AE0">
        <w:rPr>
          <w:sz w:val="28"/>
          <w:szCs w:val="28"/>
        </w:rPr>
        <w:t>а</w:t>
      </w:r>
      <w:r w:rsidR="007A5FC4">
        <w:rPr>
          <w:sz w:val="28"/>
          <w:szCs w:val="28"/>
        </w:rPr>
        <w:t>м</w:t>
      </w:r>
      <w:r w:rsidR="009E5AE0">
        <w:rPr>
          <w:sz w:val="28"/>
          <w:szCs w:val="28"/>
        </w:rPr>
        <w:t>и</w:t>
      </w:r>
      <w:r w:rsidR="007A5FC4">
        <w:rPr>
          <w:sz w:val="28"/>
          <w:szCs w:val="28"/>
        </w:rPr>
        <w:t xml:space="preserve"> </w:t>
      </w:r>
      <w:r w:rsidR="009E5AE0">
        <w:rPr>
          <w:sz w:val="28"/>
          <w:szCs w:val="28"/>
        </w:rPr>
        <w:br/>
      </w:r>
      <w:r w:rsidR="007A5FC4">
        <w:rPr>
          <w:sz w:val="28"/>
          <w:szCs w:val="28"/>
        </w:rPr>
        <w:t>«, отказе</w:t>
      </w:r>
      <w:r w:rsidR="009E5AE0">
        <w:rPr>
          <w:sz w:val="28"/>
          <w:szCs w:val="28"/>
        </w:rPr>
        <w:t xml:space="preserve"> в установлении</w:t>
      </w:r>
      <w:r w:rsidR="00DD387A">
        <w:rPr>
          <w:sz w:val="28"/>
          <w:szCs w:val="28"/>
        </w:rPr>
        <w:t xml:space="preserve">», а также текст </w:t>
      </w:r>
      <w:r w:rsidR="000A758C" w:rsidRPr="00BF0D5F">
        <w:rPr>
          <w:sz w:val="28"/>
          <w:szCs w:val="28"/>
        </w:rPr>
        <w:t>приложени</w:t>
      </w:r>
      <w:r w:rsidR="00DD387A">
        <w:rPr>
          <w:sz w:val="28"/>
          <w:szCs w:val="28"/>
        </w:rPr>
        <w:t>я</w:t>
      </w:r>
      <w:r w:rsidR="000A758C" w:rsidRPr="00BF0D5F">
        <w:rPr>
          <w:sz w:val="28"/>
          <w:szCs w:val="28"/>
        </w:rPr>
        <w:t xml:space="preserve"> №</w:t>
      </w:r>
      <w:r w:rsidR="00AC342F" w:rsidRPr="00BF0D5F">
        <w:rPr>
          <w:sz w:val="28"/>
          <w:szCs w:val="28"/>
        </w:rPr>
        <w:t xml:space="preserve"> </w:t>
      </w:r>
      <w:r w:rsidR="000A758C" w:rsidRPr="00BF0D5F">
        <w:rPr>
          <w:sz w:val="28"/>
          <w:szCs w:val="28"/>
        </w:rPr>
        <w:t>2 к Положению дополнить пунктом 5</w:t>
      </w:r>
      <w:r w:rsidR="003A26AE" w:rsidRPr="00BF0D5F">
        <w:rPr>
          <w:sz w:val="28"/>
          <w:szCs w:val="28"/>
        </w:rPr>
        <w:t xml:space="preserve"> следующего содержания:</w:t>
      </w:r>
    </w:p>
    <w:p w14:paraId="0560BE9A" w14:textId="06020C97" w:rsidR="007F5CA1" w:rsidRPr="00BF0D5F" w:rsidRDefault="003A26AE" w:rsidP="002245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F0D5F">
        <w:rPr>
          <w:sz w:val="28"/>
          <w:szCs w:val="28"/>
        </w:rPr>
        <w:t xml:space="preserve">«5. Отказать в </w:t>
      </w:r>
      <w:r w:rsidR="00906EAB" w:rsidRPr="00BF0D5F">
        <w:rPr>
          <w:sz w:val="28"/>
          <w:szCs w:val="28"/>
        </w:rPr>
        <w:t xml:space="preserve">установлении ежемесячной доплаты к страховой </w:t>
      </w:r>
      <w:r w:rsidR="009E1B32">
        <w:rPr>
          <w:sz w:val="28"/>
          <w:szCs w:val="28"/>
        </w:rPr>
        <w:t xml:space="preserve">пенсии </w:t>
      </w:r>
      <w:r w:rsidR="007F5CA1" w:rsidRPr="00BF0D5F">
        <w:rPr>
          <w:sz w:val="28"/>
          <w:szCs w:val="28"/>
        </w:rPr>
        <w:t xml:space="preserve">в связи с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7F5CA1" w:rsidRPr="00BF0D5F" w14:paraId="778591A0" w14:textId="77777777" w:rsidTr="00224552">
        <w:tc>
          <w:tcPr>
            <w:tcW w:w="9418" w:type="dxa"/>
          </w:tcPr>
          <w:p w14:paraId="2BBC729C" w14:textId="47238B3C" w:rsidR="007F5CA1" w:rsidRPr="00BF0D5F" w:rsidRDefault="007F5CA1" w:rsidP="0022455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F0D5F">
              <w:rPr>
                <w:sz w:val="28"/>
                <w:szCs w:val="28"/>
              </w:rPr>
              <w:t>_______</w:t>
            </w:r>
            <w:r w:rsidR="00951D39" w:rsidRPr="00BF0D5F">
              <w:rPr>
                <w:sz w:val="28"/>
                <w:szCs w:val="28"/>
              </w:rPr>
              <w:t>_______________</w:t>
            </w:r>
            <w:r w:rsidRPr="00BF0D5F">
              <w:rPr>
                <w:sz w:val="28"/>
                <w:szCs w:val="28"/>
              </w:rPr>
              <w:t>_______________</w:t>
            </w:r>
            <w:r w:rsidR="00951D39" w:rsidRPr="00BF0D5F">
              <w:rPr>
                <w:sz w:val="28"/>
                <w:szCs w:val="28"/>
              </w:rPr>
              <w:t>__________________________.</w:t>
            </w:r>
          </w:p>
        </w:tc>
      </w:tr>
      <w:tr w:rsidR="007F5CA1" w:rsidRPr="00BF0D5F" w14:paraId="17A43249" w14:textId="77777777" w:rsidTr="00224552">
        <w:tc>
          <w:tcPr>
            <w:tcW w:w="9418" w:type="dxa"/>
          </w:tcPr>
          <w:p w14:paraId="1ECA174F" w14:textId="77777777" w:rsidR="007F5CA1" w:rsidRPr="00BF0D5F" w:rsidRDefault="007F5CA1" w:rsidP="0022455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F0D5F">
              <w:rPr>
                <w:sz w:val="28"/>
                <w:szCs w:val="28"/>
              </w:rPr>
              <w:t>(указать основание)</w:t>
            </w:r>
            <w:r w:rsidR="009643FE" w:rsidRPr="00BF0D5F">
              <w:rPr>
                <w:sz w:val="28"/>
                <w:szCs w:val="28"/>
              </w:rPr>
              <w:t>»</w:t>
            </w:r>
          </w:p>
          <w:p w14:paraId="3A2FBD4E" w14:textId="5493F293" w:rsidR="00EF2A4D" w:rsidRPr="00EF2A4D" w:rsidRDefault="009643FE" w:rsidP="0022455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F0D5F">
              <w:rPr>
                <w:sz w:val="28"/>
                <w:szCs w:val="28"/>
              </w:rPr>
              <w:t>1</w:t>
            </w:r>
            <w:r w:rsidR="004115BF">
              <w:rPr>
                <w:sz w:val="28"/>
                <w:szCs w:val="28"/>
              </w:rPr>
              <w:t>4</w:t>
            </w:r>
            <w:r w:rsidRPr="00BF0D5F">
              <w:rPr>
                <w:sz w:val="28"/>
                <w:szCs w:val="28"/>
              </w:rPr>
              <w:t xml:space="preserve">) в приложении № 3 к Положению слова </w:t>
            </w:r>
            <w:r w:rsidR="003B4F43">
              <w:rPr>
                <w:sz w:val="28"/>
                <w:szCs w:val="28"/>
              </w:rPr>
              <w:br/>
            </w:r>
            <w:r w:rsidRPr="00BF0D5F">
              <w:rPr>
                <w:sz w:val="28"/>
                <w:szCs w:val="28"/>
              </w:rPr>
              <w:t>«</w:t>
            </w:r>
            <w:r w:rsidR="00EF2A4D" w:rsidRPr="00EF2A4D">
              <w:rPr>
                <w:sz w:val="28"/>
                <w:szCs w:val="28"/>
              </w:rPr>
              <w:t xml:space="preserve">что с _____________________________                                                                             </w:t>
            </w:r>
            <w:proofErr w:type="gramStart"/>
            <w:r w:rsidR="00EF2A4D" w:rsidRPr="00EF2A4D">
              <w:rPr>
                <w:sz w:val="28"/>
                <w:szCs w:val="28"/>
              </w:rPr>
              <w:t xml:space="preserve">   (</w:t>
            </w:r>
            <w:proofErr w:type="gramEnd"/>
            <w:r w:rsidR="00EF2A4D" w:rsidRPr="00EF2A4D">
              <w:rPr>
                <w:sz w:val="28"/>
                <w:szCs w:val="28"/>
              </w:rPr>
              <w:t xml:space="preserve">дата) </w:t>
            </w:r>
          </w:p>
          <w:p w14:paraId="024FF14A" w14:textId="48452681" w:rsidR="009643FE" w:rsidRDefault="00EF2A4D" w:rsidP="0022455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EF2A4D">
              <w:rPr>
                <w:sz w:val="28"/>
                <w:szCs w:val="28"/>
              </w:rPr>
              <w:t xml:space="preserve">Вам установлена (возобновлена) (нужное подчеркнуть) ежемесячная </w:t>
            </w:r>
            <w:r w:rsidRPr="00EF2A4D">
              <w:rPr>
                <w:sz w:val="28"/>
                <w:szCs w:val="28"/>
              </w:rPr>
              <w:lastRenderedPageBreak/>
              <w:t>доплата к страховой пенсии в раз</w:t>
            </w:r>
            <w:r>
              <w:rPr>
                <w:sz w:val="28"/>
                <w:szCs w:val="28"/>
              </w:rPr>
              <w:t xml:space="preserve">мере ____________________ руб.» </w:t>
            </w:r>
            <w:r w:rsidR="003B4F4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заменить словами «что Вам:</w:t>
            </w:r>
          </w:p>
          <w:p w14:paraId="71DD52F9" w14:textId="715B2BAD" w:rsidR="00101D2C" w:rsidRDefault="00101D2C" w:rsidP="0022455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101D2C">
              <w:rPr>
                <w:sz w:val="28"/>
                <w:szCs w:val="28"/>
              </w:rPr>
              <w:t>с _____________________ (дата) установлена (возобновлена) (нужное подчеркнуть) ежемесячная доплата к страховой пенсии в размере ____________________ руб.</w:t>
            </w:r>
            <w:r w:rsidR="003B4F43">
              <w:rPr>
                <w:sz w:val="28"/>
                <w:szCs w:val="28"/>
              </w:rPr>
              <w:t>;</w:t>
            </w:r>
          </w:p>
          <w:p w14:paraId="7FC62ECE" w14:textId="5461317E" w:rsidR="003B4F43" w:rsidRPr="00101D2C" w:rsidRDefault="003B4F43" w:rsidP="0022455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3B4F43">
              <w:rPr>
                <w:sz w:val="28"/>
                <w:szCs w:val="28"/>
              </w:rPr>
              <w:t xml:space="preserve">с _____________________ (дата) </w:t>
            </w:r>
            <w:r>
              <w:rPr>
                <w:sz w:val="28"/>
                <w:szCs w:val="28"/>
              </w:rPr>
              <w:t>приостановлена</w:t>
            </w:r>
            <w:r w:rsidRPr="003B4F4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прекращена</w:t>
            </w:r>
            <w:r w:rsidRPr="003B4F43">
              <w:rPr>
                <w:sz w:val="28"/>
                <w:szCs w:val="28"/>
              </w:rPr>
              <w:t xml:space="preserve">) (нужное подчеркнуть) </w:t>
            </w:r>
            <w:r>
              <w:rPr>
                <w:sz w:val="28"/>
                <w:szCs w:val="28"/>
              </w:rPr>
              <w:t xml:space="preserve">выплата </w:t>
            </w:r>
            <w:r w:rsidRPr="003B4F43">
              <w:rPr>
                <w:sz w:val="28"/>
                <w:szCs w:val="28"/>
              </w:rPr>
              <w:t>ежемесячн</w:t>
            </w:r>
            <w:r>
              <w:rPr>
                <w:sz w:val="28"/>
                <w:szCs w:val="28"/>
              </w:rPr>
              <w:t>ой</w:t>
            </w:r>
            <w:r w:rsidRPr="003B4F43">
              <w:rPr>
                <w:sz w:val="28"/>
                <w:szCs w:val="28"/>
              </w:rPr>
              <w:t xml:space="preserve"> доплат</w:t>
            </w:r>
            <w:r>
              <w:rPr>
                <w:sz w:val="28"/>
                <w:szCs w:val="28"/>
              </w:rPr>
              <w:t>ы</w:t>
            </w:r>
            <w:r w:rsidRPr="003B4F43">
              <w:rPr>
                <w:sz w:val="28"/>
                <w:szCs w:val="28"/>
              </w:rPr>
              <w:t xml:space="preserve"> к страховой пенсии</w:t>
            </w:r>
            <w:r>
              <w:rPr>
                <w:sz w:val="28"/>
                <w:szCs w:val="28"/>
              </w:rPr>
              <w:t xml:space="preserve"> в связи с (указать основание);</w:t>
            </w:r>
          </w:p>
          <w:p w14:paraId="5A30A7DA" w14:textId="0E2B24E3" w:rsidR="00EF2A4D" w:rsidRPr="00BF0D5F" w:rsidRDefault="003B4F43" w:rsidP="0022455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отказано в установлении </w:t>
            </w:r>
            <w:r w:rsidRPr="003B4F43">
              <w:rPr>
                <w:sz w:val="28"/>
                <w:szCs w:val="28"/>
              </w:rPr>
              <w:t>ежемесячной доплаты к страховой пенсии в связи с</w:t>
            </w:r>
            <w:r w:rsidR="00172339">
              <w:rPr>
                <w:sz w:val="28"/>
                <w:szCs w:val="28"/>
              </w:rPr>
              <w:t xml:space="preserve"> </w:t>
            </w:r>
            <w:r w:rsidR="00CE62C2">
              <w:rPr>
                <w:sz w:val="28"/>
                <w:szCs w:val="28"/>
              </w:rPr>
              <w:t>(</w:t>
            </w:r>
            <w:r w:rsidR="00172339">
              <w:rPr>
                <w:sz w:val="28"/>
                <w:szCs w:val="28"/>
              </w:rPr>
              <w:t>указать основание).».</w:t>
            </w:r>
          </w:p>
        </w:tc>
      </w:tr>
    </w:tbl>
    <w:p w14:paraId="5ABC5D20" w14:textId="77777777" w:rsidR="000A758C" w:rsidRPr="00C30048" w:rsidRDefault="000A758C" w:rsidP="00D01B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19ED8F4" w14:textId="28F8CF2C" w:rsidR="00791810" w:rsidRDefault="00A2461A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D01B2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14:paraId="45F5C93B" w14:textId="77777777" w:rsidR="00791810" w:rsidRDefault="00A2461A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0135B171" w14:textId="6D8DACE5" w:rsidR="00791810" w:rsidRDefault="00791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2EB3CE" w14:textId="6DB4C990" w:rsidR="00224552" w:rsidRDefault="002245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A59086" w14:textId="77777777" w:rsidR="00224552" w:rsidRDefault="002245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E4EE7B" w14:textId="77777777" w:rsidR="00791810" w:rsidRDefault="00A246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Чугуевского</w:t>
      </w:r>
    </w:p>
    <w:p w14:paraId="009DA188" w14:textId="47B0F1FA" w:rsidR="00791810" w:rsidRDefault="00A246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     Р.Ю. Деменев</w:t>
      </w:r>
    </w:p>
    <w:p w14:paraId="6A3FD843" w14:textId="2E587761" w:rsidR="008E7936" w:rsidRDefault="008E79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2E89371" w14:textId="61474130" w:rsidR="008E7936" w:rsidRPr="008E7936" w:rsidRDefault="008E7936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u w:val="single"/>
        </w:rPr>
      </w:pPr>
      <w:bookmarkStart w:id="5" w:name="_GoBack"/>
      <w:r w:rsidRPr="008E7936">
        <w:rPr>
          <w:b/>
          <w:bCs/>
          <w:sz w:val="28"/>
          <w:szCs w:val="28"/>
          <w:u w:val="single"/>
        </w:rPr>
        <w:t xml:space="preserve">«19» февраля 2024 года </w:t>
      </w:r>
    </w:p>
    <w:p w14:paraId="059CBADD" w14:textId="3D111756" w:rsidR="008E7936" w:rsidRPr="008E7936" w:rsidRDefault="008E7936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u w:val="single"/>
        </w:rPr>
      </w:pPr>
      <w:r w:rsidRPr="008E7936">
        <w:rPr>
          <w:b/>
          <w:bCs/>
          <w:sz w:val="28"/>
          <w:szCs w:val="28"/>
          <w:u w:val="single"/>
        </w:rPr>
        <w:t xml:space="preserve">№ 572 – НПА </w:t>
      </w:r>
      <w:bookmarkEnd w:id="5"/>
    </w:p>
    <w:sectPr w:rsidR="008E7936" w:rsidRPr="008E7936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A3E15" w14:textId="77777777" w:rsidR="007406C9" w:rsidRDefault="007406C9">
      <w:r>
        <w:separator/>
      </w:r>
    </w:p>
  </w:endnote>
  <w:endnote w:type="continuationSeparator" w:id="0">
    <w:p w14:paraId="1FB6087C" w14:textId="77777777" w:rsidR="007406C9" w:rsidRDefault="0074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292A1" w14:textId="77777777" w:rsidR="007406C9" w:rsidRDefault="007406C9">
      <w:r>
        <w:separator/>
      </w:r>
    </w:p>
  </w:footnote>
  <w:footnote w:type="continuationSeparator" w:id="0">
    <w:p w14:paraId="29AD9D27" w14:textId="77777777" w:rsidR="007406C9" w:rsidRDefault="00740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E5"/>
    <w:rsid w:val="FD2FAA22"/>
    <w:rsid w:val="00000F46"/>
    <w:rsid w:val="00012BBC"/>
    <w:rsid w:val="00013E0B"/>
    <w:rsid w:val="000150BD"/>
    <w:rsid w:val="0001729C"/>
    <w:rsid w:val="000235E7"/>
    <w:rsid w:val="00023A5E"/>
    <w:rsid w:val="000314F9"/>
    <w:rsid w:val="00034E27"/>
    <w:rsid w:val="00044597"/>
    <w:rsid w:val="00044EBF"/>
    <w:rsid w:val="0004549C"/>
    <w:rsid w:val="00060E45"/>
    <w:rsid w:val="000641D6"/>
    <w:rsid w:val="000645B4"/>
    <w:rsid w:val="00065D77"/>
    <w:rsid w:val="0007296A"/>
    <w:rsid w:val="00073D3B"/>
    <w:rsid w:val="000930D6"/>
    <w:rsid w:val="000A2B38"/>
    <w:rsid w:val="000A344E"/>
    <w:rsid w:val="000A36BC"/>
    <w:rsid w:val="000A4961"/>
    <w:rsid w:val="000A56AB"/>
    <w:rsid w:val="000A73AB"/>
    <w:rsid w:val="000A758C"/>
    <w:rsid w:val="000B4688"/>
    <w:rsid w:val="000B4F99"/>
    <w:rsid w:val="000B7732"/>
    <w:rsid w:val="000C27F0"/>
    <w:rsid w:val="000C3807"/>
    <w:rsid w:val="000C3FF3"/>
    <w:rsid w:val="000C6F4E"/>
    <w:rsid w:val="000D1E61"/>
    <w:rsid w:val="000D494E"/>
    <w:rsid w:val="000D4EFF"/>
    <w:rsid w:val="000D6519"/>
    <w:rsid w:val="000F7237"/>
    <w:rsid w:val="00100D3B"/>
    <w:rsid w:val="00101D2C"/>
    <w:rsid w:val="00106FFD"/>
    <w:rsid w:val="001128B6"/>
    <w:rsid w:val="0011670B"/>
    <w:rsid w:val="0012752B"/>
    <w:rsid w:val="0013191D"/>
    <w:rsid w:val="001329B4"/>
    <w:rsid w:val="00141490"/>
    <w:rsid w:val="00153470"/>
    <w:rsid w:val="00154237"/>
    <w:rsid w:val="0015504E"/>
    <w:rsid w:val="00157815"/>
    <w:rsid w:val="00163143"/>
    <w:rsid w:val="0016730D"/>
    <w:rsid w:val="00172339"/>
    <w:rsid w:val="001748E7"/>
    <w:rsid w:val="00174AB0"/>
    <w:rsid w:val="00175BAA"/>
    <w:rsid w:val="001940F2"/>
    <w:rsid w:val="001A1DF0"/>
    <w:rsid w:val="001A31B7"/>
    <w:rsid w:val="001B05CA"/>
    <w:rsid w:val="001B1DBE"/>
    <w:rsid w:val="001B409C"/>
    <w:rsid w:val="001B610E"/>
    <w:rsid w:val="001B6F59"/>
    <w:rsid w:val="001C10C7"/>
    <w:rsid w:val="001C1DC8"/>
    <w:rsid w:val="001D22EF"/>
    <w:rsid w:val="001D4F4A"/>
    <w:rsid w:val="001D7BE5"/>
    <w:rsid w:val="001E4008"/>
    <w:rsid w:val="001F0F11"/>
    <w:rsid w:val="001F39B8"/>
    <w:rsid w:val="001F3B36"/>
    <w:rsid w:val="001F4889"/>
    <w:rsid w:val="001F6B09"/>
    <w:rsid w:val="001F7F26"/>
    <w:rsid w:val="00200912"/>
    <w:rsid w:val="00202865"/>
    <w:rsid w:val="002059CF"/>
    <w:rsid w:val="002069CF"/>
    <w:rsid w:val="00213162"/>
    <w:rsid w:val="00221E94"/>
    <w:rsid w:val="00224552"/>
    <w:rsid w:val="00227056"/>
    <w:rsid w:val="002368D1"/>
    <w:rsid w:val="00253C9E"/>
    <w:rsid w:val="00255784"/>
    <w:rsid w:val="00256BBB"/>
    <w:rsid w:val="00262650"/>
    <w:rsid w:val="00262D15"/>
    <w:rsid w:val="00262E02"/>
    <w:rsid w:val="00263F7B"/>
    <w:rsid w:val="00265213"/>
    <w:rsid w:val="002663E5"/>
    <w:rsid w:val="00274CE0"/>
    <w:rsid w:val="0028184A"/>
    <w:rsid w:val="002863FE"/>
    <w:rsid w:val="00293752"/>
    <w:rsid w:val="00293BB1"/>
    <w:rsid w:val="002A5045"/>
    <w:rsid w:val="002A70AF"/>
    <w:rsid w:val="002A7466"/>
    <w:rsid w:val="002B36E1"/>
    <w:rsid w:val="002B406B"/>
    <w:rsid w:val="002B45FC"/>
    <w:rsid w:val="002C0C46"/>
    <w:rsid w:val="002D7C99"/>
    <w:rsid w:val="002E543F"/>
    <w:rsid w:val="002F26EB"/>
    <w:rsid w:val="002F68D8"/>
    <w:rsid w:val="00300DBB"/>
    <w:rsid w:val="00314916"/>
    <w:rsid w:val="00314DA8"/>
    <w:rsid w:val="0031578E"/>
    <w:rsid w:val="00315D94"/>
    <w:rsid w:val="00316DF5"/>
    <w:rsid w:val="003320CA"/>
    <w:rsid w:val="003420BB"/>
    <w:rsid w:val="00345476"/>
    <w:rsid w:val="00345CAB"/>
    <w:rsid w:val="00351CE5"/>
    <w:rsid w:val="00354EB3"/>
    <w:rsid w:val="0035644A"/>
    <w:rsid w:val="00356D71"/>
    <w:rsid w:val="00357F62"/>
    <w:rsid w:val="00361CEE"/>
    <w:rsid w:val="00373B0F"/>
    <w:rsid w:val="00376116"/>
    <w:rsid w:val="0037667C"/>
    <w:rsid w:val="003833FE"/>
    <w:rsid w:val="0039208D"/>
    <w:rsid w:val="00393F23"/>
    <w:rsid w:val="00396B3D"/>
    <w:rsid w:val="003A26AE"/>
    <w:rsid w:val="003A7226"/>
    <w:rsid w:val="003B0179"/>
    <w:rsid w:val="003B4F43"/>
    <w:rsid w:val="003D3427"/>
    <w:rsid w:val="003D64A9"/>
    <w:rsid w:val="003E1C0F"/>
    <w:rsid w:val="003F57AB"/>
    <w:rsid w:val="004115BF"/>
    <w:rsid w:val="004170F0"/>
    <w:rsid w:val="00422D76"/>
    <w:rsid w:val="004246D7"/>
    <w:rsid w:val="00430A1C"/>
    <w:rsid w:val="004460CF"/>
    <w:rsid w:val="004541F1"/>
    <w:rsid w:val="004602FF"/>
    <w:rsid w:val="00470480"/>
    <w:rsid w:val="00472849"/>
    <w:rsid w:val="004743DD"/>
    <w:rsid w:val="004757E4"/>
    <w:rsid w:val="00480B05"/>
    <w:rsid w:val="0048467A"/>
    <w:rsid w:val="004853D1"/>
    <w:rsid w:val="0049224A"/>
    <w:rsid w:val="004925E6"/>
    <w:rsid w:val="00493C55"/>
    <w:rsid w:val="00495363"/>
    <w:rsid w:val="0049791E"/>
    <w:rsid w:val="004A4580"/>
    <w:rsid w:val="004A7B93"/>
    <w:rsid w:val="004B14C8"/>
    <w:rsid w:val="004B20F4"/>
    <w:rsid w:val="004B27D4"/>
    <w:rsid w:val="004B4892"/>
    <w:rsid w:val="004B5AC3"/>
    <w:rsid w:val="004B7198"/>
    <w:rsid w:val="004C6A79"/>
    <w:rsid w:val="004D23F7"/>
    <w:rsid w:val="004D3D91"/>
    <w:rsid w:val="004F4C1D"/>
    <w:rsid w:val="004F6C34"/>
    <w:rsid w:val="004F7B49"/>
    <w:rsid w:val="005069CF"/>
    <w:rsid w:val="0051727D"/>
    <w:rsid w:val="0051745E"/>
    <w:rsid w:val="00521323"/>
    <w:rsid w:val="005262C0"/>
    <w:rsid w:val="00545DF8"/>
    <w:rsid w:val="00551B65"/>
    <w:rsid w:val="00554DAB"/>
    <w:rsid w:val="00566F49"/>
    <w:rsid w:val="00580F29"/>
    <w:rsid w:val="00583B4A"/>
    <w:rsid w:val="005A513B"/>
    <w:rsid w:val="005A6713"/>
    <w:rsid w:val="005B74FE"/>
    <w:rsid w:val="005C2A4B"/>
    <w:rsid w:val="005C41F3"/>
    <w:rsid w:val="005C4946"/>
    <w:rsid w:val="005C526D"/>
    <w:rsid w:val="005D01FC"/>
    <w:rsid w:val="005D2E0F"/>
    <w:rsid w:val="005D3B1C"/>
    <w:rsid w:val="005E335C"/>
    <w:rsid w:val="005F2957"/>
    <w:rsid w:val="005F49EF"/>
    <w:rsid w:val="0060359A"/>
    <w:rsid w:val="00606814"/>
    <w:rsid w:val="0061333A"/>
    <w:rsid w:val="006155BF"/>
    <w:rsid w:val="00616592"/>
    <w:rsid w:val="0061696D"/>
    <w:rsid w:val="00623703"/>
    <w:rsid w:val="00623874"/>
    <w:rsid w:val="0062616D"/>
    <w:rsid w:val="006353A4"/>
    <w:rsid w:val="00637D7F"/>
    <w:rsid w:val="0064507B"/>
    <w:rsid w:val="006535A0"/>
    <w:rsid w:val="00656C30"/>
    <w:rsid w:val="00664E4F"/>
    <w:rsid w:val="006722A5"/>
    <w:rsid w:val="0068142A"/>
    <w:rsid w:val="0068289B"/>
    <w:rsid w:val="006834DE"/>
    <w:rsid w:val="00683763"/>
    <w:rsid w:val="00685FD8"/>
    <w:rsid w:val="00695777"/>
    <w:rsid w:val="006A10CD"/>
    <w:rsid w:val="006A5A87"/>
    <w:rsid w:val="006B04B1"/>
    <w:rsid w:val="006B45F0"/>
    <w:rsid w:val="006B6F8C"/>
    <w:rsid w:val="006C078C"/>
    <w:rsid w:val="006D6D11"/>
    <w:rsid w:val="006D766F"/>
    <w:rsid w:val="006F319B"/>
    <w:rsid w:val="006F6A20"/>
    <w:rsid w:val="0070372B"/>
    <w:rsid w:val="00704D97"/>
    <w:rsid w:val="00710FB5"/>
    <w:rsid w:val="007118E4"/>
    <w:rsid w:val="00714373"/>
    <w:rsid w:val="00715A39"/>
    <w:rsid w:val="00717B56"/>
    <w:rsid w:val="00723D47"/>
    <w:rsid w:val="00732884"/>
    <w:rsid w:val="00735071"/>
    <w:rsid w:val="007406C9"/>
    <w:rsid w:val="00752940"/>
    <w:rsid w:val="00754394"/>
    <w:rsid w:val="00754C03"/>
    <w:rsid w:val="00755BF6"/>
    <w:rsid w:val="00760E93"/>
    <w:rsid w:val="0076643F"/>
    <w:rsid w:val="0076754B"/>
    <w:rsid w:val="00770DF0"/>
    <w:rsid w:val="00780B96"/>
    <w:rsid w:val="00791810"/>
    <w:rsid w:val="00797B67"/>
    <w:rsid w:val="007A1E72"/>
    <w:rsid w:val="007A2145"/>
    <w:rsid w:val="007A5FC4"/>
    <w:rsid w:val="007A740A"/>
    <w:rsid w:val="007B3384"/>
    <w:rsid w:val="007B54A3"/>
    <w:rsid w:val="007C7C15"/>
    <w:rsid w:val="007D10C8"/>
    <w:rsid w:val="007D72EB"/>
    <w:rsid w:val="007F5CA1"/>
    <w:rsid w:val="008030B2"/>
    <w:rsid w:val="00804C65"/>
    <w:rsid w:val="00812008"/>
    <w:rsid w:val="0081589E"/>
    <w:rsid w:val="00816AE7"/>
    <w:rsid w:val="00821F3E"/>
    <w:rsid w:val="00822DCF"/>
    <w:rsid w:val="00823140"/>
    <w:rsid w:val="00826A73"/>
    <w:rsid w:val="00847D64"/>
    <w:rsid w:val="0085762A"/>
    <w:rsid w:val="0086254B"/>
    <w:rsid w:val="00862BA2"/>
    <w:rsid w:val="00862DF4"/>
    <w:rsid w:val="0086434D"/>
    <w:rsid w:val="00877D15"/>
    <w:rsid w:val="00893D86"/>
    <w:rsid w:val="0089659D"/>
    <w:rsid w:val="008A1DBA"/>
    <w:rsid w:val="008A35AC"/>
    <w:rsid w:val="008A4450"/>
    <w:rsid w:val="008B2FE3"/>
    <w:rsid w:val="008B62D7"/>
    <w:rsid w:val="008C1E04"/>
    <w:rsid w:val="008C7B01"/>
    <w:rsid w:val="008D2585"/>
    <w:rsid w:val="008D5BAD"/>
    <w:rsid w:val="008E7936"/>
    <w:rsid w:val="008F0DD3"/>
    <w:rsid w:val="008F1E98"/>
    <w:rsid w:val="0090643E"/>
    <w:rsid w:val="009067D5"/>
    <w:rsid w:val="00906B61"/>
    <w:rsid w:val="00906EAB"/>
    <w:rsid w:val="00930202"/>
    <w:rsid w:val="00930FA4"/>
    <w:rsid w:val="00934C20"/>
    <w:rsid w:val="00951D39"/>
    <w:rsid w:val="0095325E"/>
    <w:rsid w:val="00957607"/>
    <w:rsid w:val="00961DC7"/>
    <w:rsid w:val="009643FE"/>
    <w:rsid w:val="00964F50"/>
    <w:rsid w:val="00965975"/>
    <w:rsid w:val="00976A5C"/>
    <w:rsid w:val="00986189"/>
    <w:rsid w:val="0098672D"/>
    <w:rsid w:val="00990159"/>
    <w:rsid w:val="00990C0B"/>
    <w:rsid w:val="00992141"/>
    <w:rsid w:val="0099690D"/>
    <w:rsid w:val="009A1B0F"/>
    <w:rsid w:val="009A43E0"/>
    <w:rsid w:val="009A6350"/>
    <w:rsid w:val="009B1F8B"/>
    <w:rsid w:val="009B7250"/>
    <w:rsid w:val="009C10CE"/>
    <w:rsid w:val="009C4299"/>
    <w:rsid w:val="009C7D8E"/>
    <w:rsid w:val="009E1B32"/>
    <w:rsid w:val="009E5AE0"/>
    <w:rsid w:val="009E655B"/>
    <w:rsid w:val="009F3EDE"/>
    <w:rsid w:val="009F6AA2"/>
    <w:rsid w:val="009F7F1D"/>
    <w:rsid w:val="00A00348"/>
    <w:rsid w:val="00A17588"/>
    <w:rsid w:val="00A2007A"/>
    <w:rsid w:val="00A2461A"/>
    <w:rsid w:val="00A422AE"/>
    <w:rsid w:val="00A5708D"/>
    <w:rsid w:val="00A6150B"/>
    <w:rsid w:val="00A647F8"/>
    <w:rsid w:val="00A750D4"/>
    <w:rsid w:val="00A80F96"/>
    <w:rsid w:val="00A826A7"/>
    <w:rsid w:val="00A93A09"/>
    <w:rsid w:val="00AA5BDC"/>
    <w:rsid w:val="00AA7CEF"/>
    <w:rsid w:val="00AC0351"/>
    <w:rsid w:val="00AC24A6"/>
    <w:rsid w:val="00AC342F"/>
    <w:rsid w:val="00AC6F87"/>
    <w:rsid w:val="00AD290B"/>
    <w:rsid w:val="00AD7EB9"/>
    <w:rsid w:val="00AE0C0A"/>
    <w:rsid w:val="00AE109C"/>
    <w:rsid w:val="00AF067A"/>
    <w:rsid w:val="00AF38B1"/>
    <w:rsid w:val="00AF4391"/>
    <w:rsid w:val="00AF444B"/>
    <w:rsid w:val="00AF51F2"/>
    <w:rsid w:val="00B074A1"/>
    <w:rsid w:val="00B11892"/>
    <w:rsid w:val="00B2156C"/>
    <w:rsid w:val="00B371D7"/>
    <w:rsid w:val="00B55F58"/>
    <w:rsid w:val="00B720E5"/>
    <w:rsid w:val="00B801BB"/>
    <w:rsid w:val="00B8336C"/>
    <w:rsid w:val="00B84787"/>
    <w:rsid w:val="00BA1ADF"/>
    <w:rsid w:val="00BA2B2F"/>
    <w:rsid w:val="00BA3C3F"/>
    <w:rsid w:val="00BB46F1"/>
    <w:rsid w:val="00BB6552"/>
    <w:rsid w:val="00BC0E74"/>
    <w:rsid w:val="00BC1677"/>
    <w:rsid w:val="00BC3666"/>
    <w:rsid w:val="00BF0D5F"/>
    <w:rsid w:val="00BF5798"/>
    <w:rsid w:val="00C01768"/>
    <w:rsid w:val="00C02C11"/>
    <w:rsid w:val="00C06F86"/>
    <w:rsid w:val="00C109CD"/>
    <w:rsid w:val="00C24751"/>
    <w:rsid w:val="00C259B9"/>
    <w:rsid w:val="00C30048"/>
    <w:rsid w:val="00C305D7"/>
    <w:rsid w:val="00C35C07"/>
    <w:rsid w:val="00C41AAF"/>
    <w:rsid w:val="00C43154"/>
    <w:rsid w:val="00C5072C"/>
    <w:rsid w:val="00C50CCD"/>
    <w:rsid w:val="00C60A82"/>
    <w:rsid w:val="00C6587D"/>
    <w:rsid w:val="00C713C3"/>
    <w:rsid w:val="00C714DA"/>
    <w:rsid w:val="00C81AA9"/>
    <w:rsid w:val="00C81DA5"/>
    <w:rsid w:val="00C90CC1"/>
    <w:rsid w:val="00CB1212"/>
    <w:rsid w:val="00CC60FF"/>
    <w:rsid w:val="00CC7376"/>
    <w:rsid w:val="00CD04A6"/>
    <w:rsid w:val="00CD234E"/>
    <w:rsid w:val="00CE0AE4"/>
    <w:rsid w:val="00CE0DD4"/>
    <w:rsid w:val="00CE62C2"/>
    <w:rsid w:val="00CE6498"/>
    <w:rsid w:val="00CF0AB2"/>
    <w:rsid w:val="00D00DC5"/>
    <w:rsid w:val="00D01B23"/>
    <w:rsid w:val="00D07BD2"/>
    <w:rsid w:val="00D125A9"/>
    <w:rsid w:val="00D135DE"/>
    <w:rsid w:val="00D143A0"/>
    <w:rsid w:val="00D16F03"/>
    <w:rsid w:val="00D174A0"/>
    <w:rsid w:val="00D27D63"/>
    <w:rsid w:val="00D31CFF"/>
    <w:rsid w:val="00D41F03"/>
    <w:rsid w:val="00D42E47"/>
    <w:rsid w:val="00D54FFD"/>
    <w:rsid w:val="00D55C2F"/>
    <w:rsid w:val="00D57C38"/>
    <w:rsid w:val="00D65678"/>
    <w:rsid w:val="00D65931"/>
    <w:rsid w:val="00D665C3"/>
    <w:rsid w:val="00D84976"/>
    <w:rsid w:val="00D857BF"/>
    <w:rsid w:val="00D87B45"/>
    <w:rsid w:val="00D94BFD"/>
    <w:rsid w:val="00D9600D"/>
    <w:rsid w:val="00DB0256"/>
    <w:rsid w:val="00DB458A"/>
    <w:rsid w:val="00DC11F5"/>
    <w:rsid w:val="00DC4BA3"/>
    <w:rsid w:val="00DC5F1C"/>
    <w:rsid w:val="00DD2C8D"/>
    <w:rsid w:val="00DD387A"/>
    <w:rsid w:val="00DD5507"/>
    <w:rsid w:val="00DD7E91"/>
    <w:rsid w:val="00DE47F0"/>
    <w:rsid w:val="00DE5689"/>
    <w:rsid w:val="00DF23F0"/>
    <w:rsid w:val="00DF3A5D"/>
    <w:rsid w:val="00DF7398"/>
    <w:rsid w:val="00E02FCC"/>
    <w:rsid w:val="00E0551F"/>
    <w:rsid w:val="00E10DD5"/>
    <w:rsid w:val="00E201BC"/>
    <w:rsid w:val="00E22D05"/>
    <w:rsid w:val="00E32A1A"/>
    <w:rsid w:val="00E33CCA"/>
    <w:rsid w:val="00E35F71"/>
    <w:rsid w:val="00E415E3"/>
    <w:rsid w:val="00E606C9"/>
    <w:rsid w:val="00E609F6"/>
    <w:rsid w:val="00E61DF3"/>
    <w:rsid w:val="00E673A2"/>
    <w:rsid w:val="00E726F1"/>
    <w:rsid w:val="00E72E03"/>
    <w:rsid w:val="00E9424D"/>
    <w:rsid w:val="00E95994"/>
    <w:rsid w:val="00ED5AF5"/>
    <w:rsid w:val="00ED7B49"/>
    <w:rsid w:val="00EE7F99"/>
    <w:rsid w:val="00EF2A4D"/>
    <w:rsid w:val="00F06862"/>
    <w:rsid w:val="00F07628"/>
    <w:rsid w:val="00F144B9"/>
    <w:rsid w:val="00F23882"/>
    <w:rsid w:val="00F23A55"/>
    <w:rsid w:val="00F25280"/>
    <w:rsid w:val="00F2610B"/>
    <w:rsid w:val="00F47D8C"/>
    <w:rsid w:val="00F6137F"/>
    <w:rsid w:val="00F648E7"/>
    <w:rsid w:val="00F757ED"/>
    <w:rsid w:val="00F75A72"/>
    <w:rsid w:val="00F856DD"/>
    <w:rsid w:val="00F907B0"/>
    <w:rsid w:val="00F946FB"/>
    <w:rsid w:val="00F951BC"/>
    <w:rsid w:val="00F954A0"/>
    <w:rsid w:val="00FA09B3"/>
    <w:rsid w:val="00FA3661"/>
    <w:rsid w:val="00FA6A16"/>
    <w:rsid w:val="00FB052F"/>
    <w:rsid w:val="00FB05A4"/>
    <w:rsid w:val="00FB4C30"/>
    <w:rsid w:val="00FB56A2"/>
    <w:rsid w:val="00FC36FB"/>
    <w:rsid w:val="00FE28C2"/>
    <w:rsid w:val="00FF562F"/>
    <w:rsid w:val="5E97B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48365F"/>
  <w15:docId w15:val="{486F1F29-4767-4375-8320-12DBFDE8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  <w:lang w:eastAsia="ru-RU"/>
    </w:rPr>
  </w:style>
  <w:style w:type="paragraph" w:customStyle="1" w:styleId="Style25">
    <w:name w:val="Style25"/>
    <w:basedOn w:val="a"/>
    <w:qFormat/>
    <w:pPr>
      <w:spacing w:line="326" w:lineRule="exact"/>
      <w:ind w:firstLine="542"/>
      <w:jc w:val="both"/>
    </w:pPr>
    <w:rPr>
      <w:rFonts w:ascii="Arial" w:eastAsia="Times New Roman" w:hAnsi="Arial"/>
    </w:rPr>
  </w:style>
  <w:style w:type="character" w:customStyle="1" w:styleId="FontStyle29">
    <w:name w:val="Font Style29"/>
    <w:basedOn w:val="a0"/>
    <w:rsid w:val="001E400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0C3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EB93EB-36E8-4F95-B853-08EBCD19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dumachuguevka@mail.ru</cp:lastModifiedBy>
  <cp:revision>4</cp:revision>
  <cp:lastPrinted>2024-02-06T04:50:00Z</cp:lastPrinted>
  <dcterms:created xsi:type="dcterms:W3CDTF">2024-02-12T23:47:00Z</dcterms:created>
  <dcterms:modified xsi:type="dcterms:W3CDTF">2024-02-19T02:36:00Z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