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00" w:rsidRPr="00086D28" w:rsidRDefault="00131D00" w:rsidP="00086D28">
      <w:pPr>
        <w:pStyle w:val="ConsPlusNormal"/>
        <w:spacing w:line="276" w:lineRule="auto"/>
        <w:ind w:left="10773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6D28">
        <w:rPr>
          <w:rFonts w:ascii="Times New Roman" w:hAnsi="Times New Roman" w:cs="Times New Roman"/>
          <w:sz w:val="24"/>
          <w:szCs w:val="24"/>
        </w:rPr>
        <w:t>Приложение</w:t>
      </w:r>
    </w:p>
    <w:p w:rsidR="00131D00" w:rsidRPr="00086D28" w:rsidRDefault="00131D00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86D28">
        <w:rPr>
          <w:rFonts w:ascii="Times New Roman" w:hAnsi="Times New Roman" w:cs="Times New Roman"/>
          <w:sz w:val="24"/>
          <w:szCs w:val="24"/>
        </w:rPr>
        <w:t>к Порядку</w:t>
      </w:r>
      <w:r w:rsidR="00086D28" w:rsidRPr="00086D28">
        <w:rPr>
          <w:rFonts w:ascii="Times New Roman" w:hAnsi="Times New Roman" w:cs="Times New Roman"/>
          <w:sz w:val="24"/>
          <w:szCs w:val="24"/>
        </w:rPr>
        <w:t xml:space="preserve"> </w:t>
      </w:r>
      <w:r w:rsidRPr="00086D28">
        <w:rPr>
          <w:rFonts w:ascii="Times New Roman" w:hAnsi="Times New Roman" w:cs="Times New Roman"/>
          <w:sz w:val="24"/>
          <w:szCs w:val="24"/>
        </w:rPr>
        <w:t>ведения</w:t>
      </w:r>
      <w:r w:rsidR="00086D28" w:rsidRPr="00086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D2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86D28" w:rsidRDefault="00131D00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86D28">
        <w:rPr>
          <w:rFonts w:ascii="Times New Roman" w:hAnsi="Times New Roman" w:cs="Times New Roman"/>
          <w:sz w:val="24"/>
          <w:szCs w:val="24"/>
        </w:rPr>
        <w:t>Долговой книги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Чугуев</w:t>
      </w:r>
      <w:r w:rsidRPr="00086D28">
        <w:rPr>
          <w:rFonts w:ascii="Times New Roman" w:hAnsi="Times New Roman" w:cs="Times New Roman"/>
          <w:sz w:val="24"/>
          <w:szCs w:val="24"/>
        </w:rPr>
        <w:t>ского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6D28">
        <w:rPr>
          <w:rFonts w:ascii="Times New Roman" w:hAnsi="Times New Roman" w:cs="Times New Roman"/>
          <w:sz w:val="24"/>
          <w:szCs w:val="24"/>
        </w:rPr>
        <w:t xml:space="preserve"> округа,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D28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Pr="00086D28">
        <w:rPr>
          <w:rFonts w:ascii="Times New Roman" w:hAnsi="Times New Roman" w:cs="Times New Roman"/>
          <w:sz w:val="24"/>
          <w:szCs w:val="24"/>
        </w:rPr>
        <w:t>постановлением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Pr="00086D28">
        <w:rPr>
          <w:rFonts w:ascii="Times New Roman" w:hAnsi="Times New Roman" w:cs="Times New Roman"/>
          <w:sz w:val="24"/>
          <w:szCs w:val="24"/>
        </w:rPr>
        <w:t>администрации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Чугуевского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6D2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00" w:rsidRDefault="00131D00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86D28">
        <w:rPr>
          <w:rFonts w:ascii="Times New Roman" w:hAnsi="Times New Roman" w:cs="Times New Roman"/>
          <w:sz w:val="24"/>
          <w:szCs w:val="24"/>
        </w:rPr>
        <w:t xml:space="preserve">от </w:t>
      </w:r>
      <w:r w:rsidR="00712B93">
        <w:rPr>
          <w:rFonts w:ascii="Times New Roman" w:hAnsi="Times New Roman" w:cs="Times New Roman"/>
          <w:sz w:val="24"/>
          <w:szCs w:val="24"/>
        </w:rPr>
        <w:t xml:space="preserve">12.05.2021 </w:t>
      </w:r>
      <w:r w:rsidR="008A1CD5">
        <w:rPr>
          <w:rFonts w:ascii="Times New Roman" w:hAnsi="Times New Roman" w:cs="Times New Roman"/>
          <w:sz w:val="24"/>
          <w:szCs w:val="24"/>
        </w:rPr>
        <w:t>№</w:t>
      </w:r>
      <w:r w:rsidRP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712B93">
        <w:rPr>
          <w:rFonts w:ascii="Times New Roman" w:hAnsi="Times New Roman" w:cs="Times New Roman"/>
          <w:sz w:val="24"/>
          <w:szCs w:val="24"/>
        </w:rPr>
        <w:t>425-НПА</w:t>
      </w:r>
    </w:p>
    <w:p w:rsidR="00AD2C9C" w:rsidRDefault="00AD2C9C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D4E97" w:rsidRDefault="006D4E97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D4E97" w:rsidRPr="00086D28" w:rsidRDefault="006D4E97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131D00" w:rsidRPr="008E26BA" w:rsidRDefault="00131D00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1D00" w:rsidRPr="002D267E" w:rsidRDefault="00131D00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bookmarkStart w:id="1" w:name="P108"/>
      <w:bookmarkEnd w:id="1"/>
      <w:r w:rsidRPr="002D267E">
        <w:rPr>
          <w:rFonts w:ascii="Times New Roman" w:hAnsi="Times New Roman" w:cs="Times New Roman"/>
          <w:szCs w:val="22"/>
        </w:rPr>
        <w:t>МУНИЦИПАЛЬНАЯ ДОЛГОВАЯ КНИГА</w:t>
      </w:r>
    </w:p>
    <w:p w:rsidR="00131D00" w:rsidRPr="002D267E" w:rsidRDefault="0010142A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ЧУГУЕВСКОГО МУНИЦИПАЛЬНОГО</w:t>
      </w:r>
      <w:r w:rsidR="00131D00" w:rsidRPr="002D267E">
        <w:rPr>
          <w:rFonts w:ascii="Times New Roman" w:hAnsi="Times New Roman" w:cs="Times New Roman"/>
          <w:szCs w:val="22"/>
        </w:rPr>
        <w:t xml:space="preserve"> ОКРУГА</w:t>
      </w:r>
    </w:p>
    <w:p w:rsidR="00131D00" w:rsidRDefault="00131D00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2D267E">
        <w:rPr>
          <w:rFonts w:ascii="Times New Roman" w:hAnsi="Times New Roman" w:cs="Times New Roman"/>
          <w:szCs w:val="22"/>
        </w:rPr>
        <w:t>ПО СОСТОЯНИЮ НА _</w:t>
      </w:r>
      <w:r w:rsidR="00AD2C9C">
        <w:rPr>
          <w:rFonts w:ascii="Times New Roman" w:hAnsi="Times New Roman" w:cs="Times New Roman"/>
          <w:szCs w:val="22"/>
        </w:rPr>
        <w:t xml:space="preserve">01 </w:t>
      </w:r>
      <w:r w:rsidR="00E859DF">
        <w:rPr>
          <w:rFonts w:ascii="Times New Roman" w:hAnsi="Times New Roman" w:cs="Times New Roman"/>
          <w:szCs w:val="22"/>
        </w:rPr>
        <w:t>августа</w:t>
      </w:r>
      <w:r w:rsidR="00AD2C9C">
        <w:rPr>
          <w:rFonts w:ascii="Times New Roman" w:hAnsi="Times New Roman" w:cs="Times New Roman"/>
          <w:szCs w:val="22"/>
        </w:rPr>
        <w:t xml:space="preserve"> 202</w:t>
      </w:r>
      <w:r w:rsidR="00F70ADB">
        <w:rPr>
          <w:rFonts w:ascii="Times New Roman" w:hAnsi="Times New Roman" w:cs="Times New Roman"/>
          <w:szCs w:val="22"/>
        </w:rPr>
        <w:t>4</w:t>
      </w:r>
      <w:r w:rsidR="00AD2C9C">
        <w:rPr>
          <w:rFonts w:ascii="Times New Roman" w:hAnsi="Times New Roman" w:cs="Times New Roman"/>
          <w:szCs w:val="22"/>
        </w:rPr>
        <w:t xml:space="preserve"> года</w:t>
      </w:r>
    </w:p>
    <w:p w:rsidR="00AD2C9C" w:rsidRDefault="00AD2C9C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AD2C9C" w:rsidRDefault="00AD2C9C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AD2C9C" w:rsidRDefault="00AD2C9C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tbl>
      <w:tblPr>
        <w:tblW w:w="160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077"/>
        <w:gridCol w:w="1049"/>
        <w:gridCol w:w="1356"/>
        <w:gridCol w:w="1072"/>
        <w:gridCol w:w="964"/>
        <w:gridCol w:w="1049"/>
        <w:gridCol w:w="775"/>
        <w:gridCol w:w="804"/>
        <w:gridCol w:w="747"/>
        <w:gridCol w:w="832"/>
        <w:gridCol w:w="907"/>
        <w:gridCol w:w="755"/>
        <w:gridCol w:w="789"/>
        <w:gridCol w:w="663"/>
        <w:gridCol w:w="754"/>
        <w:gridCol w:w="789"/>
        <w:gridCol w:w="930"/>
      </w:tblGrid>
      <w:tr w:rsidR="00131D00" w:rsidRPr="00086D28" w:rsidTr="008F7646">
        <w:trPr>
          <w:trHeight w:val="381"/>
        </w:trPr>
        <w:tc>
          <w:tcPr>
            <w:tcW w:w="16083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1. Муниципальные ценные бумаги </w:t>
            </w:r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>Чугуевского муниципального округа</w:t>
            </w:r>
          </w:p>
        </w:tc>
      </w:tr>
      <w:tr w:rsidR="00131D00" w:rsidRPr="00086D28" w:rsidTr="008F7646">
        <w:tc>
          <w:tcPr>
            <w:tcW w:w="7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0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10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Условии эмиссии и регистрационный номер Условий эмиссии</w:t>
            </w:r>
          </w:p>
        </w:tc>
        <w:tc>
          <w:tcPr>
            <w:tcW w:w="13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10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выпуска (дополнительного выпуска) ценных бумаг по номинальной стоимости</w:t>
            </w:r>
          </w:p>
        </w:tc>
        <w:tc>
          <w:tcPr>
            <w:tcW w:w="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Вид и форма выпуска ценных бумаг</w:t>
            </w:r>
          </w:p>
        </w:tc>
        <w:tc>
          <w:tcPr>
            <w:tcW w:w="10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Процентные ставки купонного дохода (процентов годовых)</w:t>
            </w:r>
          </w:p>
        </w:tc>
        <w:tc>
          <w:tcPr>
            <w:tcW w:w="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</w:t>
            </w:r>
          </w:p>
        </w:tc>
        <w:tc>
          <w:tcPr>
            <w:tcW w:w="8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начала размещения ценных бумаг</w:t>
            </w:r>
          </w:p>
        </w:tc>
        <w:tc>
          <w:tcPr>
            <w:tcW w:w="7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</w:t>
            </w:r>
          </w:p>
        </w:tc>
        <w:tc>
          <w:tcPr>
            <w:tcW w:w="8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выплаты купонного дохода</w:t>
            </w:r>
          </w:p>
        </w:tc>
        <w:tc>
          <w:tcPr>
            <w:tcW w:w="9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обязательства</w:t>
            </w:r>
          </w:p>
        </w:tc>
        <w:tc>
          <w:tcPr>
            <w:tcW w:w="15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Возникновение долговых обязательств по номинальной стоимости</w:t>
            </w: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Погашение долговых обязательств по номинальной стоимости</w:t>
            </w:r>
          </w:p>
        </w:tc>
        <w:tc>
          <w:tcPr>
            <w:tcW w:w="78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долга по ценным бумагам по номинальной стоимости</w:t>
            </w:r>
          </w:p>
        </w:tc>
        <w:tc>
          <w:tcPr>
            <w:tcW w:w="9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просроченной задолженности по исполнению долгового обязательства</w:t>
            </w:r>
          </w:p>
        </w:tc>
      </w:tr>
      <w:tr w:rsidR="00131D00" w:rsidRPr="00086D28" w:rsidTr="008E26BA">
        <w:trPr>
          <w:cantSplit/>
          <w:trHeight w:val="1363"/>
        </w:trPr>
        <w:tc>
          <w:tcPr>
            <w:tcW w:w="7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возникновения долгового обязательства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ценных бумаг</w:t>
            </w:r>
          </w:p>
        </w:tc>
        <w:tc>
          <w:tcPr>
            <w:tcW w:w="66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погашения обязательства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погашенных ценных бумаг</w:t>
            </w:r>
          </w:p>
        </w:tc>
        <w:tc>
          <w:tcPr>
            <w:tcW w:w="7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8F7646"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31D00" w:rsidRPr="00086D28" w:rsidTr="004F589D"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1D00" w:rsidRPr="00086D28" w:rsidTr="004F589D">
        <w:tblPrEx>
          <w:tblBorders>
            <w:insideV w:val="nil"/>
          </w:tblBorders>
        </w:tblPrEx>
        <w:tc>
          <w:tcPr>
            <w:tcW w:w="14364" w:type="dxa"/>
            <w:gridSpan w:val="16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1D00" w:rsidRDefault="00131D00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24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198"/>
        <w:gridCol w:w="851"/>
        <w:gridCol w:w="57"/>
        <w:gridCol w:w="169"/>
        <w:gridCol w:w="850"/>
        <w:gridCol w:w="86"/>
        <w:gridCol w:w="114"/>
        <w:gridCol w:w="510"/>
        <w:gridCol w:w="283"/>
        <w:gridCol w:w="57"/>
        <w:gridCol w:w="369"/>
        <w:gridCol w:w="481"/>
        <w:gridCol w:w="85"/>
        <w:gridCol w:w="143"/>
        <w:gridCol w:w="536"/>
        <w:gridCol w:w="201"/>
        <w:gridCol w:w="112"/>
        <w:gridCol w:w="643"/>
        <w:gridCol w:w="68"/>
        <w:gridCol w:w="140"/>
        <w:gridCol w:w="624"/>
        <w:gridCol w:w="87"/>
        <w:gridCol w:w="139"/>
        <w:gridCol w:w="710"/>
        <w:gridCol w:w="28"/>
        <w:gridCol w:w="254"/>
        <w:gridCol w:w="483"/>
        <w:gridCol w:w="171"/>
        <w:gridCol w:w="197"/>
        <w:gridCol w:w="426"/>
        <w:gridCol w:w="424"/>
        <w:gridCol w:w="852"/>
        <w:gridCol w:w="283"/>
        <w:gridCol w:w="425"/>
        <w:gridCol w:w="284"/>
        <w:gridCol w:w="48"/>
        <w:gridCol w:w="689"/>
        <w:gridCol w:w="57"/>
        <w:gridCol w:w="62"/>
        <w:gridCol w:w="703"/>
        <w:gridCol w:w="86"/>
        <w:gridCol w:w="61"/>
        <w:gridCol w:w="562"/>
        <w:gridCol w:w="425"/>
        <w:gridCol w:w="141"/>
        <w:gridCol w:w="567"/>
        <w:gridCol w:w="85"/>
        <w:gridCol w:w="115"/>
      </w:tblGrid>
      <w:tr w:rsidR="00131D00" w:rsidRPr="00086D28" w:rsidTr="005E1DC1">
        <w:trPr>
          <w:gridAfter w:val="2"/>
          <w:wAfter w:w="200" w:type="dxa"/>
          <w:trHeight w:val="327"/>
        </w:trPr>
        <w:tc>
          <w:tcPr>
            <w:tcW w:w="16045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9A5F1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1D00"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. Бюджетные кредиты, привлеченные </w:t>
            </w:r>
            <w:proofErr w:type="spellStart"/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>Чугуевским</w:t>
            </w:r>
            <w:proofErr w:type="spellEnd"/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округом </w:t>
            </w:r>
            <w:r w:rsidR="00131D00" w:rsidRPr="00086D28">
              <w:rPr>
                <w:rFonts w:ascii="Times New Roman" w:hAnsi="Times New Roman" w:cs="Times New Roman"/>
                <w:sz w:val="18"/>
                <w:szCs w:val="18"/>
              </w:rPr>
              <w:t>от других бюджетов бюджетной системы РФ</w:t>
            </w: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номер и дата договора (соглашения), </w:t>
            </w:r>
            <w:proofErr w:type="spellStart"/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соглашений</w:t>
            </w:r>
          </w:p>
        </w:tc>
        <w:tc>
          <w:tcPr>
            <w:tcW w:w="110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110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договору (соглашению)</w:t>
            </w: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Процентная ставка/ставки (процентов годовых)</w:t>
            </w:r>
          </w:p>
        </w:tc>
        <w:tc>
          <w:tcPr>
            <w:tcW w:w="709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144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Возникновение долговых обязательств</w:t>
            </w:r>
          </w:p>
        </w:tc>
        <w:tc>
          <w:tcPr>
            <w:tcW w:w="25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начало года</w:t>
            </w:r>
          </w:p>
        </w:tc>
        <w:tc>
          <w:tcPr>
            <w:tcW w:w="35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Погашение долговых обязательств</w:t>
            </w:r>
          </w:p>
        </w:tc>
        <w:tc>
          <w:tcPr>
            <w:tcW w:w="297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отчетную дату</w:t>
            </w:r>
          </w:p>
        </w:tc>
        <w:tc>
          <w:tcPr>
            <w:tcW w:w="70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просроченной задолженности по исполнению обязательства</w:t>
            </w:r>
          </w:p>
        </w:tc>
      </w:tr>
      <w:tr w:rsidR="00131D00" w:rsidRPr="00086D28" w:rsidTr="00010E0B">
        <w:trPr>
          <w:gridAfter w:val="2"/>
          <w:wAfter w:w="200" w:type="dxa"/>
          <w:trHeight w:val="1062"/>
        </w:trPr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погашено</w:t>
            </w: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70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7417C8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022301</w:t>
            </w: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51670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BBB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бюджетного кредита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 xml:space="preserve"> на финансирование временного кассового разрыва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28.03.2023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 xml:space="preserve"> № 08/23</w:t>
            </w:r>
          </w:p>
        </w:tc>
        <w:tc>
          <w:tcPr>
            <w:tcW w:w="11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Приморского края</w:t>
            </w:r>
          </w:p>
        </w:tc>
        <w:tc>
          <w:tcPr>
            <w:tcW w:w="11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CF3BBB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28.03.2023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B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B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B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54F" w:rsidRP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18.05.2023г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554016 – 10 000 000,00;</w:t>
            </w:r>
          </w:p>
          <w:p w:rsidR="009A5F1C" w:rsidRDefault="009A5F1C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54F" w:rsidRP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04.07.2023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20392 – 9 000 000,00;</w:t>
            </w:r>
          </w:p>
          <w:p w:rsidR="009A5F1C" w:rsidRDefault="009A5F1C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54F" w:rsidRP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02.08.2023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257529 – 3 000 000,00;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D00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07.09.2023г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519450 –5 000 000,00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27651A" w:rsidRPr="00086D28" w:rsidRDefault="0027651A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30.03.2023г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/п № 99330 295,89;</w:t>
            </w:r>
            <w:r w:rsidR="009A5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5F1C" w:rsidRPr="00620D7F" w:rsidRDefault="009A5F1C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27.04.2023г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/п№ 366542 – 2219,18;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 25.05.2023г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/п№ 608352 – 1909,58: 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26.06.2023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/п№ 859364 – 1397,26; </w:t>
            </w:r>
          </w:p>
          <w:p w:rsidR="009A5F1C" w:rsidRDefault="009A5F1C" w:rsidP="005F14A7">
            <w:pPr>
              <w:pStyle w:val="ConsPlusNormal"/>
              <w:spacing w:line="276" w:lineRule="auto"/>
              <w:ind w:righ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27.07.2023г.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 № 216406 – 753,42; 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29.08.2023г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 № 452815 – 441,10; 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1B4" w:rsidRPr="00086D28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26.09.2023г.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/п № 677624 – 82,19.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B9" w:rsidRDefault="006A2CA3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B32B9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  <w:p w:rsidR="00131D00" w:rsidRDefault="00A07592" w:rsidP="006A2C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A2CA3">
              <w:rPr>
                <w:rFonts w:ascii="Times New Roman" w:hAnsi="Times New Roman" w:cs="Times New Roman"/>
                <w:sz w:val="18"/>
                <w:szCs w:val="18"/>
              </w:rPr>
              <w:t>7098,62</w:t>
            </w:r>
          </w:p>
          <w:p w:rsidR="006A2CA3" w:rsidRPr="00086D28" w:rsidRDefault="006A2CA3" w:rsidP="006A2C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6A2CA3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6A2CA3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16701" w:rsidRPr="00086D28" w:rsidTr="005E1DC1">
        <w:trPr>
          <w:gridAfter w:val="2"/>
          <w:wAfter w:w="200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7417C8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022302</w:t>
            </w: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Pr="00CF3BBB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 предоставлении бюджетного кредита от 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ноября 2023 № 15/23</w:t>
            </w:r>
          </w:p>
        </w:tc>
        <w:tc>
          <w:tcPr>
            <w:tcW w:w="11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CF79A8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Приморский край, представленный уполномоченным органом министерством финансов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Приморского края</w:t>
            </w:r>
          </w:p>
        </w:tc>
        <w:tc>
          <w:tcPr>
            <w:tcW w:w="11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17 000 000,00</w:t>
            </w:r>
          </w:p>
        </w:tc>
        <w:tc>
          <w:tcPr>
            <w:tcW w:w="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51670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17 000 000,00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E47438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17000000,00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13.05.2024г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 765491 – 3</w:t>
            </w:r>
            <w:r w:rsidR="005F14A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5F1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992057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29.11.2023г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/п № 318109 - 186,30; 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21.12.2023г.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/п № 564688 – 1443,84; 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26.01.202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806482 1439,89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26.02.2024г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 132873 – 1346,99</w:t>
            </w:r>
            <w:r w:rsidR="005E6D8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ADB" w:rsidRDefault="005E6D84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26.03.2024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№378125 – 1439,89.</w:t>
            </w:r>
            <w:r w:rsidR="009A5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6393" w:rsidRDefault="00A36393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37 – 1393,44</w:t>
            </w:r>
            <w:r w:rsidR="005F14A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14A7" w:rsidRDefault="005F14A7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29.05.2024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 № </w:t>
            </w:r>
            <w:r w:rsidR="006C0B3B">
              <w:rPr>
                <w:rFonts w:ascii="Times New Roman" w:hAnsi="Times New Roman" w:cs="Times New Roman"/>
                <w:sz w:val="18"/>
                <w:szCs w:val="18"/>
              </w:rPr>
              <w:t>2501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-1263,39.</w:t>
            </w:r>
            <w:r w:rsidR="00090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0CD8" w:rsidRDefault="00090CD8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25.06.2024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 239615 – 1114,75</w:t>
            </w:r>
            <w:r w:rsidR="00E859DF">
              <w:rPr>
                <w:rFonts w:ascii="Times New Roman" w:hAnsi="Times New Roman" w:cs="Times New Roman"/>
                <w:sz w:val="18"/>
                <w:szCs w:val="18"/>
              </w:rPr>
              <w:t>; 26.07.2024 п/п 495436 – 1151 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B20F1D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40137A">
              <w:rPr>
                <w:rFonts w:ascii="Times New Roman" w:hAnsi="Times New Roman" w:cs="Times New Roman"/>
                <w:sz w:val="18"/>
                <w:szCs w:val="18"/>
              </w:rPr>
              <w:t> 410 780,40</w:t>
            </w:r>
          </w:p>
          <w:p w:rsidR="006840D0" w:rsidRDefault="006840D0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C3D" w:rsidRDefault="00DB6C3D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562" w:rsidRDefault="00237562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>00 000,00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Pr="00086D28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>00 000,00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16045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C9C" w:rsidRPr="00086D28" w:rsidRDefault="00131D00" w:rsidP="005E1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  <w:r w:rsidR="002375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1DC1">
              <w:rPr>
                <w:rFonts w:ascii="Times New Roman" w:hAnsi="Times New Roman" w:cs="Times New Roman"/>
                <w:sz w:val="18"/>
                <w:szCs w:val="18"/>
              </w:rPr>
              <w:t>13 6</w:t>
            </w:r>
            <w:r w:rsidR="00237562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  <w:r w:rsidR="006A2C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5F1C" w:rsidRPr="00086D28" w:rsidTr="005E1DC1">
        <w:trPr>
          <w:gridAfter w:val="1"/>
          <w:wAfter w:w="115" w:type="dxa"/>
          <w:trHeight w:val="381"/>
        </w:trPr>
        <w:tc>
          <w:tcPr>
            <w:tcW w:w="1613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. Кредиты, полученные </w:t>
            </w:r>
            <w:proofErr w:type="spell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Чугуевским</w:t>
            </w:r>
            <w:proofErr w:type="spell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округом от кредитных организаций</w:t>
            </w:r>
          </w:p>
        </w:tc>
      </w:tr>
      <w:tr w:rsidR="009A5F1C" w:rsidRPr="00086D28" w:rsidTr="005E1DC1">
        <w:trPr>
          <w:gridAfter w:val="1"/>
          <w:wAfter w:w="115" w:type="dxa"/>
        </w:trPr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номер и дата договора (соглашения), доп. </w:t>
            </w:r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соглашении</w:t>
            </w:r>
            <w:proofErr w:type="gramEnd"/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127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договору (соглашению)</w:t>
            </w:r>
          </w:p>
        </w:tc>
        <w:tc>
          <w:tcPr>
            <w:tcW w:w="85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Процентная ставка/ставки (процентов годовых)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1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Возникновение долговых обязательств</w:t>
            </w:r>
          </w:p>
        </w:tc>
        <w:tc>
          <w:tcPr>
            <w:tcW w:w="253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начало года</w:t>
            </w:r>
          </w:p>
        </w:tc>
        <w:tc>
          <w:tcPr>
            <w:tcW w:w="306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Погашение долговых обязательств</w:t>
            </w:r>
          </w:p>
        </w:tc>
        <w:tc>
          <w:tcPr>
            <w:tcW w:w="226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отчетную дату</w:t>
            </w:r>
          </w:p>
        </w:tc>
        <w:tc>
          <w:tcPr>
            <w:tcW w:w="121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просроченной задолженности по исполнению обязательства</w:t>
            </w:r>
          </w:p>
        </w:tc>
      </w:tr>
      <w:tr w:rsidR="009A5F1C" w:rsidRPr="00086D28" w:rsidTr="00010E0B">
        <w:trPr>
          <w:gridAfter w:val="1"/>
          <w:wAfter w:w="115" w:type="dxa"/>
          <w:trHeight w:val="1016"/>
        </w:trPr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9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погашено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121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F1C" w:rsidRPr="00086D28" w:rsidTr="005E1DC1">
        <w:trPr>
          <w:gridAfter w:val="1"/>
          <w:wAfter w:w="115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A5F1C" w:rsidRPr="00086D28" w:rsidTr="005E1DC1">
        <w:trPr>
          <w:gridAfter w:val="1"/>
          <w:wAfter w:w="115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5F1C" w:rsidRPr="00086D28" w:rsidTr="00010E0B">
        <w:trPr>
          <w:gridAfter w:val="1"/>
          <w:wAfter w:w="115" w:type="dxa"/>
          <w:trHeight w:val="342"/>
        </w:trPr>
        <w:tc>
          <w:tcPr>
            <w:tcW w:w="1613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5E1DC1">
        <w:trPr>
          <w:trHeight w:val="411"/>
        </w:trPr>
        <w:tc>
          <w:tcPr>
            <w:tcW w:w="16245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4. Муниципальные гарантии </w:t>
            </w:r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>Чугуевского муниципального округа</w:t>
            </w:r>
          </w:p>
        </w:tc>
      </w:tr>
      <w:tr w:rsidR="00131D00" w:rsidRPr="00086D28" w:rsidTr="005E1DC1"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номер, дата документа, а также </w:t>
            </w:r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изменении</w:t>
            </w:r>
            <w:proofErr w:type="gram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в него</w:t>
            </w:r>
          </w:p>
        </w:tc>
        <w:tc>
          <w:tcPr>
            <w:tcW w:w="107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8A1CD5" w:rsidP="008A1CD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993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99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99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Цель получения кредита (размещения займа), обеспеченного гарантией</w:t>
            </w:r>
          </w:p>
        </w:tc>
        <w:tc>
          <w:tcPr>
            <w:tcW w:w="85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 на начало Текущего года</w:t>
            </w:r>
          </w:p>
        </w:tc>
        <w:tc>
          <w:tcPr>
            <w:tcW w:w="85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99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возврата кредита (погашения займа), обеспеченного гарантией</w:t>
            </w:r>
          </w:p>
        </w:tc>
        <w:tc>
          <w:tcPr>
            <w:tcW w:w="85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предъявления требований по гарантии</w:t>
            </w:r>
          </w:p>
        </w:tc>
        <w:tc>
          <w:tcPr>
            <w:tcW w:w="113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исполнения гарантии</w:t>
            </w:r>
          </w:p>
        </w:tc>
        <w:tc>
          <w:tcPr>
            <w:tcW w:w="24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Исполнение (прекращение) обязательства</w:t>
            </w:r>
          </w:p>
        </w:tc>
        <w:tc>
          <w:tcPr>
            <w:tcW w:w="112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гаранта на отчетную дату</w:t>
            </w:r>
          </w:p>
        </w:tc>
        <w:tc>
          <w:tcPr>
            <w:tcW w:w="76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просрочен</w:t>
            </w:r>
            <w:r w:rsidR="008F7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</w:t>
            </w:r>
            <w:r w:rsidR="008F7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по исполнению гарантии</w:t>
            </w:r>
          </w:p>
        </w:tc>
      </w:tr>
      <w:tr w:rsidR="00131D00" w:rsidRPr="00086D28" w:rsidTr="005E1DC1">
        <w:trPr>
          <w:trHeight w:val="1898"/>
        </w:trPr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8F7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proofErr w:type="gramEnd"/>
          </w:p>
        </w:tc>
        <w:tc>
          <w:tcPr>
            <w:tcW w:w="112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5E1DC1"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31D00" w:rsidRPr="00086D28" w:rsidTr="005E1DC1"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1D00" w:rsidRPr="00086D28" w:rsidTr="005E1DC1">
        <w:tc>
          <w:tcPr>
            <w:tcW w:w="16245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</w:tr>
    </w:tbl>
    <w:p w:rsidR="00010E0B" w:rsidRDefault="00010E0B" w:rsidP="005E1D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31D00" w:rsidRPr="002D267E" w:rsidRDefault="00131D00" w:rsidP="005E1D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D267E">
        <w:rPr>
          <w:rFonts w:ascii="Times New Roman" w:hAnsi="Times New Roman" w:cs="Times New Roman"/>
          <w:szCs w:val="22"/>
        </w:rPr>
        <w:t>Всего объем муниципального долг</w:t>
      </w:r>
      <w:r w:rsidR="0066568D">
        <w:rPr>
          <w:rFonts w:ascii="Times New Roman" w:hAnsi="Times New Roman" w:cs="Times New Roman"/>
          <w:szCs w:val="22"/>
        </w:rPr>
        <w:t>а</w:t>
      </w:r>
      <w:r w:rsidRPr="002D267E">
        <w:rPr>
          <w:rFonts w:ascii="Times New Roman" w:hAnsi="Times New Roman" w:cs="Times New Roman"/>
          <w:szCs w:val="22"/>
        </w:rPr>
        <w:t>:</w:t>
      </w:r>
      <w:r w:rsidR="00010E0B">
        <w:rPr>
          <w:rFonts w:ascii="Times New Roman" w:hAnsi="Times New Roman" w:cs="Times New Roman"/>
          <w:szCs w:val="22"/>
        </w:rPr>
        <w:t xml:space="preserve">     </w:t>
      </w:r>
      <w:r w:rsidRPr="002D267E">
        <w:rPr>
          <w:rFonts w:ascii="Times New Roman" w:hAnsi="Times New Roman" w:cs="Times New Roman"/>
          <w:szCs w:val="22"/>
        </w:rPr>
        <w:t xml:space="preserve">на начало года </w:t>
      </w:r>
      <w:r w:rsidR="00EC7C19">
        <w:rPr>
          <w:rFonts w:ascii="Times New Roman" w:hAnsi="Times New Roman" w:cs="Times New Roman"/>
          <w:szCs w:val="22"/>
        </w:rPr>
        <w:t>17 000 000</w:t>
      </w:r>
      <w:r w:rsidR="00AD2C9C">
        <w:rPr>
          <w:rFonts w:ascii="Times New Roman" w:hAnsi="Times New Roman" w:cs="Times New Roman"/>
          <w:szCs w:val="22"/>
        </w:rPr>
        <w:t>,00</w:t>
      </w:r>
      <w:r w:rsidR="0012232D">
        <w:rPr>
          <w:rFonts w:ascii="Times New Roman" w:hAnsi="Times New Roman" w:cs="Times New Roman"/>
          <w:szCs w:val="22"/>
        </w:rPr>
        <w:t xml:space="preserve"> </w:t>
      </w:r>
      <w:r w:rsidRPr="002D267E">
        <w:rPr>
          <w:rFonts w:ascii="Times New Roman" w:hAnsi="Times New Roman" w:cs="Times New Roman"/>
          <w:szCs w:val="22"/>
        </w:rPr>
        <w:t xml:space="preserve"> рублей</w:t>
      </w:r>
    </w:p>
    <w:p w:rsidR="00131D00" w:rsidRDefault="00010E0B" w:rsidP="00010E0B">
      <w:pPr>
        <w:pStyle w:val="ConsPlusNormal"/>
        <w:ind w:left="424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="00131D00" w:rsidRPr="002D267E">
        <w:rPr>
          <w:rFonts w:ascii="Times New Roman" w:hAnsi="Times New Roman" w:cs="Times New Roman"/>
          <w:szCs w:val="22"/>
        </w:rPr>
        <w:t xml:space="preserve">на отчетную дату </w:t>
      </w:r>
      <w:r w:rsidR="005F14A7">
        <w:rPr>
          <w:rFonts w:ascii="Times New Roman" w:hAnsi="Times New Roman" w:cs="Times New Roman"/>
          <w:szCs w:val="22"/>
        </w:rPr>
        <w:t>13 6</w:t>
      </w:r>
      <w:r w:rsidR="00237562">
        <w:rPr>
          <w:rFonts w:ascii="Times New Roman" w:hAnsi="Times New Roman" w:cs="Times New Roman"/>
          <w:szCs w:val="22"/>
        </w:rPr>
        <w:t>00 000</w:t>
      </w:r>
      <w:r w:rsidR="00AD2C9C">
        <w:rPr>
          <w:rFonts w:ascii="Times New Roman" w:hAnsi="Times New Roman" w:cs="Times New Roman"/>
          <w:szCs w:val="22"/>
        </w:rPr>
        <w:t>,00</w:t>
      </w:r>
      <w:r w:rsidR="00131D00" w:rsidRPr="002D267E">
        <w:rPr>
          <w:rFonts w:ascii="Times New Roman" w:hAnsi="Times New Roman" w:cs="Times New Roman"/>
          <w:szCs w:val="22"/>
        </w:rPr>
        <w:t xml:space="preserve"> рублей</w:t>
      </w:r>
    </w:p>
    <w:p w:rsidR="00010E0B" w:rsidRPr="002D267E" w:rsidRDefault="00010E0B" w:rsidP="00010E0B">
      <w:pPr>
        <w:pStyle w:val="ConsPlusNormal"/>
        <w:ind w:left="4248"/>
        <w:jc w:val="both"/>
        <w:rPr>
          <w:rFonts w:ascii="Times New Roman" w:hAnsi="Times New Roman" w:cs="Times New Roman"/>
          <w:szCs w:val="22"/>
        </w:rPr>
      </w:pPr>
    </w:p>
    <w:p w:rsidR="00010E0B" w:rsidRDefault="00010E0B" w:rsidP="001C0581">
      <w:pPr>
        <w:rPr>
          <w:rFonts w:ascii="Times New Roman" w:hAnsi="Times New Roman" w:cs="Times New Roman"/>
        </w:rPr>
      </w:pPr>
    </w:p>
    <w:p w:rsidR="00010E0B" w:rsidRDefault="006A2CA3" w:rsidP="001C0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07592">
        <w:rPr>
          <w:rFonts w:ascii="Times New Roman" w:hAnsi="Times New Roman" w:cs="Times New Roman"/>
        </w:rPr>
        <w:t>ачальник</w:t>
      </w:r>
      <w:r w:rsidR="00767990">
        <w:rPr>
          <w:rFonts w:ascii="Times New Roman" w:hAnsi="Times New Roman" w:cs="Times New Roman"/>
        </w:rPr>
        <w:t xml:space="preserve"> </w:t>
      </w:r>
      <w:r w:rsidR="001C0581" w:rsidRPr="001C0581">
        <w:rPr>
          <w:rFonts w:ascii="Times New Roman" w:hAnsi="Times New Roman" w:cs="Times New Roman"/>
        </w:rPr>
        <w:t>финансового управления</w:t>
      </w:r>
      <w:r w:rsidR="00AD2C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07592">
        <w:rPr>
          <w:rFonts w:ascii="Times New Roman" w:hAnsi="Times New Roman" w:cs="Times New Roman"/>
        </w:rPr>
        <w:tab/>
      </w:r>
      <w:r w:rsidR="0005494F">
        <w:rPr>
          <w:rFonts w:ascii="Times New Roman" w:hAnsi="Times New Roman" w:cs="Times New Roman"/>
        </w:rPr>
        <w:tab/>
      </w:r>
      <w:r w:rsidR="00767990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В.В. Потапенко</w:t>
      </w:r>
    </w:p>
    <w:p w:rsidR="00AD2C9C" w:rsidRDefault="00BB697F" w:rsidP="00010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AD2C9C">
        <w:rPr>
          <w:rFonts w:ascii="Times New Roman" w:hAnsi="Times New Roman" w:cs="Times New Roman"/>
        </w:rPr>
        <w:t xml:space="preserve"> отдела учета и отчетности</w:t>
      </w:r>
    </w:p>
    <w:p w:rsidR="00AD2C9C" w:rsidRPr="002D267E" w:rsidRDefault="00AD2C9C" w:rsidP="00010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 администрации Чугуевского 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7F">
        <w:rPr>
          <w:rFonts w:ascii="Times New Roman" w:hAnsi="Times New Roman" w:cs="Times New Roman"/>
        </w:rPr>
        <w:t>Т.Г. Анисимова</w:t>
      </w:r>
    </w:p>
    <w:sectPr w:rsidR="00AD2C9C" w:rsidRPr="002D267E" w:rsidSect="000E4BE6">
      <w:pgSz w:w="16838" w:h="11905" w:orient="landscape"/>
      <w:pgMar w:top="141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00"/>
    <w:rsid w:val="00010E0B"/>
    <w:rsid w:val="00032C97"/>
    <w:rsid w:val="00053092"/>
    <w:rsid w:val="0005494F"/>
    <w:rsid w:val="00086D28"/>
    <w:rsid w:val="00090CD8"/>
    <w:rsid w:val="000C15FB"/>
    <w:rsid w:val="000D7DF2"/>
    <w:rsid w:val="000E4BE6"/>
    <w:rsid w:val="000E7787"/>
    <w:rsid w:val="0010142A"/>
    <w:rsid w:val="0012232D"/>
    <w:rsid w:val="00131D00"/>
    <w:rsid w:val="0014492D"/>
    <w:rsid w:val="001540EA"/>
    <w:rsid w:val="00167A3B"/>
    <w:rsid w:val="00180110"/>
    <w:rsid w:val="001819E0"/>
    <w:rsid w:val="00185533"/>
    <w:rsid w:val="001C0581"/>
    <w:rsid w:val="00216026"/>
    <w:rsid w:val="002259BF"/>
    <w:rsid w:val="00236EA0"/>
    <w:rsid w:val="0023721C"/>
    <w:rsid w:val="00237562"/>
    <w:rsid w:val="00246A55"/>
    <w:rsid w:val="00254A18"/>
    <w:rsid w:val="0027651A"/>
    <w:rsid w:val="00284C16"/>
    <w:rsid w:val="002D267E"/>
    <w:rsid w:val="003244A4"/>
    <w:rsid w:val="00335E32"/>
    <w:rsid w:val="00365C84"/>
    <w:rsid w:val="003A5920"/>
    <w:rsid w:val="003D02A1"/>
    <w:rsid w:val="003D4D63"/>
    <w:rsid w:val="003E5C23"/>
    <w:rsid w:val="0040137A"/>
    <w:rsid w:val="00414A7B"/>
    <w:rsid w:val="00421B38"/>
    <w:rsid w:val="004571B4"/>
    <w:rsid w:val="00466320"/>
    <w:rsid w:val="00471FA7"/>
    <w:rsid w:val="004A7BAE"/>
    <w:rsid w:val="004C09CB"/>
    <w:rsid w:val="004D4211"/>
    <w:rsid w:val="004F589D"/>
    <w:rsid w:val="00516701"/>
    <w:rsid w:val="00521B62"/>
    <w:rsid w:val="00525299"/>
    <w:rsid w:val="005B32B9"/>
    <w:rsid w:val="005C677E"/>
    <w:rsid w:val="005E1DC1"/>
    <w:rsid w:val="005E5E02"/>
    <w:rsid w:val="005E6D84"/>
    <w:rsid w:val="005F14A7"/>
    <w:rsid w:val="005F791A"/>
    <w:rsid w:val="0065034A"/>
    <w:rsid w:val="006652C8"/>
    <w:rsid w:val="0066568D"/>
    <w:rsid w:val="006840D0"/>
    <w:rsid w:val="006A2CA3"/>
    <w:rsid w:val="006C08C3"/>
    <w:rsid w:val="006C0B3B"/>
    <w:rsid w:val="006D4B2A"/>
    <w:rsid w:val="006D4E97"/>
    <w:rsid w:val="006E0CA5"/>
    <w:rsid w:val="006E378F"/>
    <w:rsid w:val="00706BC7"/>
    <w:rsid w:val="00712B93"/>
    <w:rsid w:val="007417C8"/>
    <w:rsid w:val="0074477F"/>
    <w:rsid w:val="00767990"/>
    <w:rsid w:val="00770EAB"/>
    <w:rsid w:val="00795092"/>
    <w:rsid w:val="007C1D5F"/>
    <w:rsid w:val="007D0FB0"/>
    <w:rsid w:val="007F5FA1"/>
    <w:rsid w:val="00805DF4"/>
    <w:rsid w:val="00820014"/>
    <w:rsid w:val="0084557E"/>
    <w:rsid w:val="00876976"/>
    <w:rsid w:val="008806BE"/>
    <w:rsid w:val="008A1CD5"/>
    <w:rsid w:val="008A58B4"/>
    <w:rsid w:val="008B4A92"/>
    <w:rsid w:val="008E1F82"/>
    <w:rsid w:val="008E26BA"/>
    <w:rsid w:val="008F7646"/>
    <w:rsid w:val="008F7A7E"/>
    <w:rsid w:val="00911E1B"/>
    <w:rsid w:val="0093126F"/>
    <w:rsid w:val="00936814"/>
    <w:rsid w:val="00992057"/>
    <w:rsid w:val="009A1A74"/>
    <w:rsid w:val="009A4740"/>
    <w:rsid w:val="009A5F1C"/>
    <w:rsid w:val="009F2D3F"/>
    <w:rsid w:val="009F6EBA"/>
    <w:rsid w:val="00A07592"/>
    <w:rsid w:val="00A15575"/>
    <w:rsid w:val="00A16B09"/>
    <w:rsid w:val="00A36393"/>
    <w:rsid w:val="00AC379F"/>
    <w:rsid w:val="00AD2C9C"/>
    <w:rsid w:val="00AE154F"/>
    <w:rsid w:val="00B20F1D"/>
    <w:rsid w:val="00B71C77"/>
    <w:rsid w:val="00B81D95"/>
    <w:rsid w:val="00BA4494"/>
    <w:rsid w:val="00BB2132"/>
    <w:rsid w:val="00BB54F9"/>
    <w:rsid w:val="00BB697F"/>
    <w:rsid w:val="00BC4719"/>
    <w:rsid w:val="00BC4799"/>
    <w:rsid w:val="00BF2933"/>
    <w:rsid w:val="00C01257"/>
    <w:rsid w:val="00C75D66"/>
    <w:rsid w:val="00C81E4D"/>
    <w:rsid w:val="00C92A11"/>
    <w:rsid w:val="00CA7F77"/>
    <w:rsid w:val="00CC2026"/>
    <w:rsid w:val="00CD3F50"/>
    <w:rsid w:val="00CE4B2C"/>
    <w:rsid w:val="00CF0238"/>
    <w:rsid w:val="00CF3BBB"/>
    <w:rsid w:val="00CF79A8"/>
    <w:rsid w:val="00D03C72"/>
    <w:rsid w:val="00D21F48"/>
    <w:rsid w:val="00D61E7F"/>
    <w:rsid w:val="00D659BC"/>
    <w:rsid w:val="00D664D4"/>
    <w:rsid w:val="00D7007B"/>
    <w:rsid w:val="00D827EC"/>
    <w:rsid w:val="00DA0CB2"/>
    <w:rsid w:val="00DA170C"/>
    <w:rsid w:val="00DB6C3D"/>
    <w:rsid w:val="00DD11A5"/>
    <w:rsid w:val="00DE4CBC"/>
    <w:rsid w:val="00E205B6"/>
    <w:rsid w:val="00E24CAF"/>
    <w:rsid w:val="00E36C07"/>
    <w:rsid w:val="00E47438"/>
    <w:rsid w:val="00E859DF"/>
    <w:rsid w:val="00EC7C19"/>
    <w:rsid w:val="00EE1C34"/>
    <w:rsid w:val="00F264D7"/>
    <w:rsid w:val="00F31514"/>
    <w:rsid w:val="00F4485A"/>
    <w:rsid w:val="00F6254F"/>
    <w:rsid w:val="00F70ADB"/>
    <w:rsid w:val="00FD1D30"/>
    <w:rsid w:val="00FD519D"/>
    <w:rsid w:val="00FD6CEE"/>
    <w:rsid w:val="00FE0800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D2F4-4C19-4A9E-BB0C-5D279923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budg1</cp:lastModifiedBy>
  <cp:revision>2</cp:revision>
  <cp:lastPrinted>2023-11-01T01:56:00Z</cp:lastPrinted>
  <dcterms:created xsi:type="dcterms:W3CDTF">2024-10-28T01:26:00Z</dcterms:created>
  <dcterms:modified xsi:type="dcterms:W3CDTF">2024-10-28T01:26:00Z</dcterms:modified>
</cp:coreProperties>
</file>