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DEB7" w14:textId="77777777" w:rsidR="00E5559C" w:rsidRDefault="00E5559C" w:rsidP="00E5559C">
      <w:pPr>
        <w:spacing w:after="0" w:line="240" w:lineRule="auto"/>
        <w:jc w:val="center"/>
        <w:rPr>
          <w:rFonts w:ascii="Times New Roman" w:eastAsia="Times New Roman" w:hAnsi="Times New Roman" w:cs="Times New Roman"/>
          <w:sz w:val="20"/>
          <w:szCs w:val="20"/>
          <w:lang w:eastAsia="ru-RU"/>
        </w:rPr>
      </w:pPr>
    </w:p>
    <w:p w14:paraId="619152B1" w14:textId="77777777" w:rsidR="00E5559C" w:rsidRDefault="00E5559C" w:rsidP="00E5559C">
      <w:pPr>
        <w:spacing w:after="0" w:line="240" w:lineRule="auto"/>
        <w:jc w:val="center"/>
        <w:rPr>
          <w:rFonts w:ascii="Times New Roman" w:eastAsia="Times New Roman" w:hAnsi="Times New Roman" w:cs="Times New Roman"/>
          <w:sz w:val="20"/>
          <w:szCs w:val="20"/>
          <w:lang w:eastAsia="ru-RU"/>
        </w:rPr>
      </w:pPr>
    </w:p>
    <w:p w14:paraId="2D1578B1" w14:textId="674BCA00" w:rsidR="00E5559C" w:rsidRPr="00E5559C" w:rsidRDefault="00E5559C" w:rsidP="00E5559C">
      <w:pPr>
        <w:spacing w:after="0" w:line="240" w:lineRule="auto"/>
        <w:jc w:val="center"/>
        <w:rPr>
          <w:rFonts w:ascii="Times New Roman" w:eastAsia="Times New Roman" w:hAnsi="Times New Roman" w:cs="Times New Roman"/>
          <w:sz w:val="20"/>
          <w:szCs w:val="20"/>
          <w:lang w:eastAsia="ru-RU"/>
        </w:rPr>
      </w:pPr>
      <w:r w:rsidRPr="00E5559C">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CB95598" wp14:editId="5253028E">
            <wp:simplePos x="0" y="0"/>
            <wp:positionH relativeFrom="column">
              <wp:posOffset>2746375</wp:posOffset>
            </wp:positionH>
            <wp:positionV relativeFrom="paragraph">
              <wp:posOffset>-403225</wp:posOffset>
            </wp:positionV>
            <wp:extent cx="593090" cy="7747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59C">
        <w:rPr>
          <w:rFonts w:ascii="Times New Roman" w:eastAsia="Times New Roman" w:hAnsi="Times New Roman" w:cs="Times New Roman"/>
          <w:sz w:val="20"/>
          <w:szCs w:val="20"/>
          <w:lang w:eastAsia="ru-RU"/>
        </w:rPr>
        <w:t>3</w:t>
      </w:r>
    </w:p>
    <w:p w14:paraId="2BC3FB4A" w14:textId="77777777" w:rsidR="00E5559C" w:rsidRPr="00E5559C" w:rsidRDefault="00E5559C" w:rsidP="00E5559C">
      <w:pPr>
        <w:spacing w:after="0" w:line="240" w:lineRule="auto"/>
        <w:jc w:val="center"/>
        <w:rPr>
          <w:rFonts w:ascii="Times New Roman" w:eastAsia="Times New Roman" w:hAnsi="Times New Roman" w:cs="Times New Roman"/>
          <w:sz w:val="20"/>
          <w:szCs w:val="20"/>
          <w:lang w:eastAsia="ru-RU"/>
        </w:rPr>
      </w:pPr>
    </w:p>
    <w:p w14:paraId="188C0952" w14:textId="77777777" w:rsidR="00E5559C" w:rsidRPr="00E5559C" w:rsidRDefault="00E5559C" w:rsidP="00E5559C">
      <w:pPr>
        <w:spacing w:after="0" w:line="240" w:lineRule="auto"/>
        <w:jc w:val="center"/>
        <w:rPr>
          <w:rFonts w:ascii="Times New Roman" w:eastAsia="Times New Roman" w:hAnsi="Times New Roman" w:cs="Times New Roman"/>
          <w:b/>
          <w:spacing w:val="40"/>
          <w:sz w:val="32"/>
          <w:szCs w:val="20"/>
          <w:lang w:eastAsia="ru-RU"/>
        </w:rPr>
      </w:pPr>
    </w:p>
    <w:p w14:paraId="4F4E548C" w14:textId="77777777" w:rsidR="00E5559C" w:rsidRPr="00E5559C" w:rsidRDefault="00E5559C" w:rsidP="00E5559C">
      <w:pPr>
        <w:spacing w:after="0" w:line="240" w:lineRule="auto"/>
        <w:jc w:val="center"/>
        <w:rPr>
          <w:rFonts w:ascii="Times New Roman" w:eastAsia="Times New Roman" w:hAnsi="Times New Roman" w:cs="Times New Roman"/>
          <w:b/>
          <w:spacing w:val="40"/>
          <w:sz w:val="32"/>
          <w:szCs w:val="20"/>
          <w:lang w:eastAsia="ru-RU"/>
        </w:rPr>
      </w:pPr>
      <w:r w:rsidRPr="00E5559C">
        <w:rPr>
          <w:rFonts w:ascii="Times New Roman" w:eastAsia="Times New Roman" w:hAnsi="Times New Roman" w:cs="Times New Roman"/>
          <w:b/>
          <w:spacing w:val="40"/>
          <w:sz w:val="32"/>
          <w:szCs w:val="20"/>
          <w:lang w:eastAsia="ru-RU"/>
        </w:rPr>
        <w:t xml:space="preserve">АДМИНИСТРАЦИЯ </w:t>
      </w:r>
    </w:p>
    <w:p w14:paraId="0B0E5CD3" w14:textId="77777777" w:rsidR="00E5559C" w:rsidRPr="00E5559C" w:rsidRDefault="00E5559C" w:rsidP="00E5559C">
      <w:pPr>
        <w:spacing w:after="0" w:line="240" w:lineRule="auto"/>
        <w:jc w:val="center"/>
        <w:rPr>
          <w:rFonts w:ascii="Times New Roman" w:eastAsia="Times New Roman" w:hAnsi="Times New Roman" w:cs="Times New Roman"/>
          <w:b/>
          <w:spacing w:val="40"/>
          <w:sz w:val="32"/>
          <w:szCs w:val="20"/>
          <w:lang w:eastAsia="ru-RU"/>
        </w:rPr>
      </w:pPr>
      <w:r w:rsidRPr="00E5559C">
        <w:rPr>
          <w:rFonts w:ascii="Times New Roman" w:eastAsia="Times New Roman" w:hAnsi="Times New Roman" w:cs="Times New Roman"/>
          <w:b/>
          <w:spacing w:val="40"/>
          <w:sz w:val="32"/>
          <w:szCs w:val="20"/>
          <w:lang w:eastAsia="ru-RU"/>
        </w:rPr>
        <w:t xml:space="preserve">ЧУГУЕВСКОГО МУНИЦИПАЛЬНОГО ОКРУГА </w:t>
      </w:r>
    </w:p>
    <w:p w14:paraId="410BB596" w14:textId="77777777" w:rsidR="00E5559C" w:rsidRPr="00E5559C" w:rsidRDefault="00E5559C" w:rsidP="00E5559C">
      <w:pPr>
        <w:spacing w:after="0" w:line="240" w:lineRule="auto"/>
        <w:jc w:val="center"/>
        <w:rPr>
          <w:rFonts w:ascii="Times New Roman" w:eastAsia="Times New Roman" w:hAnsi="Times New Roman" w:cs="Times New Roman"/>
          <w:b/>
          <w:spacing w:val="40"/>
          <w:sz w:val="32"/>
          <w:szCs w:val="20"/>
          <w:lang w:eastAsia="ru-RU"/>
        </w:rPr>
      </w:pPr>
      <w:r w:rsidRPr="00E5559C">
        <w:rPr>
          <w:rFonts w:ascii="Times New Roman" w:eastAsia="Times New Roman" w:hAnsi="Times New Roman" w:cs="Times New Roman"/>
          <w:b/>
          <w:spacing w:val="40"/>
          <w:sz w:val="32"/>
          <w:szCs w:val="20"/>
          <w:lang w:eastAsia="ru-RU"/>
        </w:rPr>
        <w:t xml:space="preserve">ПРИМОРСКОГО КРАЯ </w:t>
      </w:r>
    </w:p>
    <w:p w14:paraId="79421866" w14:textId="77777777" w:rsidR="00E5559C" w:rsidRPr="00E5559C" w:rsidRDefault="00E5559C" w:rsidP="00E5559C">
      <w:pPr>
        <w:spacing w:after="0" w:line="240" w:lineRule="auto"/>
        <w:jc w:val="center"/>
        <w:rPr>
          <w:rFonts w:ascii="Times New Roman" w:eastAsia="Times New Roman" w:hAnsi="Times New Roman" w:cs="Times New Roman"/>
          <w:b/>
          <w:spacing w:val="80"/>
          <w:sz w:val="16"/>
          <w:szCs w:val="20"/>
          <w:lang w:eastAsia="ru-RU"/>
        </w:rPr>
      </w:pPr>
    </w:p>
    <w:p w14:paraId="77AF0A3F" w14:textId="77777777" w:rsidR="00E5559C" w:rsidRPr="00E5559C" w:rsidRDefault="00E5559C" w:rsidP="00E5559C">
      <w:pPr>
        <w:spacing w:after="0" w:line="240" w:lineRule="auto"/>
        <w:jc w:val="center"/>
        <w:rPr>
          <w:rFonts w:ascii="Times New Roman" w:eastAsia="Times New Roman" w:hAnsi="Times New Roman" w:cs="Times New Roman"/>
          <w:b/>
          <w:spacing w:val="80"/>
          <w:sz w:val="16"/>
          <w:szCs w:val="20"/>
          <w:lang w:eastAsia="ru-RU"/>
        </w:rPr>
      </w:pPr>
    </w:p>
    <w:p w14:paraId="11290335" w14:textId="77777777" w:rsidR="00E5559C" w:rsidRPr="00E5559C" w:rsidRDefault="00E5559C" w:rsidP="00E5559C">
      <w:pPr>
        <w:spacing w:after="0" w:line="240" w:lineRule="auto"/>
        <w:jc w:val="center"/>
        <w:rPr>
          <w:rFonts w:ascii="Times New Roman" w:eastAsia="Times New Roman" w:hAnsi="Times New Roman" w:cs="Times New Roman"/>
          <w:spacing w:val="70"/>
          <w:sz w:val="28"/>
          <w:szCs w:val="20"/>
          <w:lang w:eastAsia="ru-RU"/>
        </w:rPr>
      </w:pPr>
      <w:r w:rsidRPr="00E5559C">
        <w:rPr>
          <w:rFonts w:ascii="Times New Roman" w:eastAsia="Times New Roman" w:hAnsi="Times New Roman" w:cs="Times New Roman"/>
          <w:spacing w:val="70"/>
          <w:sz w:val="28"/>
          <w:szCs w:val="20"/>
          <w:lang w:eastAsia="ru-RU"/>
        </w:rPr>
        <w:t>ПОСТАНОВЛЕНИЕ</w:t>
      </w:r>
    </w:p>
    <w:p w14:paraId="6D6CC684" w14:textId="77777777" w:rsidR="00E5559C" w:rsidRPr="00E5559C" w:rsidRDefault="00E5559C" w:rsidP="00E5559C">
      <w:pPr>
        <w:tabs>
          <w:tab w:val="left" w:pos="4820"/>
        </w:tabs>
        <w:spacing w:after="0" w:line="240" w:lineRule="auto"/>
        <w:jc w:val="center"/>
        <w:rPr>
          <w:rFonts w:ascii="Times New Roman" w:eastAsia="Times New Roman" w:hAnsi="Times New Roman" w:cs="Times New Roman"/>
          <w:b/>
          <w:spacing w:val="80"/>
          <w:sz w:val="16"/>
          <w:szCs w:val="20"/>
          <w:lang w:eastAsia="ru-RU"/>
        </w:rPr>
      </w:pPr>
    </w:p>
    <w:p w14:paraId="0108B3FD" w14:textId="77777777" w:rsidR="00E5559C" w:rsidRPr="00E5559C" w:rsidRDefault="00E5559C" w:rsidP="00E5559C">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E5559C" w:rsidRPr="00E5559C" w14:paraId="5AD32445" w14:textId="77777777" w:rsidTr="00E5559C">
        <w:trPr>
          <w:trHeight w:val="182"/>
          <w:jc w:val="center"/>
        </w:trPr>
        <w:tc>
          <w:tcPr>
            <w:tcW w:w="2929" w:type="dxa"/>
            <w:tcBorders>
              <w:bottom w:val="single" w:sz="4" w:space="0" w:color="auto"/>
            </w:tcBorders>
            <w:vAlign w:val="center"/>
          </w:tcPr>
          <w:p w14:paraId="45ED921A" w14:textId="146464B2" w:rsidR="00E5559C" w:rsidRPr="00E5559C" w:rsidRDefault="00E5559C" w:rsidP="00E5559C">
            <w:pPr>
              <w:tabs>
                <w:tab w:val="left" w:pos="10348"/>
              </w:tabs>
              <w:spacing w:after="0" w:line="240" w:lineRule="auto"/>
              <w:jc w:val="center"/>
              <w:rPr>
                <w:rFonts w:ascii="Times New Roman" w:eastAsia="Times New Roman" w:hAnsi="Times New Roman" w:cs="Times New Roman"/>
                <w:b/>
                <w:lang w:eastAsia="ru-RU"/>
              </w:rPr>
            </w:pPr>
          </w:p>
        </w:tc>
        <w:tc>
          <w:tcPr>
            <w:tcW w:w="5880" w:type="dxa"/>
          </w:tcPr>
          <w:p w14:paraId="460ADB31" w14:textId="77777777" w:rsidR="00E5559C" w:rsidRPr="00E5559C" w:rsidRDefault="00E5559C" w:rsidP="00E5559C">
            <w:pPr>
              <w:tabs>
                <w:tab w:val="left" w:pos="10348"/>
              </w:tabs>
              <w:spacing w:after="0" w:line="240" w:lineRule="auto"/>
              <w:ind w:right="424"/>
              <w:rPr>
                <w:rFonts w:ascii="Times New Roman" w:eastAsia="Times New Roman" w:hAnsi="Times New Roman" w:cs="Times New Roman"/>
                <w:color w:val="000000"/>
                <w:lang w:eastAsia="ru-RU"/>
              </w:rPr>
            </w:pPr>
            <w:r w:rsidRPr="00E5559C">
              <w:rPr>
                <w:rFonts w:ascii="Times New Roman" w:eastAsia="Times New Roman" w:hAnsi="Times New Roman" w:cs="Times New Roman"/>
                <w:color w:val="000000"/>
                <w:sz w:val="28"/>
                <w:szCs w:val="28"/>
                <w:lang w:eastAsia="ru-RU"/>
              </w:rPr>
              <w:t xml:space="preserve">                     </w:t>
            </w:r>
            <w:r w:rsidRPr="00E5559C">
              <w:rPr>
                <w:rFonts w:ascii="Times New Roman" w:eastAsia="Times New Roman" w:hAnsi="Times New Roman" w:cs="Times New Roman"/>
                <w:color w:val="000000"/>
                <w:lang w:eastAsia="ru-RU"/>
              </w:rPr>
              <w:t>с. Чугуевка</w:t>
            </w:r>
          </w:p>
        </w:tc>
        <w:tc>
          <w:tcPr>
            <w:tcW w:w="1707" w:type="dxa"/>
            <w:tcBorders>
              <w:bottom w:val="single" w:sz="4" w:space="0" w:color="auto"/>
            </w:tcBorders>
          </w:tcPr>
          <w:p w14:paraId="2987D3C0" w14:textId="6A77B303" w:rsidR="00E5559C" w:rsidRPr="00E5559C" w:rsidRDefault="00E5559C" w:rsidP="00E5559C">
            <w:pPr>
              <w:tabs>
                <w:tab w:val="left" w:pos="10348"/>
              </w:tabs>
              <w:spacing w:after="0" w:line="240" w:lineRule="auto"/>
              <w:ind w:right="-22"/>
              <w:rPr>
                <w:rFonts w:ascii="Times New Roman" w:eastAsia="Times New Roman" w:hAnsi="Times New Roman" w:cs="Times New Roman"/>
                <w:b/>
                <w:lang w:eastAsia="ru-RU"/>
              </w:rPr>
            </w:pPr>
            <w:r w:rsidRPr="00E5559C">
              <w:rPr>
                <w:rFonts w:ascii="Times New Roman" w:eastAsia="Times New Roman" w:hAnsi="Times New Roman" w:cs="Times New Roman"/>
                <w:b/>
                <w:lang w:eastAsia="ru-RU"/>
              </w:rPr>
              <w:t xml:space="preserve"> </w:t>
            </w:r>
          </w:p>
        </w:tc>
      </w:tr>
    </w:tbl>
    <w:p w14:paraId="71235BC2"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p>
    <w:p w14:paraId="74840281"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p>
    <w:p w14:paraId="076117C3"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r w:rsidRPr="00E5559C">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14:paraId="53C2C968" w14:textId="52A40756"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r w:rsidRPr="00E5559C">
        <w:rPr>
          <w:rFonts w:ascii="Times New Roman" w:eastAsia="Times New Roman" w:hAnsi="Times New Roman" w:cs="Times New Roman"/>
          <w:b/>
          <w:sz w:val="28"/>
          <w:szCs w:val="28"/>
          <w:lang w:eastAsia="ru-RU"/>
        </w:rPr>
        <w:t>муниципальной услуги «</w:t>
      </w:r>
      <w:r w:rsidRPr="00E5559C">
        <w:rPr>
          <w:rFonts w:ascii="Times New Roman" w:hAnsi="Times New Roman" w:cs="Times New Roman"/>
          <w:b/>
          <w:bCs/>
          <w:sz w:val="28"/>
          <w:szCs w:val="28"/>
        </w:rPr>
        <w:t>Предоставление сведений,</w:t>
      </w:r>
      <w:r w:rsidRPr="00E5559C">
        <w:rPr>
          <w:rFonts w:ascii="Times New Roman" w:eastAsia="Calibri" w:hAnsi="Times New Roman" w:cs="Times New Roman"/>
          <w:b/>
          <w:bCs/>
          <w:sz w:val="28"/>
          <w:szCs w:val="28"/>
        </w:rPr>
        <w:t xml:space="preserve"> </w:t>
      </w:r>
      <w:r w:rsidRPr="00E5559C">
        <w:rPr>
          <w:rFonts w:ascii="Times New Roman" w:hAnsi="Times New Roman" w:cs="Times New Roman"/>
          <w:b/>
          <w:bCs/>
          <w:sz w:val="28"/>
          <w:szCs w:val="28"/>
        </w:rPr>
        <w:t>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Pr="00E5559C">
        <w:rPr>
          <w:rFonts w:ascii="Times New Roman" w:eastAsia="Times New Roman" w:hAnsi="Times New Roman" w:cs="Times New Roman"/>
          <w:b/>
          <w:sz w:val="28"/>
          <w:szCs w:val="28"/>
          <w:lang w:eastAsia="ru-RU"/>
        </w:rPr>
        <w:t>»</w:t>
      </w:r>
    </w:p>
    <w:p w14:paraId="72B59057"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p>
    <w:p w14:paraId="3A6F5995" w14:textId="77777777" w:rsidR="00E5559C" w:rsidRPr="00E5559C" w:rsidRDefault="00E5559C" w:rsidP="00E5559C">
      <w:pPr>
        <w:spacing w:after="0" w:line="240" w:lineRule="auto"/>
        <w:jc w:val="center"/>
        <w:rPr>
          <w:rFonts w:ascii="Times New Roman" w:eastAsia="Times New Roman" w:hAnsi="Times New Roman" w:cs="Times New Roman"/>
          <w:b/>
          <w:sz w:val="28"/>
          <w:szCs w:val="28"/>
          <w:lang w:eastAsia="ru-RU"/>
        </w:rPr>
      </w:pPr>
    </w:p>
    <w:p w14:paraId="5CCC8C42" w14:textId="77777777"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статьей 43 Устава Чугуевского муниципального округа, </w:t>
      </w:r>
      <w:r w:rsidRPr="00E5559C">
        <w:rPr>
          <w:rFonts w:ascii="Times New Roman" w:eastAsia="Times New Roman" w:hAnsi="Times New Roman" w:cs="Arial"/>
          <w:sz w:val="28"/>
          <w:szCs w:val="28"/>
          <w:lang w:eastAsia="ru-RU"/>
        </w:rPr>
        <w:t>администрация Чугуевского муниципального округа</w:t>
      </w:r>
    </w:p>
    <w:p w14:paraId="2E2DA5BB" w14:textId="77777777" w:rsidR="00E5559C" w:rsidRPr="00E5559C" w:rsidRDefault="00E5559C" w:rsidP="00E5559C">
      <w:pPr>
        <w:spacing w:after="0" w:line="240" w:lineRule="auto"/>
        <w:rPr>
          <w:rFonts w:ascii="Times New Roman" w:eastAsia="Calibri" w:hAnsi="Times New Roman" w:cs="Times New Roman"/>
          <w:sz w:val="28"/>
          <w:szCs w:val="28"/>
        </w:rPr>
      </w:pPr>
    </w:p>
    <w:p w14:paraId="283BC409" w14:textId="77777777" w:rsidR="00E5559C" w:rsidRPr="00E5559C" w:rsidRDefault="00E5559C" w:rsidP="00E5559C">
      <w:pPr>
        <w:spacing w:after="0" w:line="240" w:lineRule="auto"/>
        <w:rPr>
          <w:rFonts w:ascii="Times New Roman" w:eastAsia="Calibri" w:hAnsi="Times New Roman" w:cs="Times New Roman"/>
          <w:b/>
          <w:sz w:val="28"/>
          <w:szCs w:val="28"/>
        </w:rPr>
      </w:pPr>
      <w:r w:rsidRPr="00E5559C">
        <w:rPr>
          <w:rFonts w:ascii="Times New Roman" w:eastAsia="Calibri" w:hAnsi="Times New Roman" w:cs="Times New Roman"/>
          <w:b/>
          <w:sz w:val="28"/>
          <w:szCs w:val="28"/>
        </w:rPr>
        <w:t>ПОСТАНОВЛЯЕТ:</w:t>
      </w:r>
    </w:p>
    <w:p w14:paraId="17DC6397" w14:textId="77777777" w:rsidR="00E5559C" w:rsidRPr="00E5559C" w:rsidRDefault="00E5559C" w:rsidP="00E5559C">
      <w:pPr>
        <w:spacing w:after="0" w:line="240" w:lineRule="auto"/>
        <w:ind w:firstLine="720"/>
        <w:rPr>
          <w:rFonts w:ascii="Times New Roman" w:eastAsia="Calibri" w:hAnsi="Times New Roman" w:cs="Times New Roman"/>
          <w:b/>
          <w:sz w:val="28"/>
          <w:szCs w:val="28"/>
        </w:rPr>
      </w:pPr>
    </w:p>
    <w:p w14:paraId="7CE554EB" w14:textId="26E23B01"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w:t>
      </w:r>
      <w:r w:rsidR="006F5257" w:rsidRPr="006F5257">
        <w:rPr>
          <w:rFonts w:ascii="Times New Roman" w:hAnsi="Times New Roman" w:cs="Times New Roman"/>
          <w:sz w:val="28"/>
          <w:szCs w:val="28"/>
        </w:rPr>
        <w:t>Предоставление сведений,</w:t>
      </w:r>
      <w:r w:rsidR="006F5257" w:rsidRPr="006F5257">
        <w:rPr>
          <w:rFonts w:ascii="Times New Roman" w:eastAsia="Calibri" w:hAnsi="Times New Roman" w:cs="Times New Roman"/>
          <w:sz w:val="28"/>
          <w:szCs w:val="28"/>
        </w:rPr>
        <w:t xml:space="preserve"> </w:t>
      </w:r>
      <w:r w:rsidR="006F5257" w:rsidRPr="006F5257">
        <w:rPr>
          <w:rFonts w:ascii="Times New Roman" w:hAnsi="Times New Roman" w:cs="Times New Roman"/>
          <w:sz w:val="28"/>
          <w:szCs w:val="28"/>
        </w:rPr>
        <w:t>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Pr="00E5559C">
        <w:rPr>
          <w:rFonts w:ascii="Times New Roman" w:eastAsia="Times New Roman" w:hAnsi="Times New Roman" w:cs="Times New Roman"/>
          <w:sz w:val="28"/>
          <w:szCs w:val="28"/>
          <w:lang w:eastAsia="ru-RU"/>
        </w:rPr>
        <w:t>».</w:t>
      </w:r>
    </w:p>
    <w:p w14:paraId="04F7BD00" w14:textId="77777777"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2. Признать утратившими силу:</w:t>
      </w:r>
    </w:p>
    <w:p w14:paraId="2F1A65C5" w14:textId="7294BC3C"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 постановление администрации Чугуевского муниципального района от </w:t>
      </w:r>
      <w:r w:rsidR="006F5257">
        <w:rPr>
          <w:rFonts w:ascii="Times New Roman" w:eastAsia="Times New Roman" w:hAnsi="Times New Roman" w:cs="Times New Roman"/>
          <w:sz w:val="28"/>
          <w:szCs w:val="28"/>
          <w:lang w:eastAsia="ru-RU"/>
        </w:rPr>
        <w:t>23</w:t>
      </w:r>
      <w:r w:rsidRPr="00E5559C">
        <w:rPr>
          <w:rFonts w:ascii="Times New Roman" w:eastAsia="Times New Roman" w:hAnsi="Times New Roman" w:cs="Times New Roman"/>
          <w:sz w:val="28"/>
          <w:szCs w:val="28"/>
          <w:lang w:eastAsia="ru-RU"/>
        </w:rPr>
        <w:t> августа 2016 года № 3</w:t>
      </w:r>
      <w:r w:rsidR="006F5257">
        <w:rPr>
          <w:rFonts w:ascii="Times New Roman" w:eastAsia="Times New Roman" w:hAnsi="Times New Roman" w:cs="Times New Roman"/>
          <w:sz w:val="28"/>
          <w:szCs w:val="28"/>
          <w:lang w:eastAsia="ru-RU"/>
        </w:rPr>
        <w:t>74</w:t>
      </w:r>
      <w:r w:rsidRPr="00E5559C">
        <w:rPr>
          <w:rFonts w:ascii="Times New Roman" w:eastAsia="Times New Roman" w:hAnsi="Times New Roman" w:cs="Times New Roman"/>
          <w:sz w:val="28"/>
          <w:szCs w:val="28"/>
          <w:lang w:eastAsia="ru-RU"/>
        </w:rPr>
        <w:t xml:space="preserve">-НПА «Об утверждении административного </w:t>
      </w:r>
      <w:r w:rsidRPr="00E5559C">
        <w:rPr>
          <w:rFonts w:ascii="Times New Roman" w:eastAsia="Times New Roman" w:hAnsi="Times New Roman" w:cs="Times New Roman"/>
          <w:sz w:val="28"/>
          <w:szCs w:val="28"/>
          <w:lang w:eastAsia="ru-RU"/>
        </w:rPr>
        <w:lastRenderedPageBreak/>
        <w:t>регламента предоставления муниципальной услуги «</w:t>
      </w:r>
      <w:r w:rsidR="006F5257">
        <w:rPr>
          <w:rFonts w:ascii="Times New Roman" w:eastAsia="Times New Roman" w:hAnsi="Times New Roman" w:cs="Times New Roman"/>
          <w:sz w:val="28"/>
          <w:szCs w:val="28"/>
          <w:lang w:eastAsia="ru-RU"/>
        </w:rPr>
        <w:t>Предоставление сведений, содержащихся в информационной системе</w:t>
      </w:r>
      <w:r w:rsidR="001E75EA">
        <w:rPr>
          <w:rFonts w:ascii="Times New Roman" w:eastAsia="Times New Roman" w:hAnsi="Times New Roman" w:cs="Times New Roman"/>
          <w:sz w:val="28"/>
          <w:szCs w:val="28"/>
          <w:lang w:eastAsia="ru-RU"/>
        </w:rPr>
        <w:t xml:space="preserve"> обеспечения градостроительной деятельности</w:t>
      </w:r>
      <w:r w:rsidRPr="00E5559C">
        <w:rPr>
          <w:rFonts w:ascii="Times New Roman" w:eastAsia="Times New Roman" w:hAnsi="Times New Roman" w:cs="Times New Roman"/>
          <w:sz w:val="28"/>
          <w:szCs w:val="28"/>
          <w:lang w:eastAsia="ru-RU"/>
        </w:rPr>
        <w:t>»;</w:t>
      </w:r>
    </w:p>
    <w:p w14:paraId="22BEF5F5" w14:textId="40FD22B2"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 постановление администрации Чугуевского муниципального района от </w:t>
      </w:r>
      <w:r w:rsidR="001E75EA">
        <w:rPr>
          <w:rFonts w:ascii="Times New Roman" w:eastAsia="Times New Roman" w:hAnsi="Times New Roman" w:cs="Times New Roman"/>
          <w:sz w:val="28"/>
          <w:szCs w:val="28"/>
          <w:lang w:eastAsia="ru-RU"/>
        </w:rPr>
        <w:t>04</w:t>
      </w:r>
      <w:r w:rsidRPr="00E5559C">
        <w:rPr>
          <w:rFonts w:ascii="Times New Roman" w:eastAsia="Times New Roman" w:hAnsi="Times New Roman" w:cs="Times New Roman"/>
          <w:sz w:val="28"/>
          <w:szCs w:val="28"/>
          <w:lang w:eastAsia="ru-RU"/>
        </w:rPr>
        <w:t> </w:t>
      </w:r>
      <w:r w:rsidR="001E75EA">
        <w:rPr>
          <w:rFonts w:ascii="Times New Roman" w:eastAsia="Times New Roman" w:hAnsi="Times New Roman" w:cs="Times New Roman"/>
          <w:sz w:val="28"/>
          <w:szCs w:val="28"/>
          <w:lang w:eastAsia="ru-RU"/>
        </w:rPr>
        <w:t>апреля</w:t>
      </w:r>
      <w:r w:rsidRPr="00E5559C">
        <w:rPr>
          <w:rFonts w:ascii="Times New Roman" w:eastAsia="Times New Roman" w:hAnsi="Times New Roman" w:cs="Times New Roman"/>
          <w:sz w:val="28"/>
          <w:szCs w:val="28"/>
          <w:lang w:eastAsia="ru-RU"/>
        </w:rPr>
        <w:t xml:space="preserve"> 2017 года № </w:t>
      </w:r>
      <w:r w:rsidR="001E75EA">
        <w:rPr>
          <w:rFonts w:ascii="Times New Roman" w:eastAsia="Times New Roman" w:hAnsi="Times New Roman" w:cs="Times New Roman"/>
          <w:sz w:val="28"/>
          <w:szCs w:val="28"/>
          <w:lang w:eastAsia="ru-RU"/>
        </w:rPr>
        <w:t>204</w:t>
      </w:r>
      <w:r w:rsidRPr="00E5559C">
        <w:rPr>
          <w:rFonts w:ascii="Times New Roman" w:eastAsia="Times New Roman" w:hAnsi="Times New Roman" w:cs="Times New Roman"/>
          <w:sz w:val="28"/>
          <w:szCs w:val="28"/>
          <w:lang w:eastAsia="ru-RU"/>
        </w:rPr>
        <w:t>-НПА «О внесении изменений в постановление администрации Чугуевского муниципального района от </w:t>
      </w:r>
      <w:r w:rsidR="001E75EA">
        <w:rPr>
          <w:rFonts w:ascii="Times New Roman" w:eastAsia="Times New Roman" w:hAnsi="Times New Roman" w:cs="Times New Roman"/>
          <w:sz w:val="28"/>
          <w:szCs w:val="28"/>
          <w:lang w:eastAsia="ru-RU"/>
        </w:rPr>
        <w:t>23</w:t>
      </w:r>
      <w:r w:rsidRPr="00E5559C">
        <w:rPr>
          <w:rFonts w:ascii="Times New Roman" w:eastAsia="Times New Roman" w:hAnsi="Times New Roman" w:cs="Times New Roman"/>
          <w:sz w:val="28"/>
          <w:szCs w:val="28"/>
          <w:lang w:eastAsia="ru-RU"/>
        </w:rPr>
        <w:t> августа 2016 года № 3</w:t>
      </w:r>
      <w:r w:rsidR="001E75EA">
        <w:rPr>
          <w:rFonts w:ascii="Times New Roman" w:eastAsia="Times New Roman" w:hAnsi="Times New Roman" w:cs="Times New Roman"/>
          <w:sz w:val="28"/>
          <w:szCs w:val="28"/>
          <w:lang w:eastAsia="ru-RU"/>
        </w:rPr>
        <w:t>74</w:t>
      </w:r>
      <w:r w:rsidRPr="00E5559C">
        <w:rPr>
          <w:rFonts w:ascii="Times New Roman" w:eastAsia="Times New Roman" w:hAnsi="Times New Roman" w:cs="Times New Roman"/>
          <w:sz w:val="28"/>
          <w:szCs w:val="28"/>
          <w:lang w:eastAsia="ru-RU"/>
        </w:rPr>
        <w:t>-НПА «Об утверждении административного регламента предоставления муниципальной услуги «</w:t>
      </w:r>
      <w:r w:rsidR="001E75EA">
        <w:rPr>
          <w:rFonts w:ascii="Times New Roman" w:eastAsia="Times New Roman" w:hAnsi="Times New Roman" w:cs="Times New Roman"/>
          <w:sz w:val="28"/>
          <w:szCs w:val="28"/>
          <w:lang w:eastAsia="ru-RU"/>
        </w:rPr>
        <w:t>Предоставление сведений, содержащихся в информационной системе обеспечения градостроительной деятельности</w:t>
      </w:r>
      <w:r w:rsidRPr="00E5559C">
        <w:rPr>
          <w:rFonts w:ascii="Times New Roman" w:eastAsia="Times New Roman" w:hAnsi="Times New Roman" w:cs="Times New Roman"/>
          <w:sz w:val="28"/>
          <w:szCs w:val="28"/>
          <w:lang w:eastAsia="ru-RU"/>
        </w:rPr>
        <w:t>»;</w:t>
      </w:r>
    </w:p>
    <w:p w14:paraId="12EE851C" w14:textId="6E508349"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 xml:space="preserve">- постановление администрации Чугуевского муниципального района от 30 мая 2018 года № </w:t>
      </w:r>
      <w:r w:rsidR="001E75EA">
        <w:rPr>
          <w:rFonts w:ascii="Times New Roman" w:eastAsia="Times New Roman" w:hAnsi="Times New Roman" w:cs="Times New Roman"/>
          <w:sz w:val="28"/>
          <w:szCs w:val="28"/>
          <w:lang w:eastAsia="ru-RU"/>
        </w:rPr>
        <w:t>302</w:t>
      </w:r>
      <w:r w:rsidRPr="00E5559C">
        <w:rPr>
          <w:rFonts w:ascii="Times New Roman" w:eastAsia="Times New Roman" w:hAnsi="Times New Roman" w:cs="Times New Roman"/>
          <w:sz w:val="28"/>
          <w:szCs w:val="28"/>
          <w:lang w:eastAsia="ru-RU"/>
        </w:rPr>
        <w:t>-НПА «</w:t>
      </w:r>
      <w:r w:rsidR="001E75EA" w:rsidRPr="00E5559C">
        <w:rPr>
          <w:rFonts w:ascii="Times New Roman" w:eastAsia="Times New Roman" w:hAnsi="Times New Roman" w:cs="Times New Roman"/>
          <w:sz w:val="28"/>
          <w:szCs w:val="28"/>
          <w:lang w:eastAsia="ru-RU"/>
        </w:rPr>
        <w:t>О внесении изменений в постановление администрации Чугуевского муниципального района от </w:t>
      </w:r>
      <w:r w:rsidR="001E75EA">
        <w:rPr>
          <w:rFonts w:ascii="Times New Roman" w:eastAsia="Times New Roman" w:hAnsi="Times New Roman" w:cs="Times New Roman"/>
          <w:sz w:val="28"/>
          <w:szCs w:val="28"/>
          <w:lang w:eastAsia="ru-RU"/>
        </w:rPr>
        <w:t>23</w:t>
      </w:r>
      <w:r w:rsidR="001E75EA" w:rsidRPr="00E5559C">
        <w:rPr>
          <w:rFonts w:ascii="Times New Roman" w:eastAsia="Times New Roman" w:hAnsi="Times New Roman" w:cs="Times New Roman"/>
          <w:sz w:val="28"/>
          <w:szCs w:val="28"/>
          <w:lang w:eastAsia="ru-RU"/>
        </w:rPr>
        <w:t> августа 2016 года № 3</w:t>
      </w:r>
      <w:r w:rsidR="001E75EA">
        <w:rPr>
          <w:rFonts w:ascii="Times New Roman" w:eastAsia="Times New Roman" w:hAnsi="Times New Roman" w:cs="Times New Roman"/>
          <w:sz w:val="28"/>
          <w:szCs w:val="28"/>
          <w:lang w:eastAsia="ru-RU"/>
        </w:rPr>
        <w:t>74</w:t>
      </w:r>
      <w:r w:rsidR="001E75EA" w:rsidRPr="00E5559C">
        <w:rPr>
          <w:rFonts w:ascii="Times New Roman" w:eastAsia="Times New Roman" w:hAnsi="Times New Roman" w:cs="Times New Roman"/>
          <w:sz w:val="28"/>
          <w:szCs w:val="28"/>
          <w:lang w:eastAsia="ru-RU"/>
        </w:rPr>
        <w:t>-НПА «Об утверждении административного регламента предоставления муниципальной услуги «</w:t>
      </w:r>
      <w:r w:rsidR="001E75EA">
        <w:rPr>
          <w:rFonts w:ascii="Times New Roman" w:eastAsia="Times New Roman" w:hAnsi="Times New Roman" w:cs="Times New Roman"/>
          <w:sz w:val="28"/>
          <w:szCs w:val="28"/>
          <w:lang w:eastAsia="ru-RU"/>
        </w:rPr>
        <w:t>Предоставление сведений, содержащихся в информационной системе обеспечения градостроительной деятельности</w:t>
      </w:r>
      <w:r w:rsidRPr="00E5559C">
        <w:rPr>
          <w:rFonts w:ascii="Times New Roman" w:eastAsia="Times New Roman" w:hAnsi="Times New Roman" w:cs="Times New Roman"/>
          <w:sz w:val="28"/>
          <w:szCs w:val="28"/>
          <w:lang w:eastAsia="ru-RU"/>
        </w:rPr>
        <w:t>».</w:t>
      </w:r>
    </w:p>
    <w:p w14:paraId="63753320" w14:textId="77777777"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w:t>
      </w:r>
      <w:r w:rsidRPr="00E5559C">
        <w:rPr>
          <w:rFonts w:ascii="Times New Roman" w:eastAsia="Calibri" w:hAnsi="Times New Roman" w:cs="Times New Roman"/>
          <w:sz w:val="28"/>
          <w:szCs w:val="28"/>
        </w:rPr>
        <w:t xml:space="preserve"> в информационно-телекоммуникационной сети «Интернет»</w:t>
      </w:r>
      <w:r w:rsidRPr="00E5559C">
        <w:rPr>
          <w:rFonts w:ascii="Times New Roman" w:eastAsia="Times New Roman" w:hAnsi="Times New Roman" w:cs="Times New Roman"/>
          <w:sz w:val="28"/>
          <w:szCs w:val="28"/>
          <w:lang w:eastAsia="ru-RU"/>
        </w:rPr>
        <w:t>.</w:t>
      </w:r>
    </w:p>
    <w:p w14:paraId="2237360F" w14:textId="77777777" w:rsidR="00E5559C" w:rsidRPr="00E5559C" w:rsidRDefault="00E5559C" w:rsidP="00E5559C">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Н.В.</w:t>
      </w:r>
    </w:p>
    <w:p w14:paraId="3B219259" w14:textId="77777777" w:rsidR="00E5559C" w:rsidRPr="00E5559C" w:rsidRDefault="00E5559C" w:rsidP="00E5559C">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p>
    <w:p w14:paraId="11F84351" w14:textId="77777777" w:rsidR="00E5559C" w:rsidRPr="00E5559C" w:rsidRDefault="00E5559C" w:rsidP="00E5559C">
      <w:pPr>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p>
    <w:p w14:paraId="7C3B2BE0" w14:textId="77777777" w:rsidR="00E5559C" w:rsidRPr="00E5559C" w:rsidRDefault="00E5559C" w:rsidP="00E5559C">
      <w:pPr>
        <w:spacing w:after="0" w:line="240" w:lineRule="auto"/>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Глава Чугуевского</w:t>
      </w:r>
    </w:p>
    <w:p w14:paraId="050F2C16" w14:textId="77777777" w:rsidR="00E5559C" w:rsidRPr="00E5559C" w:rsidRDefault="00E5559C" w:rsidP="00E5559C">
      <w:pPr>
        <w:spacing w:after="0" w:line="240" w:lineRule="auto"/>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муниципального округа,</w:t>
      </w:r>
    </w:p>
    <w:p w14:paraId="321AF746" w14:textId="77777777" w:rsidR="00E5559C" w:rsidRPr="00E5559C" w:rsidRDefault="00E5559C" w:rsidP="00E5559C">
      <w:pPr>
        <w:spacing w:after="0" w:line="240" w:lineRule="auto"/>
        <w:jc w:val="both"/>
        <w:rPr>
          <w:rFonts w:ascii="Times New Roman" w:eastAsia="Times New Roman" w:hAnsi="Times New Roman" w:cs="Times New Roman"/>
          <w:sz w:val="28"/>
          <w:szCs w:val="28"/>
          <w:lang w:eastAsia="ru-RU"/>
        </w:rPr>
      </w:pPr>
      <w:r w:rsidRPr="00E5559C">
        <w:rPr>
          <w:rFonts w:ascii="Times New Roman" w:eastAsia="Times New Roman" w:hAnsi="Times New Roman" w:cs="Times New Roman"/>
          <w:sz w:val="28"/>
          <w:szCs w:val="28"/>
          <w:lang w:eastAsia="ru-RU"/>
        </w:rPr>
        <w:t>глава администрации                                                                             Р.Ю. Деменев</w:t>
      </w:r>
    </w:p>
    <w:p w14:paraId="45E9FDC5" w14:textId="4F8D0382" w:rsidR="00E5559C" w:rsidRDefault="00E5559C" w:rsidP="00E5559C">
      <w:r w:rsidRPr="00E5559C">
        <w:rPr>
          <w:rFonts w:ascii="Times New Roman" w:eastAsia="Times New Roman" w:hAnsi="Times New Roman" w:cs="Times New Roman"/>
          <w:sz w:val="28"/>
          <w:szCs w:val="28"/>
          <w:lang w:eastAsia="ru-RU"/>
        </w:rPr>
        <w:br w:type="page"/>
      </w:r>
    </w:p>
    <w:p w14:paraId="56750F33" w14:textId="77777777" w:rsidR="001E75EA" w:rsidRPr="001E75EA" w:rsidRDefault="001E75EA" w:rsidP="001E75EA">
      <w:pPr>
        <w:autoSpaceDE w:val="0"/>
        <w:autoSpaceDN w:val="0"/>
        <w:adjustRightInd w:val="0"/>
        <w:spacing w:after="0" w:line="240" w:lineRule="auto"/>
        <w:jc w:val="right"/>
        <w:rPr>
          <w:rFonts w:ascii="Times New Roman" w:eastAsia="Calibri" w:hAnsi="Times New Roman" w:cs="Times New Roman"/>
          <w:sz w:val="24"/>
          <w:szCs w:val="24"/>
        </w:rPr>
      </w:pPr>
      <w:r w:rsidRPr="001E75EA">
        <w:rPr>
          <w:rFonts w:ascii="Times New Roman" w:eastAsia="Calibri" w:hAnsi="Times New Roman" w:cs="Times New Roman"/>
          <w:sz w:val="24"/>
          <w:szCs w:val="24"/>
        </w:rPr>
        <w:lastRenderedPageBreak/>
        <w:t>УТВЕРЖДЕН</w:t>
      </w:r>
    </w:p>
    <w:p w14:paraId="63D5043F" w14:textId="77777777" w:rsidR="001E75EA" w:rsidRPr="001E75EA" w:rsidRDefault="001E75EA" w:rsidP="001E75EA">
      <w:pPr>
        <w:autoSpaceDE w:val="0"/>
        <w:autoSpaceDN w:val="0"/>
        <w:adjustRightInd w:val="0"/>
        <w:spacing w:after="0" w:line="240" w:lineRule="auto"/>
        <w:jc w:val="right"/>
        <w:rPr>
          <w:rFonts w:ascii="Times New Roman" w:eastAsia="Calibri" w:hAnsi="Times New Roman" w:cs="Times New Roman"/>
          <w:sz w:val="24"/>
          <w:szCs w:val="24"/>
        </w:rPr>
      </w:pPr>
      <w:r w:rsidRPr="001E75EA">
        <w:rPr>
          <w:rFonts w:ascii="Times New Roman" w:eastAsia="Calibri" w:hAnsi="Times New Roman" w:cs="Times New Roman"/>
          <w:sz w:val="24"/>
          <w:szCs w:val="24"/>
        </w:rPr>
        <w:t>постановлением администрации</w:t>
      </w:r>
    </w:p>
    <w:p w14:paraId="7E10D43A" w14:textId="77777777" w:rsidR="001E75EA" w:rsidRPr="001E75EA" w:rsidRDefault="001E75EA" w:rsidP="001E75EA">
      <w:pPr>
        <w:autoSpaceDE w:val="0"/>
        <w:autoSpaceDN w:val="0"/>
        <w:adjustRightInd w:val="0"/>
        <w:spacing w:after="0" w:line="240" w:lineRule="auto"/>
        <w:jc w:val="right"/>
        <w:rPr>
          <w:rFonts w:ascii="Times New Roman" w:eastAsia="Calibri" w:hAnsi="Times New Roman" w:cs="Times New Roman"/>
          <w:sz w:val="24"/>
          <w:szCs w:val="24"/>
        </w:rPr>
      </w:pPr>
      <w:r w:rsidRPr="001E75EA">
        <w:rPr>
          <w:rFonts w:ascii="Times New Roman" w:eastAsia="Calibri" w:hAnsi="Times New Roman" w:cs="Times New Roman"/>
          <w:sz w:val="24"/>
          <w:szCs w:val="24"/>
        </w:rPr>
        <w:t>Чугуевского муниципального округа</w:t>
      </w:r>
    </w:p>
    <w:p w14:paraId="66AAB220" w14:textId="77777777" w:rsidR="001E75EA" w:rsidRPr="001E75EA" w:rsidRDefault="001E75EA" w:rsidP="001E75EA">
      <w:pPr>
        <w:autoSpaceDE w:val="0"/>
        <w:autoSpaceDN w:val="0"/>
        <w:adjustRightInd w:val="0"/>
        <w:spacing w:after="0" w:line="240" w:lineRule="auto"/>
        <w:jc w:val="right"/>
        <w:rPr>
          <w:rFonts w:ascii="Times New Roman" w:eastAsia="Calibri" w:hAnsi="Times New Roman" w:cs="Times New Roman"/>
          <w:sz w:val="24"/>
          <w:szCs w:val="24"/>
        </w:rPr>
      </w:pPr>
      <w:r w:rsidRPr="001E75EA">
        <w:rPr>
          <w:rFonts w:ascii="Times New Roman" w:eastAsia="Calibri" w:hAnsi="Times New Roman" w:cs="Times New Roman"/>
          <w:sz w:val="24"/>
          <w:szCs w:val="24"/>
        </w:rPr>
        <w:t>от «__» ________ 2022 года №______</w:t>
      </w:r>
    </w:p>
    <w:p w14:paraId="74CA3797" w14:textId="77777777" w:rsidR="00533B42" w:rsidRDefault="00533B42" w:rsidP="00533B42">
      <w:pPr>
        <w:autoSpaceDE w:val="0"/>
        <w:autoSpaceDN w:val="0"/>
        <w:adjustRightInd w:val="0"/>
        <w:spacing w:after="0" w:line="240" w:lineRule="auto"/>
        <w:jc w:val="center"/>
        <w:outlineLvl w:val="0"/>
        <w:rPr>
          <w:rFonts w:ascii="Times New Roman" w:hAnsi="Times New Roman" w:cs="Times New Roman"/>
          <w:sz w:val="28"/>
          <w:szCs w:val="28"/>
        </w:rPr>
      </w:pPr>
    </w:p>
    <w:p w14:paraId="0CC393E5" w14:textId="77777777" w:rsidR="00533B42" w:rsidRDefault="00533B42" w:rsidP="0012780B">
      <w:pPr>
        <w:autoSpaceDE w:val="0"/>
        <w:autoSpaceDN w:val="0"/>
        <w:adjustRightInd w:val="0"/>
        <w:spacing w:after="0" w:line="240" w:lineRule="auto"/>
        <w:outlineLvl w:val="0"/>
        <w:rPr>
          <w:rFonts w:ascii="Times New Roman" w:hAnsi="Times New Roman" w:cs="Times New Roman"/>
          <w:sz w:val="28"/>
          <w:szCs w:val="28"/>
        </w:rPr>
      </w:pPr>
    </w:p>
    <w:p w14:paraId="0BDCD150" w14:textId="77777777" w:rsidR="00805861" w:rsidRPr="00CC65B1" w:rsidRDefault="00805861" w:rsidP="00805861">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ТИПОВОЙ</w:t>
      </w:r>
    </w:p>
    <w:p w14:paraId="3156AD93" w14:textId="77777777" w:rsidR="00805861" w:rsidRPr="00CC65B1" w:rsidRDefault="00805861" w:rsidP="00805861">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АДМИНИСТРАТИВНЫЙ РЕГЛАМЕНТ</w:t>
      </w:r>
    </w:p>
    <w:p w14:paraId="654DAD21" w14:textId="77777777" w:rsidR="00805861" w:rsidRPr="00CC65B1" w:rsidRDefault="00805861" w:rsidP="00805861">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ПРЕДОСТАВЛЕНИЯ МУНИЦИПАЛЬНОЙ УСЛУГИ</w:t>
      </w:r>
    </w:p>
    <w:p w14:paraId="6FF7A4D3" w14:textId="77777777" w:rsidR="00805861" w:rsidRPr="00CC65B1" w:rsidRDefault="00805861" w:rsidP="00F655A1">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w:t>
      </w:r>
      <w:r w:rsidRPr="00805861">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Pr="00CC65B1">
        <w:rPr>
          <w:rFonts w:ascii="Times New Roman" w:hAnsi="Times New Roman" w:cs="Times New Roman"/>
          <w:sz w:val="28"/>
          <w:szCs w:val="28"/>
        </w:rPr>
        <w:t>»</w:t>
      </w:r>
    </w:p>
    <w:p w14:paraId="0A7B2AB1" w14:textId="77777777" w:rsidR="00533B42" w:rsidRDefault="00533B42" w:rsidP="00533B42">
      <w:pPr>
        <w:autoSpaceDE w:val="0"/>
        <w:autoSpaceDN w:val="0"/>
        <w:adjustRightInd w:val="0"/>
        <w:spacing w:after="0" w:line="240" w:lineRule="auto"/>
        <w:rPr>
          <w:rFonts w:ascii="Arial" w:hAnsi="Arial" w:cs="Arial"/>
          <w:sz w:val="24"/>
          <w:szCs w:val="24"/>
        </w:rPr>
      </w:pPr>
    </w:p>
    <w:p w14:paraId="32217B7A" w14:textId="77777777" w:rsidR="00533B42" w:rsidRPr="001E75EA" w:rsidRDefault="00533B42" w:rsidP="00533B42">
      <w:pPr>
        <w:autoSpaceDE w:val="0"/>
        <w:autoSpaceDN w:val="0"/>
        <w:adjustRightInd w:val="0"/>
        <w:spacing w:after="0" w:line="240" w:lineRule="auto"/>
        <w:jc w:val="both"/>
        <w:rPr>
          <w:rFonts w:ascii="Arial" w:hAnsi="Arial" w:cs="Arial"/>
          <w:sz w:val="28"/>
          <w:szCs w:val="28"/>
        </w:rPr>
      </w:pPr>
    </w:p>
    <w:p w14:paraId="498AD37B" w14:textId="77777777" w:rsidR="00533B42" w:rsidRPr="001E75EA" w:rsidRDefault="0012780B" w:rsidP="00533B42">
      <w:pPr>
        <w:autoSpaceDE w:val="0"/>
        <w:autoSpaceDN w:val="0"/>
        <w:adjustRightInd w:val="0"/>
        <w:spacing w:line="240" w:lineRule="auto"/>
        <w:jc w:val="center"/>
        <w:rPr>
          <w:rFonts w:ascii="Times New Roman" w:hAnsi="Times New Roman" w:cs="Times New Roman"/>
          <w:bCs/>
          <w:sz w:val="28"/>
          <w:szCs w:val="28"/>
        </w:rPr>
      </w:pPr>
      <w:r w:rsidRPr="001E75EA">
        <w:rPr>
          <w:rFonts w:ascii="Times New Roman" w:hAnsi="Times New Roman" w:cs="Times New Roman"/>
          <w:bCs/>
          <w:sz w:val="28"/>
          <w:szCs w:val="28"/>
          <w:lang w:val="en-US"/>
        </w:rPr>
        <w:t>I</w:t>
      </w:r>
      <w:r w:rsidR="00533B42" w:rsidRPr="001E75EA">
        <w:rPr>
          <w:rFonts w:ascii="Times New Roman" w:hAnsi="Times New Roman" w:cs="Times New Roman"/>
          <w:bCs/>
          <w:sz w:val="28"/>
          <w:szCs w:val="28"/>
        </w:rPr>
        <w:t xml:space="preserve">. </w:t>
      </w:r>
      <w:r w:rsidRPr="001E75EA">
        <w:rPr>
          <w:rFonts w:ascii="Times New Roman" w:hAnsi="Times New Roman" w:cs="Times New Roman"/>
          <w:bCs/>
          <w:sz w:val="28"/>
          <w:szCs w:val="28"/>
        </w:rPr>
        <w:t>ОБЩИЕ ПОЛОЖЕНИЯ</w:t>
      </w:r>
    </w:p>
    <w:p w14:paraId="6DDFFF8E" w14:textId="77777777" w:rsidR="00533B42" w:rsidRPr="001E75EA" w:rsidRDefault="00533B42" w:rsidP="00533B42">
      <w:pPr>
        <w:autoSpaceDE w:val="0"/>
        <w:autoSpaceDN w:val="0"/>
        <w:adjustRightInd w:val="0"/>
        <w:spacing w:after="0" w:line="240" w:lineRule="auto"/>
        <w:jc w:val="both"/>
        <w:rPr>
          <w:rFonts w:ascii="Times New Roman" w:hAnsi="Times New Roman" w:cs="Times New Roman"/>
          <w:sz w:val="28"/>
          <w:szCs w:val="28"/>
        </w:rPr>
      </w:pPr>
    </w:p>
    <w:p w14:paraId="455BDDAD" w14:textId="77777777" w:rsidR="00805861" w:rsidRPr="001E75EA" w:rsidRDefault="00533B42" w:rsidP="00D73EA2">
      <w:pPr>
        <w:pStyle w:val="af0"/>
        <w:numPr>
          <w:ilvl w:val="0"/>
          <w:numId w:val="1"/>
        </w:numPr>
        <w:autoSpaceDE w:val="0"/>
        <w:autoSpaceDN w:val="0"/>
        <w:adjustRightInd w:val="0"/>
        <w:spacing w:after="0" w:line="276" w:lineRule="auto"/>
        <w:jc w:val="both"/>
        <w:rPr>
          <w:rFonts w:ascii="Times New Roman" w:hAnsi="Times New Roman" w:cs="Times New Roman"/>
          <w:b/>
          <w:sz w:val="28"/>
          <w:szCs w:val="28"/>
        </w:rPr>
      </w:pPr>
      <w:r w:rsidRPr="001E75EA">
        <w:rPr>
          <w:rFonts w:ascii="Times New Roman" w:hAnsi="Times New Roman" w:cs="Times New Roman"/>
          <w:b/>
          <w:sz w:val="28"/>
          <w:szCs w:val="28"/>
        </w:rPr>
        <w:t>Предмет регулирования административного регламента</w:t>
      </w:r>
    </w:p>
    <w:p w14:paraId="3BB9CE36" w14:textId="5746E2CB" w:rsidR="00805861" w:rsidRPr="001E75EA"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eastAsia="Calibri" w:hAnsi="Times New Roman" w:cs="Times New Roman"/>
          <w:sz w:val="28"/>
          <w:szCs w:val="28"/>
        </w:rPr>
        <w:t>Настоящий административный регламент предоставления муниципальной услуги «</w:t>
      </w:r>
      <w:r w:rsidRPr="006F5257">
        <w:rPr>
          <w:rFonts w:ascii="Times New Roman" w:hAnsi="Times New Roman" w:cs="Times New Roman"/>
          <w:sz w:val="28"/>
          <w:szCs w:val="28"/>
        </w:rPr>
        <w:t>Предоставление сведений,</w:t>
      </w:r>
      <w:r w:rsidRPr="006F5257">
        <w:rPr>
          <w:rFonts w:ascii="Times New Roman" w:eastAsia="Calibri" w:hAnsi="Times New Roman" w:cs="Times New Roman"/>
          <w:sz w:val="28"/>
          <w:szCs w:val="28"/>
        </w:rPr>
        <w:t xml:space="preserve"> </w:t>
      </w:r>
      <w:r w:rsidRPr="006F5257">
        <w:rPr>
          <w:rFonts w:ascii="Times New Roman" w:hAnsi="Times New Roman" w:cs="Times New Roman"/>
          <w:sz w:val="28"/>
          <w:szCs w:val="28"/>
        </w:rPr>
        <w:t>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Pr="009E0B99">
        <w:rPr>
          <w:rFonts w:ascii="Times New Roman" w:eastAsia="Calibri" w:hAnsi="Times New Roman" w:cs="Times New Roman"/>
          <w:sz w:val="28"/>
          <w:szCs w:val="28"/>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Чугуевского муниципального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6228C9C7" w14:textId="77777777" w:rsidR="00805861" w:rsidRPr="001E75EA" w:rsidRDefault="00805861" w:rsidP="00D73EA2">
      <w:pPr>
        <w:autoSpaceDE w:val="0"/>
        <w:autoSpaceDN w:val="0"/>
        <w:adjustRightInd w:val="0"/>
        <w:spacing w:after="0" w:line="276" w:lineRule="auto"/>
        <w:contextualSpacing/>
        <w:jc w:val="both"/>
        <w:rPr>
          <w:rFonts w:ascii="Times New Roman" w:hAnsi="Times New Roman" w:cs="Times New Roman"/>
          <w:sz w:val="28"/>
          <w:szCs w:val="28"/>
        </w:rPr>
      </w:pPr>
    </w:p>
    <w:p w14:paraId="51D1C12A" w14:textId="77777777" w:rsidR="00533B42" w:rsidRPr="001E75EA" w:rsidRDefault="00533B42" w:rsidP="00D73EA2">
      <w:pPr>
        <w:pStyle w:val="af0"/>
        <w:numPr>
          <w:ilvl w:val="0"/>
          <w:numId w:val="1"/>
        </w:numPr>
        <w:autoSpaceDE w:val="0"/>
        <w:autoSpaceDN w:val="0"/>
        <w:adjustRightInd w:val="0"/>
        <w:spacing w:after="0" w:line="276" w:lineRule="auto"/>
        <w:jc w:val="both"/>
        <w:rPr>
          <w:rFonts w:ascii="Times New Roman" w:hAnsi="Times New Roman" w:cs="Times New Roman"/>
          <w:b/>
          <w:sz w:val="28"/>
          <w:szCs w:val="28"/>
        </w:rPr>
      </w:pPr>
      <w:r w:rsidRPr="001E75EA">
        <w:rPr>
          <w:rFonts w:ascii="Times New Roman" w:hAnsi="Times New Roman" w:cs="Times New Roman"/>
          <w:b/>
          <w:sz w:val="28"/>
          <w:szCs w:val="28"/>
        </w:rPr>
        <w:t>Круг заявителей</w:t>
      </w:r>
    </w:p>
    <w:p w14:paraId="76EC5B58" w14:textId="3A932ACB" w:rsidR="00805861" w:rsidRPr="001E75EA" w:rsidRDefault="0080586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472E92" w:rsidRPr="001E75EA">
        <w:rPr>
          <w:rFonts w:ascii="Times New Roman" w:hAnsi="Times New Roman" w:cs="Times New Roman"/>
          <w:sz w:val="28"/>
          <w:szCs w:val="28"/>
        </w:rPr>
        <w:t>)</w:t>
      </w:r>
      <w:r w:rsidR="00842F0B" w:rsidRPr="001E75EA">
        <w:rPr>
          <w:rFonts w:ascii="Times New Roman" w:hAnsi="Times New Roman" w:cs="Times New Roman"/>
          <w:sz w:val="28"/>
          <w:szCs w:val="28"/>
        </w:rPr>
        <w:t>, обратившихся с запросом</w:t>
      </w:r>
      <w:r w:rsidR="00472E92" w:rsidRPr="001E75EA">
        <w:rPr>
          <w:rFonts w:ascii="Times New Roman" w:hAnsi="Times New Roman" w:cs="Times New Roman"/>
          <w:sz w:val="28"/>
          <w:szCs w:val="28"/>
        </w:rPr>
        <w:t xml:space="preserve"> </w:t>
      </w:r>
      <w:r w:rsidRPr="001E75EA">
        <w:rPr>
          <w:rFonts w:ascii="Times New Roman" w:hAnsi="Times New Roman" w:cs="Times New Roman"/>
          <w:sz w:val="28"/>
          <w:szCs w:val="28"/>
        </w:rPr>
        <w:t>(далее – заявитель)</w:t>
      </w:r>
      <w:r w:rsidR="00842F0B" w:rsidRPr="001E75EA">
        <w:rPr>
          <w:rFonts w:ascii="Times New Roman" w:hAnsi="Times New Roman" w:cs="Times New Roman"/>
          <w:sz w:val="28"/>
          <w:szCs w:val="28"/>
        </w:rPr>
        <w:t>, в пределах полномочий, установленных Градостроительным кодексом Российской Федерации</w:t>
      </w:r>
      <w:r w:rsidRPr="001E75EA">
        <w:rPr>
          <w:sz w:val="28"/>
          <w:szCs w:val="28"/>
        </w:rPr>
        <w:t>.</w:t>
      </w:r>
    </w:p>
    <w:p w14:paraId="64793F2B" w14:textId="77777777" w:rsidR="00805861" w:rsidRPr="001E75EA" w:rsidRDefault="00805861" w:rsidP="00D73EA2">
      <w:pPr>
        <w:autoSpaceDE w:val="0"/>
        <w:autoSpaceDN w:val="0"/>
        <w:adjustRightInd w:val="0"/>
        <w:spacing w:after="0" w:line="276" w:lineRule="auto"/>
        <w:jc w:val="both"/>
        <w:rPr>
          <w:rFonts w:ascii="Times New Roman" w:hAnsi="Times New Roman" w:cs="Times New Roman"/>
          <w:b/>
          <w:sz w:val="28"/>
          <w:szCs w:val="28"/>
        </w:rPr>
      </w:pPr>
    </w:p>
    <w:p w14:paraId="1A794CBC" w14:textId="77777777" w:rsidR="00533B42" w:rsidRPr="001E75EA" w:rsidRDefault="00533B42" w:rsidP="00D73EA2">
      <w:pPr>
        <w:pStyle w:val="af0"/>
        <w:numPr>
          <w:ilvl w:val="0"/>
          <w:numId w:val="1"/>
        </w:numPr>
        <w:autoSpaceDE w:val="0"/>
        <w:autoSpaceDN w:val="0"/>
        <w:adjustRightInd w:val="0"/>
        <w:spacing w:after="0" w:line="276" w:lineRule="auto"/>
        <w:jc w:val="both"/>
        <w:rPr>
          <w:rFonts w:ascii="Times New Roman" w:hAnsi="Times New Roman" w:cs="Times New Roman"/>
          <w:b/>
          <w:sz w:val="28"/>
          <w:szCs w:val="28"/>
        </w:rPr>
      </w:pPr>
      <w:r w:rsidRPr="001E75EA">
        <w:rPr>
          <w:rFonts w:ascii="Times New Roman" w:hAnsi="Times New Roman" w:cs="Times New Roman"/>
          <w:b/>
          <w:sz w:val="28"/>
          <w:szCs w:val="28"/>
        </w:rPr>
        <w:t xml:space="preserve">Требования к порядку информирования о предоставлении </w:t>
      </w:r>
      <w:r w:rsidR="00913D27"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7A0DE28D"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lastRenderedPageBreak/>
        <w:t>3.1. Порядок получения информации по вопросам предоставления муниципальной услуги</w:t>
      </w:r>
    </w:p>
    <w:p w14:paraId="01B92A92"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Информирование о порядке предоставления муниципальной услуги осуществляется:</w:t>
      </w:r>
    </w:p>
    <w:p w14:paraId="37A2D385"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при личном обращении заявителя непосредственно в Администрацию;</w:t>
      </w:r>
    </w:p>
    <w:p w14:paraId="7C995CCC"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2289F9E5"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с использованием средств телефонной, почтовой связи;</w:t>
      </w:r>
    </w:p>
    <w:p w14:paraId="22447C5E"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на официальном сайте Чугуевского муниципального округа в информационно-телекоммуникационной сети «Интернет» (www.chuguevsky.ru);</w:t>
      </w:r>
    </w:p>
    <w:p w14:paraId="3863E223"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(www.pu.primorsky.ru).</w:t>
      </w:r>
    </w:p>
    <w:p w14:paraId="6AE73732"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3.2. Порядок, форма, место размещения и способы получения справочной информации</w:t>
      </w:r>
    </w:p>
    <w:p w14:paraId="433D7B3D"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Чугуевского муниципального округа, его версии, доступной для лиц со стойкими нарушениями функции зрения.</w:t>
      </w:r>
    </w:p>
    <w:p w14:paraId="28ADB997"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proofErr w:type="gramStart"/>
      <w:r w:rsidRPr="009E0B99">
        <w:rPr>
          <w:rFonts w:ascii="Times New Roman" w:hAnsi="Times New Roman" w:cs="Times New Roman"/>
          <w:sz w:val="28"/>
          <w:szCs w:val="28"/>
        </w:rPr>
        <w:t>www.mfc-25.гu .</w:t>
      </w:r>
      <w:proofErr w:type="gramEnd"/>
    </w:p>
    <w:p w14:paraId="2BB594F2"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Чугуевского муниципального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14:paraId="701FDF81"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а) место нахождения, график работы органов Администрации, адрес официального сайта Чугуевского муниципального округа;</w:t>
      </w:r>
    </w:p>
    <w:p w14:paraId="11CE3EAB"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б) адрес электронной почты Администрации, органов Администрации;</w:t>
      </w:r>
    </w:p>
    <w:p w14:paraId="3046E1B1"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A4D064A"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lastRenderedPageBreak/>
        <w:t>г) перечень документов, представляемых заявителем, а также требования, предъявляемые к этим документам;</w:t>
      </w:r>
    </w:p>
    <w:p w14:paraId="67F70731" w14:textId="00634041"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 xml:space="preserve">д) образец (форма) заявления </w:t>
      </w:r>
      <w:r>
        <w:rPr>
          <w:rFonts w:ascii="Times New Roman" w:hAnsi="Times New Roman" w:cs="Times New Roman"/>
          <w:sz w:val="28"/>
          <w:szCs w:val="28"/>
        </w:rPr>
        <w:t>о</w:t>
      </w:r>
      <w:r w:rsidRPr="009E0B99">
        <w:rPr>
          <w:rFonts w:ascii="Times New Roman" w:hAnsi="Times New Roman" w:cs="Times New Roman"/>
          <w:sz w:val="28"/>
          <w:szCs w:val="28"/>
        </w:rPr>
        <w:t xml:space="preserve"> </w:t>
      </w:r>
      <w:r>
        <w:rPr>
          <w:rFonts w:ascii="Times New Roman" w:hAnsi="Times New Roman" w:cs="Times New Roman"/>
          <w:sz w:val="28"/>
          <w:szCs w:val="28"/>
        </w:rPr>
        <w:t>предоставлении муниципальной услуги</w:t>
      </w:r>
      <w:r w:rsidRPr="009E0B99">
        <w:rPr>
          <w:rFonts w:ascii="Times New Roman" w:hAnsi="Times New Roman" w:cs="Times New Roman"/>
          <w:sz w:val="28"/>
          <w:szCs w:val="28"/>
        </w:rPr>
        <w:t>;</w:t>
      </w:r>
    </w:p>
    <w:p w14:paraId="0ADBD97E"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е) основания для отказа в предоставлении муниципальной услуги;</w:t>
      </w:r>
    </w:p>
    <w:p w14:paraId="2F335F76"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ж) порядок предоставления муниципальной услуги;</w:t>
      </w:r>
    </w:p>
    <w:p w14:paraId="60E1FD8B" w14:textId="77777777" w:rsidR="009E0B99" w:rsidRPr="009E0B99"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з) порядок подачи и рассмотрения жалобы.</w:t>
      </w:r>
    </w:p>
    <w:p w14:paraId="2627658C" w14:textId="7AA49E17" w:rsidR="00D73EA2"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9E0B99">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1851E1D1" w14:textId="77777777" w:rsidR="009E0B99" w:rsidRPr="001E75EA" w:rsidRDefault="009E0B99" w:rsidP="009E0B99">
      <w:pPr>
        <w:autoSpaceDE w:val="0"/>
        <w:autoSpaceDN w:val="0"/>
        <w:adjustRightInd w:val="0"/>
        <w:spacing w:after="0" w:line="276" w:lineRule="auto"/>
        <w:ind w:firstLine="709"/>
        <w:contextualSpacing/>
        <w:jc w:val="both"/>
        <w:rPr>
          <w:rFonts w:ascii="Times New Roman" w:hAnsi="Times New Roman" w:cs="Times New Roman"/>
          <w:sz w:val="28"/>
          <w:szCs w:val="28"/>
        </w:rPr>
      </w:pPr>
    </w:p>
    <w:p w14:paraId="506F64E1" w14:textId="77777777" w:rsidR="00533B42" w:rsidRPr="001E75EA" w:rsidRDefault="00533B42" w:rsidP="00D73EA2">
      <w:pPr>
        <w:autoSpaceDE w:val="0"/>
        <w:autoSpaceDN w:val="0"/>
        <w:adjustRightInd w:val="0"/>
        <w:spacing w:after="0" w:line="276" w:lineRule="auto"/>
        <w:jc w:val="center"/>
        <w:rPr>
          <w:rFonts w:ascii="Times New Roman" w:hAnsi="Times New Roman" w:cs="Times New Roman"/>
          <w:bCs/>
          <w:sz w:val="28"/>
          <w:szCs w:val="28"/>
        </w:rPr>
      </w:pPr>
      <w:r w:rsidRPr="001E75EA">
        <w:rPr>
          <w:rFonts w:ascii="Times New Roman" w:hAnsi="Times New Roman" w:cs="Times New Roman"/>
          <w:bCs/>
          <w:sz w:val="28"/>
          <w:szCs w:val="28"/>
        </w:rPr>
        <w:t xml:space="preserve">II. СТАНДАРТ ПРЕДОСТАВЛЕНИЯ </w:t>
      </w:r>
      <w:r w:rsidR="004A150E" w:rsidRPr="001E75EA">
        <w:rPr>
          <w:rFonts w:ascii="Times New Roman" w:hAnsi="Times New Roman" w:cs="Times New Roman"/>
          <w:bCs/>
          <w:sz w:val="28"/>
          <w:szCs w:val="28"/>
        </w:rPr>
        <w:t xml:space="preserve">МУНИЦИПАЛЬНОЙ </w:t>
      </w:r>
      <w:r w:rsidRPr="001E75EA">
        <w:rPr>
          <w:rFonts w:ascii="Times New Roman" w:hAnsi="Times New Roman" w:cs="Times New Roman"/>
          <w:bCs/>
          <w:sz w:val="28"/>
          <w:szCs w:val="28"/>
        </w:rPr>
        <w:t>УСЛУГИ</w:t>
      </w:r>
    </w:p>
    <w:p w14:paraId="5C7DEE58" w14:textId="77777777" w:rsidR="007A3535" w:rsidRPr="001E75EA" w:rsidRDefault="007A3535" w:rsidP="00D73EA2">
      <w:pPr>
        <w:autoSpaceDE w:val="0"/>
        <w:autoSpaceDN w:val="0"/>
        <w:adjustRightInd w:val="0"/>
        <w:spacing w:after="0" w:line="240" w:lineRule="auto"/>
        <w:jc w:val="center"/>
        <w:rPr>
          <w:rFonts w:ascii="Times New Roman" w:hAnsi="Times New Roman" w:cs="Times New Roman"/>
          <w:bCs/>
          <w:sz w:val="28"/>
          <w:szCs w:val="28"/>
        </w:rPr>
      </w:pPr>
    </w:p>
    <w:p w14:paraId="662D814E" w14:textId="77777777" w:rsidR="00533B42" w:rsidRPr="001E75EA" w:rsidRDefault="004A150E"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4. Наименование муниципальной</w:t>
      </w:r>
      <w:r w:rsidR="00533B42" w:rsidRPr="001E75EA">
        <w:rPr>
          <w:rFonts w:ascii="Times New Roman" w:hAnsi="Times New Roman" w:cs="Times New Roman"/>
          <w:b/>
          <w:sz w:val="28"/>
          <w:szCs w:val="28"/>
        </w:rPr>
        <w:t xml:space="preserve"> услуги</w:t>
      </w:r>
    </w:p>
    <w:p w14:paraId="7AC67748" w14:textId="26463EB8" w:rsidR="00533B42" w:rsidRDefault="007A3535"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Наименование муниципальной услуги: </w:t>
      </w:r>
      <w:r w:rsidR="00842F0B" w:rsidRPr="001E75EA">
        <w:rPr>
          <w:rFonts w:ascii="Times New Roman" w:hAnsi="Times New Roman" w:cs="Times New Roman"/>
          <w:sz w:val="28"/>
          <w:szCs w:val="28"/>
        </w:rPr>
        <w:t>«Предоставление сведений,</w:t>
      </w:r>
      <w:r w:rsidR="00842F0B" w:rsidRPr="001E75EA">
        <w:rPr>
          <w:rFonts w:ascii="Times New Roman" w:eastAsia="Calibri" w:hAnsi="Times New Roman" w:cs="Times New Roman"/>
          <w:sz w:val="28"/>
          <w:szCs w:val="28"/>
        </w:rPr>
        <w:t xml:space="preserve"> </w:t>
      </w:r>
      <w:r w:rsidR="00842F0B" w:rsidRPr="001E75EA">
        <w:rPr>
          <w:rFonts w:ascii="Times New Roman" w:hAnsi="Times New Roman" w:cs="Times New Roman"/>
          <w:sz w:val="28"/>
          <w:szCs w:val="28"/>
        </w:rPr>
        <w:t>документов и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w:t>
      </w:r>
      <w:r w:rsidR="00F26E87" w:rsidRPr="001E75EA">
        <w:rPr>
          <w:rFonts w:ascii="Times New Roman" w:hAnsi="Times New Roman" w:cs="Times New Roman"/>
          <w:sz w:val="28"/>
          <w:szCs w:val="28"/>
        </w:rPr>
        <w:t>»</w:t>
      </w:r>
      <w:r w:rsidR="003F3145" w:rsidRPr="001E75EA">
        <w:rPr>
          <w:rFonts w:ascii="Times New Roman" w:hAnsi="Times New Roman" w:cs="Times New Roman"/>
          <w:sz w:val="28"/>
          <w:szCs w:val="28"/>
        </w:rPr>
        <w:t>.</w:t>
      </w:r>
    </w:p>
    <w:p w14:paraId="7A4F90E7" w14:textId="77777777" w:rsidR="00304CE4" w:rsidRPr="001E75EA" w:rsidRDefault="00304CE4" w:rsidP="00D73EA2">
      <w:pPr>
        <w:autoSpaceDE w:val="0"/>
        <w:autoSpaceDN w:val="0"/>
        <w:adjustRightInd w:val="0"/>
        <w:spacing w:after="0" w:line="276" w:lineRule="auto"/>
        <w:ind w:firstLine="709"/>
        <w:jc w:val="both"/>
        <w:rPr>
          <w:rFonts w:ascii="Times New Roman" w:hAnsi="Times New Roman" w:cs="Times New Roman"/>
          <w:strike/>
          <w:color w:val="FF0000"/>
          <w:sz w:val="28"/>
          <w:szCs w:val="28"/>
        </w:rPr>
      </w:pPr>
    </w:p>
    <w:p w14:paraId="2ADAFF37"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5. Наименование органа, </w:t>
      </w:r>
      <w:r w:rsidR="004A150E" w:rsidRPr="001E75EA">
        <w:rPr>
          <w:rFonts w:ascii="Times New Roman" w:hAnsi="Times New Roman" w:cs="Times New Roman"/>
          <w:b/>
          <w:sz w:val="28"/>
          <w:szCs w:val="28"/>
        </w:rPr>
        <w:t>предоставляющего муниципальную</w:t>
      </w:r>
      <w:r w:rsidRPr="001E75EA">
        <w:rPr>
          <w:rFonts w:ascii="Times New Roman" w:hAnsi="Times New Roman" w:cs="Times New Roman"/>
          <w:b/>
          <w:sz w:val="28"/>
          <w:szCs w:val="28"/>
        </w:rPr>
        <w:t xml:space="preserve"> услугу</w:t>
      </w:r>
    </w:p>
    <w:p w14:paraId="58520E1D" w14:textId="77777777" w:rsidR="009E5917" w:rsidRPr="009E5917" w:rsidRDefault="009E5917" w:rsidP="009E5917">
      <w:pPr>
        <w:autoSpaceDE w:val="0"/>
        <w:autoSpaceDN w:val="0"/>
        <w:adjustRightInd w:val="0"/>
        <w:spacing w:after="0" w:line="276" w:lineRule="auto"/>
        <w:ind w:firstLine="709"/>
        <w:jc w:val="both"/>
        <w:rPr>
          <w:rFonts w:ascii="Times New Roman" w:eastAsia="Calibri" w:hAnsi="Times New Roman" w:cs="Times New Roman"/>
          <w:sz w:val="28"/>
          <w:szCs w:val="28"/>
        </w:rPr>
      </w:pPr>
      <w:r w:rsidRPr="009E5917">
        <w:rPr>
          <w:rFonts w:ascii="Times New Roman" w:eastAsia="Calibri" w:hAnsi="Times New Roman" w:cs="Times New Roman"/>
          <w:sz w:val="28"/>
          <w:szCs w:val="28"/>
        </w:rPr>
        <w:t>5.1. Предоставление муниципальной услуги осуществляется Администрацией в лице управления архитектуры и градостроительства администрации Чугуевского муниципального округа (далее – Управление).</w:t>
      </w:r>
    </w:p>
    <w:p w14:paraId="5EF452A3" w14:textId="77777777" w:rsidR="009E5917" w:rsidRPr="009E5917" w:rsidRDefault="009E5917" w:rsidP="009E5917">
      <w:pPr>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9E5917">
        <w:rPr>
          <w:rFonts w:ascii="Times New Roman" w:eastAsia="Calibri" w:hAnsi="Times New Roman" w:cs="Times New Roman"/>
          <w:sz w:val="28"/>
          <w:szCs w:val="28"/>
        </w:rPr>
        <w:t xml:space="preserve">5.2. </w:t>
      </w:r>
      <w:r w:rsidRPr="009E5917">
        <w:rPr>
          <w:rFonts w:ascii="Times New Roman" w:eastAsia="Calibri" w:hAnsi="Times New Roman" w:cs="Times New Roman"/>
          <w:sz w:val="28"/>
          <w:szCs w:val="28"/>
          <w:lang w:eastAsia="ru-RU"/>
        </w:rPr>
        <w:t xml:space="preserve">Организация предоставления муниципальной услуги осуществляется, в том числе в электронном виде через Единый портал </w:t>
      </w:r>
      <w:r w:rsidRPr="009E5917">
        <w:rPr>
          <w:rFonts w:ascii="Times New Roman" w:eastAsia="Calibri" w:hAnsi="Times New Roman" w:cs="Times New Roman"/>
          <w:sz w:val="28"/>
          <w:szCs w:val="28"/>
        </w:rPr>
        <w:t>и (или) Региональный портал</w:t>
      </w:r>
      <w:r w:rsidRPr="009E5917">
        <w:rPr>
          <w:rFonts w:ascii="Times New Roman" w:eastAsia="Calibri" w:hAnsi="Times New Roman" w:cs="Times New Roman"/>
          <w:sz w:val="28"/>
          <w:szCs w:val="28"/>
          <w:lang w:eastAsia="ru-RU"/>
        </w:rPr>
        <w:t>, а также через МФЦ в соответствии с соглашением о взаимодействии, заключенным между МФЦ и Администрацией.</w:t>
      </w:r>
    </w:p>
    <w:p w14:paraId="634CEFA9" w14:textId="5E132AD4" w:rsidR="00D73EA2" w:rsidRPr="001E75EA" w:rsidRDefault="009E5917" w:rsidP="009E5917">
      <w:pPr>
        <w:autoSpaceDE w:val="0"/>
        <w:autoSpaceDN w:val="0"/>
        <w:adjustRightInd w:val="0"/>
        <w:spacing w:after="0" w:line="276" w:lineRule="auto"/>
        <w:ind w:firstLine="709"/>
        <w:jc w:val="both"/>
        <w:rPr>
          <w:sz w:val="28"/>
          <w:szCs w:val="28"/>
        </w:rPr>
      </w:pPr>
      <w:r w:rsidRPr="009E5917">
        <w:rPr>
          <w:rFonts w:ascii="Times New Roman" w:eastAsia="Calibri"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99306C1" w14:textId="77777777" w:rsidR="00D73EA2" w:rsidRPr="001E75EA" w:rsidRDefault="00D73EA2" w:rsidP="00D73EA2">
      <w:pPr>
        <w:autoSpaceDE w:val="0"/>
        <w:autoSpaceDN w:val="0"/>
        <w:adjustRightInd w:val="0"/>
        <w:spacing w:after="0" w:line="276" w:lineRule="auto"/>
        <w:ind w:firstLine="709"/>
        <w:jc w:val="both"/>
        <w:rPr>
          <w:rFonts w:ascii="Times New Roman" w:hAnsi="Times New Roman" w:cs="Times New Roman"/>
          <w:sz w:val="28"/>
          <w:szCs w:val="28"/>
        </w:rPr>
      </w:pPr>
    </w:p>
    <w:p w14:paraId="3876E438"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6. Описание результатов предоставления </w:t>
      </w:r>
      <w:r w:rsidR="007F57DB"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441E0479"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6.1. Результатом предоставления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является:</w:t>
      </w:r>
    </w:p>
    <w:p w14:paraId="4E9E5E6A" w14:textId="77777777" w:rsidR="00533B42" w:rsidRPr="001E75EA" w:rsidRDefault="00533CD3" w:rsidP="00A4229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а) предоставление</w:t>
      </w:r>
      <w:r w:rsidR="00533B42" w:rsidRPr="001E75EA">
        <w:rPr>
          <w:rFonts w:ascii="Times New Roman" w:hAnsi="Times New Roman" w:cs="Times New Roman"/>
          <w:sz w:val="28"/>
          <w:szCs w:val="28"/>
        </w:rPr>
        <w:t xml:space="preserve"> сведений, </w:t>
      </w:r>
      <w:r w:rsidRPr="001E75EA">
        <w:rPr>
          <w:rFonts w:ascii="Times New Roman" w:hAnsi="Times New Roman" w:cs="Times New Roman"/>
          <w:sz w:val="28"/>
          <w:szCs w:val="28"/>
        </w:rPr>
        <w:t>документов,</w:t>
      </w:r>
      <w:r w:rsidR="00E53502" w:rsidRPr="001E75EA">
        <w:rPr>
          <w:rFonts w:ascii="Times New Roman" w:hAnsi="Times New Roman" w:cs="Times New Roman"/>
          <w:sz w:val="28"/>
          <w:szCs w:val="28"/>
        </w:rPr>
        <w:t xml:space="preserve"> материалов, </w:t>
      </w:r>
      <w:r w:rsidR="00533B42" w:rsidRPr="001E75EA">
        <w:rPr>
          <w:rFonts w:ascii="Times New Roman" w:hAnsi="Times New Roman" w:cs="Times New Roman"/>
          <w:sz w:val="28"/>
          <w:szCs w:val="28"/>
        </w:rPr>
        <w:t xml:space="preserve">содержащихся </w:t>
      </w:r>
      <w:r w:rsidR="00A42292" w:rsidRPr="001E75EA">
        <w:rPr>
          <w:rFonts w:ascii="Times New Roman" w:hAnsi="Times New Roman" w:cs="Times New Roman"/>
          <w:sz w:val="28"/>
          <w:szCs w:val="28"/>
        </w:rPr>
        <w:t>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(далее – РИСОГД ПК)</w:t>
      </w:r>
      <w:r w:rsidR="00533B42" w:rsidRPr="001E75EA">
        <w:rPr>
          <w:rFonts w:ascii="Times New Roman" w:hAnsi="Times New Roman" w:cs="Times New Roman"/>
          <w:sz w:val="28"/>
          <w:szCs w:val="28"/>
        </w:rPr>
        <w:t xml:space="preserve"> (в форм</w:t>
      </w:r>
      <w:r w:rsidR="00AE399B" w:rsidRPr="001E75EA">
        <w:rPr>
          <w:rFonts w:ascii="Times New Roman" w:hAnsi="Times New Roman" w:cs="Times New Roman"/>
          <w:sz w:val="28"/>
          <w:szCs w:val="28"/>
        </w:rPr>
        <w:t>е: справки;</w:t>
      </w:r>
      <w:r w:rsidR="001E517A" w:rsidRPr="001E75EA">
        <w:rPr>
          <w:rFonts w:ascii="Times New Roman" w:hAnsi="Times New Roman" w:cs="Times New Roman"/>
          <w:sz w:val="28"/>
          <w:szCs w:val="28"/>
        </w:rPr>
        <w:t xml:space="preserve"> копий документов</w:t>
      </w:r>
      <w:r w:rsidR="00AE399B" w:rsidRPr="001E75EA">
        <w:rPr>
          <w:rFonts w:ascii="Times New Roman" w:hAnsi="Times New Roman" w:cs="Times New Roman"/>
          <w:sz w:val="28"/>
          <w:szCs w:val="28"/>
        </w:rPr>
        <w:t>, материалов;</w:t>
      </w:r>
      <w:r w:rsidRPr="001E75EA">
        <w:rPr>
          <w:rFonts w:ascii="Times New Roman" w:hAnsi="Times New Roman" w:cs="Times New Roman"/>
          <w:sz w:val="28"/>
          <w:szCs w:val="28"/>
        </w:rPr>
        <w:t xml:space="preserve"> копий материалов и результатов инженерных изысканий</w:t>
      </w:r>
      <w:r w:rsidR="00533B42" w:rsidRPr="001E75EA">
        <w:rPr>
          <w:rFonts w:ascii="Times New Roman" w:hAnsi="Times New Roman" w:cs="Times New Roman"/>
          <w:sz w:val="28"/>
          <w:szCs w:val="28"/>
        </w:rPr>
        <w:t>);</w:t>
      </w:r>
    </w:p>
    <w:p w14:paraId="2C98D4C9"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 xml:space="preserve">б) </w:t>
      </w:r>
      <w:r w:rsidR="00D73EA2" w:rsidRPr="001E75EA">
        <w:rPr>
          <w:rFonts w:ascii="Times New Roman" w:hAnsi="Times New Roman" w:cs="Times New Roman"/>
          <w:sz w:val="28"/>
          <w:szCs w:val="28"/>
        </w:rPr>
        <w:t>отказ в предоставлении муниципальной услуги.</w:t>
      </w:r>
    </w:p>
    <w:p w14:paraId="7E27F969" w14:textId="77777777" w:rsidR="005629F9"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6.2.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E981B8B" w14:textId="77777777" w:rsidR="005629F9"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выдается заявителю в форме документа на бумажном носителе;</w:t>
      </w:r>
    </w:p>
    <w:p w14:paraId="0C657AA4" w14:textId="77777777" w:rsidR="005629F9"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направляется заказным почтовым отправлением с уведомлением о вручении в адрес заявителя (в случае возврата почтовых отправлений результат муниципальной услуги остается в Администрации и повторно не направляется);</w:t>
      </w:r>
    </w:p>
    <w:p w14:paraId="2C1EA292" w14:textId="36F546A0" w:rsidR="00D73EA2"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14:paraId="2E4F8F56" w14:textId="77777777" w:rsidR="005629F9" w:rsidRPr="001E75EA" w:rsidRDefault="005629F9" w:rsidP="005629F9">
      <w:pPr>
        <w:autoSpaceDE w:val="0"/>
        <w:autoSpaceDN w:val="0"/>
        <w:adjustRightInd w:val="0"/>
        <w:spacing w:after="0" w:line="276" w:lineRule="auto"/>
        <w:ind w:firstLine="709"/>
        <w:jc w:val="both"/>
        <w:rPr>
          <w:rFonts w:ascii="Times New Roman" w:hAnsi="Times New Roman" w:cs="Times New Roman"/>
          <w:sz w:val="28"/>
          <w:szCs w:val="28"/>
        </w:rPr>
      </w:pPr>
    </w:p>
    <w:p w14:paraId="3D3A96FB"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7. Срок предоставления </w:t>
      </w:r>
      <w:r w:rsidR="007F57DB"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0BBEF2A1" w14:textId="3096655B"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Срок предоставления </w:t>
      </w:r>
      <w:r w:rsidR="007F57DB" w:rsidRPr="001E75EA">
        <w:rPr>
          <w:rFonts w:ascii="Times New Roman" w:hAnsi="Times New Roman" w:cs="Times New Roman"/>
          <w:sz w:val="28"/>
          <w:szCs w:val="28"/>
        </w:rPr>
        <w:t xml:space="preserve">муниципальной </w:t>
      </w:r>
      <w:r w:rsidR="00E53502" w:rsidRPr="001E75EA">
        <w:rPr>
          <w:rFonts w:ascii="Times New Roman" w:hAnsi="Times New Roman" w:cs="Times New Roman"/>
          <w:sz w:val="28"/>
          <w:szCs w:val="28"/>
        </w:rPr>
        <w:t>услуги составляет не более 10</w:t>
      </w:r>
      <w:r w:rsidRPr="001E75EA">
        <w:rPr>
          <w:rFonts w:ascii="Times New Roman" w:hAnsi="Times New Roman" w:cs="Times New Roman"/>
          <w:sz w:val="28"/>
          <w:szCs w:val="28"/>
        </w:rPr>
        <w:t xml:space="preserve"> </w:t>
      </w:r>
      <w:r w:rsidR="006D7BA8" w:rsidRPr="001E75EA">
        <w:rPr>
          <w:rFonts w:ascii="Times New Roman" w:hAnsi="Times New Roman" w:cs="Times New Roman"/>
          <w:sz w:val="28"/>
          <w:szCs w:val="28"/>
        </w:rPr>
        <w:t xml:space="preserve">рабочих </w:t>
      </w:r>
      <w:r w:rsidRPr="001E75EA">
        <w:rPr>
          <w:rFonts w:ascii="Times New Roman" w:hAnsi="Times New Roman" w:cs="Times New Roman"/>
          <w:sz w:val="28"/>
          <w:szCs w:val="28"/>
        </w:rPr>
        <w:t>дней</w:t>
      </w:r>
      <w:r w:rsidR="00866147" w:rsidRPr="001E75EA">
        <w:rPr>
          <w:rFonts w:ascii="Times New Roman" w:hAnsi="Times New Roman" w:cs="Times New Roman"/>
          <w:sz w:val="28"/>
          <w:szCs w:val="28"/>
        </w:rPr>
        <w:t>:</w:t>
      </w:r>
      <w:r w:rsidR="006D7BA8" w:rsidRPr="001E75EA">
        <w:rPr>
          <w:rFonts w:ascii="Times New Roman" w:hAnsi="Times New Roman" w:cs="Times New Roman"/>
          <w:sz w:val="28"/>
          <w:szCs w:val="28"/>
        </w:rPr>
        <w:t xml:space="preserve"> </w:t>
      </w:r>
    </w:p>
    <w:p w14:paraId="376EBCFE" w14:textId="52DCA543" w:rsidR="00866147" w:rsidRPr="001E75EA" w:rsidRDefault="00866147"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с даты регистрации запроса </w:t>
      </w:r>
      <w:r w:rsidRPr="009E7F6C">
        <w:rPr>
          <w:rFonts w:ascii="Times New Roman" w:hAnsi="Times New Roman" w:cs="Times New Roman"/>
          <w:sz w:val="28"/>
          <w:szCs w:val="28"/>
        </w:rPr>
        <w:t>в</w:t>
      </w:r>
      <w:r w:rsidR="007F57DB" w:rsidRPr="009E7F6C">
        <w:rPr>
          <w:rFonts w:ascii="Times New Roman" w:hAnsi="Times New Roman" w:cs="Times New Roman"/>
          <w:sz w:val="28"/>
          <w:szCs w:val="28"/>
        </w:rPr>
        <w:t xml:space="preserve"> </w:t>
      </w:r>
      <w:r w:rsidR="009E7F6C" w:rsidRPr="009E7F6C">
        <w:rPr>
          <w:rFonts w:ascii="Times New Roman" w:hAnsi="Times New Roman" w:cs="Times New Roman"/>
          <w:sz w:val="28"/>
          <w:szCs w:val="28"/>
        </w:rPr>
        <w:t>Администрации</w:t>
      </w:r>
      <w:r w:rsidRPr="001E75EA">
        <w:rPr>
          <w:rFonts w:ascii="Times New Roman" w:hAnsi="Times New Roman" w:cs="Times New Roman"/>
          <w:sz w:val="28"/>
          <w:szCs w:val="28"/>
        </w:rPr>
        <w:t xml:space="preserve"> в случае, если </w:t>
      </w:r>
      <w:r w:rsidR="007F57DB" w:rsidRPr="001E75EA">
        <w:rPr>
          <w:rFonts w:ascii="Times New Roman" w:hAnsi="Times New Roman" w:cs="Times New Roman"/>
          <w:sz w:val="28"/>
          <w:szCs w:val="28"/>
        </w:rPr>
        <w:t xml:space="preserve">муниципальная </w:t>
      </w:r>
      <w:r w:rsidRPr="001E75EA">
        <w:rPr>
          <w:rFonts w:ascii="Times New Roman" w:hAnsi="Times New Roman" w:cs="Times New Roman"/>
          <w:sz w:val="28"/>
          <w:szCs w:val="28"/>
        </w:rPr>
        <w:t>услуга предоставляется бесплатно;</w:t>
      </w:r>
    </w:p>
    <w:p w14:paraId="2E552016" w14:textId="77777777" w:rsidR="00866147" w:rsidRPr="001E75EA" w:rsidRDefault="00866147"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с даты представления документа (получения сведений), подтверждающего внесение платы за предоставление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в случае предоставления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за плату.</w:t>
      </w:r>
    </w:p>
    <w:p w14:paraId="12BCAE3B" w14:textId="77777777" w:rsidR="005629F9" w:rsidRPr="001E75EA" w:rsidRDefault="005629F9" w:rsidP="00D73EA2">
      <w:pPr>
        <w:autoSpaceDE w:val="0"/>
        <w:autoSpaceDN w:val="0"/>
        <w:adjustRightInd w:val="0"/>
        <w:spacing w:after="0" w:line="276" w:lineRule="auto"/>
        <w:ind w:firstLine="709"/>
        <w:jc w:val="both"/>
        <w:rPr>
          <w:rFonts w:ascii="Times New Roman" w:hAnsi="Times New Roman" w:cs="Times New Roman"/>
          <w:sz w:val="28"/>
          <w:szCs w:val="28"/>
        </w:rPr>
      </w:pPr>
    </w:p>
    <w:p w14:paraId="6B74D6C9"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8. Нормативные правовые акты, регулирующие предоставление </w:t>
      </w:r>
      <w:r w:rsidR="007F57DB"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7C60D68D" w14:textId="49EE0A8F" w:rsidR="005629F9" w:rsidRDefault="002D72F1" w:rsidP="005629F9">
      <w:pPr>
        <w:autoSpaceDE w:val="0"/>
        <w:autoSpaceDN w:val="0"/>
        <w:adjustRightInd w:val="0"/>
        <w:spacing w:after="0"/>
        <w:ind w:firstLine="709"/>
        <w:jc w:val="both"/>
        <w:rPr>
          <w:rFonts w:ascii="Times New Roman" w:hAnsi="Times New Roman" w:cs="Times New Roman"/>
          <w:sz w:val="28"/>
          <w:szCs w:val="28"/>
        </w:rPr>
      </w:pPr>
      <w:r w:rsidRPr="002D72F1">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(приложение № 1 к настоящему Регламенту), подлежит размещению на Едином портале и на официальном сайте Чугуевского муниципального округа.</w:t>
      </w:r>
    </w:p>
    <w:p w14:paraId="11E2E898" w14:textId="77777777" w:rsidR="002D72F1" w:rsidRPr="001E75EA" w:rsidRDefault="002D72F1" w:rsidP="005629F9">
      <w:pPr>
        <w:autoSpaceDE w:val="0"/>
        <w:autoSpaceDN w:val="0"/>
        <w:adjustRightInd w:val="0"/>
        <w:spacing w:after="0"/>
        <w:ind w:firstLine="709"/>
        <w:jc w:val="both"/>
        <w:rPr>
          <w:rFonts w:ascii="Times New Roman" w:hAnsi="Times New Roman" w:cs="Times New Roman"/>
          <w:sz w:val="28"/>
          <w:szCs w:val="28"/>
        </w:rPr>
      </w:pPr>
    </w:p>
    <w:p w14:paraId="2A13D10A" w14:textId="77777777" w:rsidR="00A83E4C" w:rsidRPr="001E75EA" w:rsidRDefault="00A83E4C"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0" w:name="Par86"/>
      <w:bookmarkEnd w:id="0"/>
      <w:r w:rsidRPr="001E75EA">
        <w:rPr>
          <w:rFonts w:ascii="Times New Roman" w:hAnsi="Times New Roman" w:cs="Times New Roman"/>
          <w:b/>
          <w:sz w:val="28"/>
          <w:szCs w:val="28"/>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1E75EA">
        <w:rPr>
          <w:rFonts w:ascii="Times New Roman" w:hAnsi="Times New Roman" w:cs="Times New Roman"/>
          <w:sz w:val="28"/>
          <w:szCs w:val="28"/>
        </w:rPr>
        <w:t xml:space="preserve"> </w:t>
      </w:r>
    </w:p>
    <w:p w14:paraId="5547432D" w14:textId="77777777" w:rsidR="00A83E4C" w:rsidRPr="001E75EA" w:rsidRDefault="00A83E4C" w:rsidP="00A83E4C">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9.1.</w:t>
      </w:r>
      <w:r w:rsidRPr="001E75EA">
        <w:rPr>
          <w:rFonts w:ascii="Times New Roman" w:hAnsi="Times New Roman" w:cs="Times New Roman"/>
          <w:sz w:val="28"/>
          <w:szCs w:val="28"/>
        </w:rPr>
        <w:tab/>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29E8E752" w14:textId="77777777" w:rsidR="00A83E4C" w:rsidRPr="001E75EA" w:rsidRDefault="00A83E4C" w:rsidP="00A83E4C">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66FF03B0" w14:textId="31D13C15" w:rsidR="00533B42" w:rsidRPr="001E75EA" w:rsidRDefault="00F37335"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а) запрос</w:t>
      </w:r>
      <w:r w:rsidR="00533B42" w:rsidRPr="001E75EA">
        <w:rPr>
          <w:rFonts w:ascii="Times New Roman" w:hAnsi="Times New Roman" w:cs="Times New Roman"/>
          <w:sz w:val="28"/>
          <w:szCs w:val="28"/>
        </w:rPr>
        <w:t xml:space="preserve"> о выдаче сведений, </w:t>
      </w:r>
      <w:r w:rsidR="006D7BA8" w:rsidRPr="001E75EA">
        <w:rPr>
          <w:rFonts w:ascii="Times New Roman" w:hAnsi="Times New Roman" w:cs="Times New Roman"/>
          <w:sz w:val="28"/>
          <w:szCs w:val="28"/>
        </w:rPr>
        <w:t xml:space="preserve">документов и материалов, </w:t>
      </w:r>
      <w:r w:rsidR="00533B42" w:rsidRPr="001E75EA">
        <w:rPr>
          <w:rFonts w:ascii="Times New Roman" w:hAnsi="Times New Roman" w:cs="Times New Roman"/>
          <w:sz w:val="28"/>
          <w:szCs w:val="28"/>
        </w:rPr>
        <w:t>содержащихся в РИСОГД</w:t>
      </w:r>
      <w:r w:rsidR="00D12DE9" w:rsidRPr="001E75EA">
        <w:rPr>
          <w:rFonts w:ascii="Times New Roman" w:hAnsi="Times New Roman" w:cs="Times New Roman"/>
          <w:sz w:val="28"/>
          <w:szCs w:val="28"/>
        </w:rPr>
        <w:t xml:space="preserve"> ПК</w:t>
      </w:r>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(далее</w:t>
      </w:r>
      <w:r w:rsidR="00894AAB">
        <w:rPr>
          <w:rFonts w:ascii="Times New Roman" w:hAnsi="Times New Roman" w:cs="Times New Roman"/>
          <w:sz w:val="28"/>
          <w:szCs w:val="28"/>
        </w:rPr>
        <w:t xml:space="preserve"> – </w:t>
      </w:r>
      <w:r w:rsidRPr="001E75EA">
        <w:rPr>
          <w:rFonts w:ascii="Times New Roman" w:hAnsi="Times New Roman" w:cs="Times New Roman"/>
          <w:sz w:val="28"/>
          <w:szCs w:val="28"/>
        </w:rPr>
        <w:t>запрос</w:t>
      </w:r>
      <w:r w:rsidR="00533B42" w:rsidRPr="001E75EA">
        <w:rPr>
          <w:rFonts w:ascii="Times New Roman" w:hAnsi="Times New Roman" w:cs="Times New Roman"/>
          <w:sz w:val="28"/>
          <w:szCs w:val="28"/>
        </w:rPr>
        <w:t>)</w:t>
      </w:r>
      <w:r w:rsidR="00894AAB" w:rsidRPr="00894AAB">
        <w:rPr>
          <w:rFonts w:ascii="Times New Roman" w:hAnsi="Times New Roman" w:cs="Times New Roman"/>
          <w:sz w:val="28"/>
          <w:szCs w:val="28"/>
        </w:rPr>
        <w:t xml:space="preserve"> </w:t>
      </w:r>
      <w:r w:rsidR="00894AAB" w:rsidRPr="001E75EA">
        <w:rPr>
          <w:rFonts w:ascii="Times New Roman" w:hAnsi="Times New Roman" w:cs="Times New Roman"/>
          <w:sz w:val="28"/>
          <w:szCs w:val="28"/>
        </w:rPr>
        <w:t xml:space="preserve">по </w:t>
      </w:r>
      <w:hyperlink r:id="rId9" w:history="1">
        <w:r w:rsidR="00894AAB" w:rsidRPr="001E75EA">
          <w:rPr>
            <w:rFonts w:ascii="Times New Roman" w:hAnsi="Times New Roman" w:cs="Times New Roman"/>
            <w:sz w:val="28"/>
            <w:szCs w:val="28"/>
          </w:rPr>
          <w:t>форме</w:t>
        </w:r>
      </w:hyperlink>
      <w:r w:rsidR="00894AAB" w:rsidRPr="001E75EA">
        <w:rPr>
          <w:rFonts w:ascii="Times New Roman" w:hAnsi="Times New Roman" w:cs="Times New Roman"/>
          <w:sz w:val="28"/>
          <w:szCs w:val="28"/>
        </w:rPr>
        <w:t xml:space="preserve"> согласно приложению</w:t>
      </w:r>
      <w:r w:rsidR="00894AAB">
        <w:rPr>
          <w:rFonts w:ascii="Times New Roman" w:hAnsi="Times New Roman" w:cs="Times New Roman"/>
          <w:sz w:val="28"/>
          <w:szCs w:val="28"/>
        </w:rPr>
        <w:t xml:space="preserve"> № 3</w:t>
      </w:r>
      <w:r w:rsidR="00894AAB" w:rsidRPr="001E75EA">
        <w:rPr>
          <w:rFonts w:ascii="Times New Roman" w:hAnsi="Times New Roman" w:cs="Times New Roman"/>
          <w:sz w:val="28"/>
          <w:szCs w:val="28"/>
        </w:rPr>
        <w:t xml:space="preserve"> к настоящему Регламенту</w:t>
      </w:r>
    </w:p>
    <w:p w14:paraId="603D5B0A" w14:textId="77777777" w:rsidR="00A83E4C" w:rsidRPr="001E75EA" w:rsidRDefault="00533B42" w:rsidP="00A83E4C">
      <w:pPr>
        <w:autoSpaceDE w:val="0"/>
        <w:autoSpaceDN w:val="0"/>
        <w:adjustRightInd w:val="0"/>
        <w:spacing w:after="0" w:line="276" w:lineRule="auto"/>
        <w:ind w:firstLine="709"/>
        <w:jc w:val="both"/>
        <w:rPr>
          <w:rFonts w:ascii="Times New Roman" w:hAnsi="Times New Roman" w:cs="Times New Roman"/>
          <w:sz w:val="28"/>
          <w:szCs w:val="28"/>
        </w:rPr>
      </w:pPr>
      <w:bookmarkStart w:id="1" w:name="Par89"/>
      <w:bookmarkEnd w:id="1"/>
      <w:r w:rsidRPr="001E75EA">
        <w:rPr>
          <w:rFonts w:ascii="Times New Roman" w:hAnsi="Times New Roman" w:cs="Times New Roman"/>
          <w:sz w:val="28"/>
          <w:szCs w:val="28"/>
        </w:rPr>
        <w:t xml:space="preserve">б) </w:t>
      </w:r>
      <w:r w:rsidR="00A83E4C" w:rsidRPr="001E75EA">
        <w:rPr>
          <w:rFonts w:ascii="Times New Roman" w:hAnsi="Times New Roman" w:cs="Times New Roman"/>
          <w:sz w:val="28"/>
          <w:szCs w:val="28"/>
        </w:rPr>
        <w:t>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2CDA8240" w14:textId="4CD277A8" w:rsidR="0061384A" w:rsidRPr="001E75EA" w:rsidRDefault="002D72F1" w:rsidP="00A83E4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384A" w:rsidRPr="001E75EA">
        <w:rPr>
          <w:rFonts w:ascii="Times New Roman" w:hAnsi="Times New Roman" w:cs="Times New Roman"/>
          <w:sz w:val="28"/>
          <w:szCs w:val="28"/>
        </w:rPr>
        <w:t>) документ, подтверждающий право заявителя на получение сведений, содержащихся в РИСОГД ПК, бесплатно (в случаях, предусмотренных федеральным законодательством).</w:t>
      </w:r>
    </w:p>
    <w:p w14:paraId="55C38F24" w14:textId="77777777" w:rsidR="00921051" w:rsidRPr="001E75EA" w:rsidRDefault="0092105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случае направления заявителем (представителем заявителя) запроса в бумажной форме такой запрос подписывается заявителем (представителем заявителя) собственноручно.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полномочие такого лица.</w:t>
      </w:r>
    </w:p>
    <w:p w14:paraId="4A573344" w14:textId="77777777" w:rsidR="00921051" w:rsidRPr="001E75EA" w:rsidRDefault="0092105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В случае если запрос направляется </w:t>
      </w:r>
      <w:r w:rsidR="00E73D4C" w:rsidRPr="001E75EA">
        <w:rPr>
          <w:rFonts w:ascii="Times New Roman" w:hAnsi="Times New Roman" w:cs="Times New Roman"/>
          <w:sz w:val="28"/>
          <w:szCs w:val="28"/>
        </w:rPr>
        <w:t xml:space="preserve">заявителем (представителем заявителя) </w:t>
      </w:r>
      <w:r w:rsidRPr="001E75EA">
        <w:rPr>
          <w:rFonts w:ascii="Times New Roman" w:hAnsi="Times New Roman" w:cs="Times New Roman"/>
          <w:sz w:val="28"/>
          <w:szCs w:val="28"/>
        </w:rPr>
        <w:t xml:space="preserve">в электронной форме, такой запрос подписывается простой электронной подписью </w:t>
      </w:r>
      <w:r w:rsidR="00E73D4C" w:rsidRPr="001E75EA">
        <w:rPr>
          <w:rFonts w:ascii="Times New Roman" w:hAnsi="Times New Roman" w:cs="Times New Roman"/>
          <w:sz w:val="28"/>
          <w:szCs w:val="28"/>
        </w:rPr>
        <w:t>заявителя либо представителя заявителя</w:t>
      </w:r>
      <w:r w:rsidRPr="001E75EA">
        <w:rPr>
          <w:rFonts w:ascii="Times New Roman" w:hAnsi="Times New Roman" w:cs="Times New Roman"/>
          <w:sz w:val="28"/>
          <w:szCs w:val="28"/>
        </w:rPr>
        <w:t xml:space="preserve">. В случае подписания </w:t>
      </w:r>
      <w:r w:rsidR="00E73D4C" w:rsidRPr="001E75EA">
        <w:rPr>
          <w:rFonts w:ascii="Times New Roman" w:hAnsi="Times New Roman" w:cs="Times New Roman"/>
          <w:sz w:val="28"/>
          <w:szCs w:val="28"/>
        </w:rPr>
        <w:t xml:space="preserve">представителем заявителя </w:t>
      </w:r>
      <w:r w:rsidRPr="001E75EA">
        <w:rPr>
          <w:rFonts w:ascii="Times New Roman" w:hAnsi="Times New Roman" w:cs="Times New Roman"/>
          <w:sz w:val="28"/>
          <w:szCs w:val="28"/>
        </w:rPr>
        <w:t>запроса в электронной форме обязательным приложением к такому запросу являются документы, подтверждающие указанные полномочия такого лица.</w:t>
      </w:r>
    </w:p>
    <w:p w14:paraId="0E5693B8" w14:textId="77777777" w:rsidR="00533B42" w:rsidRPr="001E75EA" w:rsidRDefault="00143C5C"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2" w:name="Par93"/>
      <w:bookmarkStart w:id="3" w:name="Par94"/>
      <w:bookmarkEnd w:id="2"/>
      <w:bookmarkEnd w:id="3"/>
      <w:r w:rsidRPr="001E75EA">
        <w:rPr>
          <w:rFonts w:ascii="Times New Roman" w:hAnsi="Times New Roman" w:cs="Times New Roman"/>
          <w:sz w:val="28"/>
          <w:szCs w:val="28"/>
        </w:rPr>
        <w:t>9.3</w:t>
      </w:r>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A6DAF6B"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w:t>
      </w:r>
      <w:r w:rsidR="00143C5C" w:rsidRPr="001E75EA">
        <w:rPr>
          <w:rFonts w:ascii="Times New Roman" w:hAnsi="Times New Roman" w:cs="Times New Roman"/>
          <w:sz w:val="28"/>
          <w:szCs w:val="28"/>
        </w:rPr>
        <w:t>выписка из Единого государственного реестра недвижимости</w:t>
      </w:r>
      <w:r w:rsidRPr="001E75EA">
        <w:rPr>
          <w:rFonts w:ascii="Times New Roman" w:hAnsi="Times New Roman" w:cs="Times New Roman"/>
          <w:sz w:val="28"/>
          <w:szCs w:val="28"/>
        </w:rPr>
        <w:t>;</w:t>
      </w:r>
    </w:p>
    <w:p w14:paraId="4CEF70D7"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4" w:name="Par96"/>
      <w:bookmarkEnd w:id="4"/>
      <w:r w:rsidRPr="001E75EA">
        <w:rPr>
          <w:rFonts w:ascii="Times New Roman" w:hAnsi="Times New Roman" w:cs="Times New Roman"/>
          <w:sz w:val="28"/>
          <w:szCs w:val="28"/>
        </w:rPr>
        <w:t xml:space="preserve">б) документ или его копию, подтверждающий факт внесения платы за предоставление </w:t>
      </w:r>
      <w:r w:rsidR="00143C5C" w:rsidRPr="001E75EA">
        <w:rPr>
          <w:rFonts w:ascii="Times New Roman" w:hAnsi="Times New Roman" w:cs="Times New Roman"/>
          <w:sz w:val="28"/>
          <w:szCs w:val="28"/>
        </w:rPr>
        <w:t>муниципальной</w:t>
      </w:r>
      <w:r w:rsidRPr="001E75EA">
        <w:rPr>
          <w:rFonts w:ascii="Times New Roman" w:hAnsi="Times New Roman" w:cs="Times New Roman"/>
          <w:sz w:val="28"/>
          <w:szCs w:val="28"/>
        </w:rPr>
        <w:t xml:space="preserve"> услуги (за исключением случаев, в которых в соответствии с федеральными законами предоставление </w:t>
      </w:r>
      <w:r w:rsidR="007F57DB" w:rsidRPr="001E75EA">
        <w:rPr>
          <w:rFonts w:ascii="Times New Roman" w:hAnsi="Times New Roman" w:cs="Times New Roman"/>
          <w:sz w:val="28"/>
          <w:szCs w:val="28"/>
        </w:rPr>
        <w:t xml:space="preserve">муниципальной </w:t>
      </w:r>
      <w:r w:rsidR="00D12DE9" w:rsidRPr="001E75EA">
        <w:rPr>
          <w:rFonts w:ascii="Times New Roman" w:hAnsi="Times New Roman" w:cs="Times New Roman"/>
          <w:sz w:val="28"/>
          <w:szCs w:val="28"/>
        </w:rPr>
        <w:t>услуги осуществляется без взимания платы</w:t>
      </w:r>
      <w:r w:rsidRPr="001E75EA">
        <w:rPr>
          <w:rFonts w:ascii="Times New Roman" w:hAnsi="Times New Roman" w:cs="Times New Roman"/>
          <w:sz w:val="28"/>
          <w:szCs w:val="28"/>
        </w:rPr>
        <w:t>).</w:t>
      </w:r>
    </w:p>
    <w:p w14:paraId="18C8C133"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Документом, подтверждающим внесение платы за предоставление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в безналичной форме, является копия платежного поручения с отметкой банка или иной кредитной организации о его исполнении. Документом, подтверждающим внесение платы за предоставление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в наличной форме, является квитанция установленной формы банка или иной кредитной организации.</w:t>
      </w:r>
    </w:p>
    <w:p w14:paraId="68A873E1" w14:textId="5BB09050" w:rsidR="00143C5C" w:rsidRPr="001E75EA" w:rsidRDefault="00143C5C" w:rsidP="00143C5C">
      <w:pPr>
        <w:autoSpaceDE w:val="0"/>
        <w:autoSpaceDN w:val="0"/>
        <w:adjustRightInd w:val="0"/>
        <w:spacing w:after="0" w:line="276" w:lineRule="auto"/>
        <w:ind w:firstLine="709"/>
        <w:jc w:val="both"/>
        <w:rPr>
          <w:rFonts w:ascii="Times New Roman" w:hAnsi="Times New Roman" w:cs="Times New Roman"/>
          <w:sz w:val="28"/>
          <w:szCs w:val="28"/>
        </w:rPr>
      </w:pPr>
      <w:bookmarkStart w:id="5" w:name="Par99"/>
      <w:bookmarkEnd w:id="5"/>
      <w:r w:rsidRPr="001E75EA">
        <w:rPr>
          <w:rFonts w:ascii="Times New Roman" w:hAnsi="Times New Roman" w:cs="Times New Roman"/>
          <w:sz w:val="28"/>
          <w:szCs w:val="28"/>
        </w:rPr>
        <w:t>9.4</w:t>
      </w:r>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Документы, предусмотренные </w:t>
      </w:r>
      <w:r w:rsidR="00C834F1">
        <w:rPr>
          <w:rFonts w:ascii="Times New Roman" w:hAnsi="Times New Roman" w:cs="Times New Roman"/>
          <w:sz w:val="28"/>
          <w:szCs w:val="28"/>
        </w:rPr>
        <w:t>под</w:t>
      </w:r>
      <w:r w:rsidRPr="001E75EA">
        <w:rPr>
          <w:rFonts w:ascii="Times New Roman" w:hAnsi="Times New Roman" w:cs="Times New Roman"/>
          <w:sz w:val="28"/>
          <w:szCs w:val="28"/>
        </w:rPr>
        <w:t>пунктами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14:paraId="21725AFA" w14:textId="77777777" w:rsidR="003E010D" w:rsidRPr="001E75EA" w:rsidRDefault="003E010D" w:rsidP="00143C5C">
      <w:pPr>
        <w:autoSpaceDE w:val="0"/>
        <w:autoSpaceDN w:val="0"/>
        <w:adjustRightInd w:val="0"/>
        <w:spacing w:after="0" w:line="276" w:lineRule="auto"/>
        <w:ind w:firstLine="709"/>
        <w:jc w:val="both"/>
        <w:rPr>
          <w:rFonts w:ascii="Times New Roman" w:hAnsi="Times New Roman" w:cs="Times New Roman"/>
          <w:sz w:val="28"/>
          <w:szCs w:val="28"/>
        </w:rPr>
      </w:pPr>
    </w:p>
    <w:p w14:paraId="3B18F34D" w14:textId="77777777" w:rsidR="003E010D" w:rsidRPr="001E75EA" w:rsidRDefault="003E010D" w:rsidP="003E010D">
      <w:pPr>
        <w:pStyle w:val="af0"/>
        <w:autoSpaceDE w:val="0"/>
        <w:autoSpaceDN w:val="0"/>
        <w:adjustRightInd w:val="0"/>
        <w:spacing w:after="0"/>
        <w:ind w:left="0" w:firstLine="709"/>
        <w:jc w:val="both"/>
        <w:rPr>
          <w:rFonts w:ascii="Times New Roman" w:hAnsi="Times New Roman" w:cs="Times New Roman"/>
          <w:b/>
          <w:sz w:val="28"/>
          <w:szCs w:val="28"/>
        </w:rPr>
      </w:pPr>
      <w:bookmarkStart w:id="6" w:name="Par103"/>
      <w:bookmarkEnd w:id="6"/>
      <w:r w:rsidRPr="001E75EA">
        <w:rPr>
          <w:rFonts w:ascii="Times New Roman" w:hAnsi="Times New Roman" w:cs="Times New Roman"/>
          <w:b/>
          <w:sz w:val="28"/>
          <w:szCs w:val="28"/>
        </w:rPr>
        <w:lastRenderedPageBreak/>
        <w:t>10. Исчерпывающий перечень оснований для отказа в приеме документов, необходимых для предоставления муниципальной услуги</w:t>
      </w:r>
    </w:p>
    <w:p w14:paraId="473A9994" w14:textId="5FC0C24F" w:rsidR="00533B42" w:rsidRPr="001E75EA" w:rsidRDefault="00EB52B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Основания для отказа в приеме документов, необходимых для предоставления </w:t>
      </w:r>
      <w:r w:rsidR="007F57DB"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действующим законодательством не предусмотрены.</w:t>
      </w:r>
    </w:p>
    <w:p w14:paraId="2E229CFB" w14:textId="77777777" w:rsidR="003E010D" w:rsidRPr="001E75EA" w:rsidRDefault="003E010D" w:rsidP="00D73EA2">
      <w:pPr>
        <w:autoSpaceDE w:val="0"/>
        <w:autoSpaceDN w:val="0"/>
        <w:adjustRightInd w:val="0"/>
        <w:spacing w:after="0" w:line="276" w:lineRule="auto"/>
        <w:ind w:firstLine="709"/>
        <w:jc w:val="both"/>
        <w:rPr>
          <w:rFonts w:ascii="Times New Roman" w:hAnsi="Times New Roman" w:cs="Times New Roman"/>
          <w:strike/>
          <w:sz w:val="28"/>
          <w:szCs w:val="28"/>
        </w:rPr>
      </w:pPr>
    </w:p>
    <w:p w14:paraId="00ED1757" w14:textId="77777777" w:rsidR="003E010D" w:rsidRPr="001E75EA" w:rsidRDefault="003E010D"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b/>
          <w:sz w:val="28"/>
          <w:szCs w:val="28"/>
        </w:rPr>
        <w:t>11. Исчерпывающий перечень оснований для приостановления, отказа в предоставлении муниципальной услуги</w:t>
      </w:r>
      <w:r w:rsidRPr="001E75EA">
        <w:rPr>
          <w:rFonts w:ascii="Times New Roman" w:hAnsi="Times New Roman" w:cs="Times New Roman"/>
          <w:sz w:val="28"/>
          <w:szCs w:val="28"/>
        </w:rPr>
        <w:t xml:space="preserve"> </w:t>
      </w:r>
    </w:p>
    <w:p w14:paraId="22A50307" w14:textId="77777777" w:rsidR="003E010D"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11.1. </w:t>
      </w:r>
      <w:bookmarkStart w:id="7" w:name="Par110"/>
      <w:bookmarkEnd w:id="7"/>
      <w:r w:rsidR="003E010D" w:rsidRPr="001E75EA">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F71F3A5" w14:textId="43A7A912" w:rsidR="00EB52B1"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w:t>
      </w:r>
      <w:r w:rsidR="00F37335" w:rsidRPr="001E75EA">
        <w:rPr>
          <w:rFonts w:ascii="Times New Roman" w:hAnsi="Times New Roman" w:cs="Times New Roman"/>
          <w:sz w:val="28"/>
          <w:szCs w:val="28"/>
        </w:rPr>
        <w:t xml:space="preserve">в запросе не указаны </w:t>
      </w:r>
      <w:r w:rsidR="00E746B7" w:rsidRPr="001E75EA">
        <w:rPr>
          <w:rFonts w:ascii="Times New Roman" w:hAnsi="Times New Roman" w:cs="Times New Roman"/>
          <w:sz w:val="28"/>
          <w:szCs w:val="28"/>
        </w:rPr>
        <w:t>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w:t>
      </w:r>
      <w:r w:rsidR="00152A0A" w:rsidRPr="001E75EA">
        <w:rPr>
          <w:rFonts w:ascii="Times New Roman" w:hAnsi="Times New Roman" w:cs="Times New Roman"/>
          <w:sz w:val="28"/>
          <w:szCs w:val="28"/>
        </w:rPr>
        <w:t>рственного реестра недвижимости. В случае направления запроса в бумажной форме не указан адрес электронной почты, на который</w:t>
      </w:r>
      <w:r w:rsidR="007F57DB" w:rsidRPr="001E75EA">
        <w:rPr>
          <w:rFonts w:ascii="Times New Roman" w:hAnsi="Times New Roman" w:cs="Times New Roman"/>
          <w:sz w:val="28"/>
          <w:szCs w:val="28"/>
        </w:rPr>
        <w:t xml:space="preserve"> </w:t>
      </w:r>
      <w:r w:rsidR="0020442A">
        <w:rPr>
          <w:rFonts w:ascii="Times New Roman" w:hAnsi="Times New Roman" w:cs="Times New Roman"/>
          <w:sz w:val="28"/>
          <w:szCs w:val="28"/>
        </w:rPr>
        <w:t>Администрация</w:t>
      </w:r>
      <w:r w:rsidR="00E43CE7" w:rsidRPr="001E75EA">
        <w:rPr>
          <w:rFonts w:ascii="Times New Roman" w:hAnsi="Times New Roman" w:cs="Times New Roman"/>
          <w:sz w:val="28"/>
          <w:szCs w:val="28"/>
        </w:rPr>
        <w:t xml:space="preserve"> </w:t>
      </w:r>
      <w:r w:rsidR="00152A0A" w:rsidRPr="001E75EA">
        <w:rPr>
          <w:rFonts w:ascii="Times New Roman" w:hAnsi="Times New Roman" w:cs="Times New Roman"/>
          <w:sz w:val="28"/>
          <w:szCs w:val="28"/>
        </w:rPr>
        <w:t>направляет уведомление об оплате предоставления сведений, документов, материалов;</w:t>
      </w:r>
    </w:p>
    <w:p w14:paraId="419CC696" w14:textId="5348A192" w:rsidR="00E746B7" w:rsidRPr="001E75EA" w:rsidRDefault="00EB52B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б) </w:t>
      </w:r>
      <w:r w:rsidR="00E746B7" w:rsidRPr="001E75EA">
        <w:rPr>
          <w:rFonts w:ascii="Times New Roman" w:hAnsi="Times New Roman" w:cs="Times New Roman"/>
          <w:sz w:val="28"/>
          <w:szCs w:val="28"/>
        </w:rPr>
        <w:t>запрос не отв</w:t>
      </w:r>
      <w:r w:rsidR="002551AE" w:rsidRPr="001E75EA">
        <w:rPr>
          <w:rFonts w:ascii="Times New Roman" w:hAnsi="Times New Roman" w:cs="Times New Roman"/>
          <w:sz w:val="28"/>
          <w:szCs w:val="28"/>
        </w:rPr>
        <w:t>ечает требованиям</w:t>
      </w:r>
      <w:r w:rsidR="000F6C6E" w:rsidRPr="001E75EA">
        <w:rPr>
          <w:rFonts w:ascii="Times New Roman" w:hAnsi="Times New Roman" w:cs="Times New Roman"/>
          <w:sz w:val="28"/>
          <w:szCs w:val="28"/>
        </w:rPr>
        <w:t xml:space="preserve">, указанным в абзацах </w:t>
      </w:r>
      <w:r w:rsidR="0020442A">
        <w:rPr>
          <w:rFonts w:ascii="Times New Roman" w:hAnsi="Times New Roman" w:cs="Times New Roman"/>
          <w:sz w:val="28"/>
          <w:szCs w:val="28"/>
        </w:rPr>
        <w:t>четвертом, пятом</w:t>
      </w:r>
      <w:r w:rsidR="000F6C6E" w:rsidRPr="001E75EA">
        <w:rPr>
          <w:rFonts w:ascii="Times New Roman" w:hAnsi="Times New Roman" w:cs="Times New Roman"/>
          <w:sz w:val="28"/>
          <w:szCs w:val="28"/>
        </w:rPr>
        <w:t xml:space="preserve"> </w:t>
      </w:r>
      <w:r w:rsidR="00C834F1">
        <w:rPr>
          <w:rFonts w:ascii="Times New Roman" w:hAnsi="Times New Roman" w:cs="Times New Roman"/>
          <w:sz w:val="28"/>
          <w:szCs w:val="28"/>
        </w:rPr>
        <w:t>под</w:t>
      </w:r>
      <w:r w:rsidR="000F6C6E" w:rsidRPr="001E75EA">
        <w:rPr>
          <w:rFonts w:ascii="Times New Roman" w:hAnsi="Times New Roman" w:cs="Times New Roman"/>
          <w:sz w:val="28"/>
          <w:szCs w:val="28"/>
        </w:rPr>
        <w:t>пункта 9.</w:t>
      </w:r>
      <w:r w:rsidR="0020442A">
        <w:rPr>
          <w:rFonts w:ascii="Times New Roman" w:hAnsi="Times New Roman" w:cs="Times New Roman"/>
          <w:sz w:val="28"/>
          <w:szCs w:val="28"/>
        </w:rPr>
        <w:t>2</w:t>
      </w:r>
      <w:r w:rsidR="000F3F17" w:rsidRPr="001E75EA">
        <w:rPr>
          <w:rFonts w:ascii="Times New Roman" w:hAnsi="Times New Roman" w:cs="Times New Roman"/>
          <w:sz w:val="28"/>
          <w:szCs w:val="28"/>
        </w:rPr>
        <w:t xml:space="preserve"> </w:t>
      </w:r>
      <w:r w:rsidR="00C834F1">
        <w:rPr>
          <w:rFonts w:ascii="Times New Roman" w:hAnsi="Times New Roman" w:cs="Times New Roman"/>
          <w:sz w:val="28"/>
          <w:szCs w:val="28"/>
        </w:rPr>
        <w:t>пункта</w:t>
      </w:r>
      <w:r w:rsidR="000F3F17" w:rsidRPr="001E75EA">
        <w:rPr>
          <w:rFonts w:ascii="Times New Roman" w:hAnsi="Times New Roman" w:cs="Times New Roman"/>
          <w:sz w:val="28"/>
          <w:szCs w:val="28"/>
        </w:rPr>
        <w:t xml:space="preserve"> 9 настоящего Р</w:t>
      </w:r>
      <w:r w:rsidR="00FF376E" w:rsidRPr="001E75EA">
        <w:rPr>
          <w:rFonts w:ascii="Times New Roman" w:hAnsi="Times New Roman" w:cs="Times New Roman"/>
          <w:sz w:val="28"/>
          <w:szCs w:val="28"/>
        </w:rPr>
        <w:t>егламента</w:t>
      </w:r>
      <w:r w:rsidR="00E746B7" w:rsidRPr="001E75EA">
        <w:rPr>
          <w:rFonts w:ascii="Times New Roman" w:hAnsi="Times New Roman" w:cs="Times New Roman"/>
          <w:sz w:val="28"/>
          <w:szCs w:val="28"/>
        </w:rPr>
        <w:t>;</w:t>
      </w:r>
    </w:p>
    <w:p w14:paraId="367B4F2F" w14:textId="77777777" w:rsidR="00533B42" w:rsidRPr="001E75EA" w:rsidRDefault="00152A0A"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8" w:name="Par111"/>
      <w:bookmarkEnd w:id="8"/>
      <w:r w:rsidRPr="001E75EA">
        <w:rPr>
          <w:rFonts w:ascii="Times New Roman" w:hAnsi="Times New Roman" w:cs="Times New Roman"/>
          <w:sz w:val="28"/>
          <w:szCs w:val="28"/>
        </w:rPr>
        <w:t>в</w:t>
      </w:r>
      <w:r w:rsidR="00533B42" w:rsidRPr="001E75EA">
        <w:rPr>
          <w:rFonts w:ascii="Times New Roman" w:hAnsi="Times New Roman" w:cs="Times New Roman"/>
          <w:sz w:val="28"/>
          <w:szCs w:val="28"/>
        </w:rPr>
        <w:t>) запрашиваемые сведения, содержащиеся в РИСОГД</w:t>
      </w:r>
      <w:r w:rsidR="00E746B7" w:rsidRPr="001E75EA">
        <w:rPr>
          <w:rFonts w:ascii="Times New Roman" w:hAnsi="Times New Roman" w:cs="Times New Roman"/>
          <w:sz w:val="28"/>
          <w:szCs w:val="28"/>
        </w:rPr>
        <w:t xml:space="preserve"> ПК</w:t>
      </w:r>
      <w:r w:rsidR="00533B42" w:rsidRPr="001E75EA">
        <w:rPr>
          <w:rFonts w:ascii="Times New Roman" w:hAnsi="Times New Roman" w:cs="Times New Roman"/>
          <w:sz w:val="28"/>
          <w:szCs w:val="28"/>
        </w:rPr>
        <w:t>, относятся к сведениям, отнесенным федеральными законами к категории ограниченного доступа;</w:t>
      </w:r>
    </w:p>
    <w:p w14:paraId="33998269" w14:textId="1D7D06E1" w:rsidR="00533B42" w:rsidRPr="001E75EA" w:rsidRDefault="00152A0A" w:rsidP="00D73EA2">
      <w:pPr>
        <w:autoSpaceDE w:val="0"/>
        <w:autoSpaceDN w:val="0"/>
        <w:adjustRightInd w:val="0"/>
        <w:spacing w:after="0" w:line="276" w:lineRule="auto"/>
        <w:ind w:firstLine="709"/>
        <w:jc w:val="both"/>
        <w:rPr>
          <w:rFonts w:ascii="Times New Roman" w:hAnsi="Times New Roman" w:cs="Times New Roman"/>
          <w:sz w:val="28"/>
          <w:szCs w:val="28"/>
        </w:rPr>
      </w:pPr>
      <w:bookmarkStart w:id="9" w:name="Par113"/>
      <w:bookmarkEnd w:id="9"/>
      <w:r w:rsidRPr="001E75EA">
        <w:rPr>
          <w:rFonts w:ascii="Times New Roman" w:hAnsi="Times New Roman" w:cs="Times New Roman"/>
          <w:sz w:val="28"/>
          <w:szCs w:val="28"/>
        </w:rPr>
        <w:t>г)</w:t>
      </w:r>
      <w:r w:rsidR="00533B42" w:rsidRPr="001E75EA">
        <w:rPr>
          <w:rFonts w:ascii="Times New Roman" w:hAnsi="Times New Roman" w:cs="Times New Roman"/>
          <w:sz w:val="28"/>
          <w:szCs w:val="28"/>
        </w:rPr>
        <w:t xml:space="preserve"> </w:t>
      </w:r>
      <w:r w:rsidR="00320738" w:rsidRPr="001E75EA">
        <w:rPr>
          <w:rFonts w:ascii="Times New Roman" w:hAnsi="Times New Roman" w:cs="Times New Roman"/>
          <w:sz w:val="28"/>
          <w:szCs w:val="28"/>
        </w:rPr>
        <w:t xml:space="preserve">по истечении 7 рабочих дней со дня направления заявителю (представителю заявителя) уведомления об оплате за предоставление </w:t>
      </w:r>
      <w:r w:rsidR="00D93BED" w:rsidRPr="001E75EA">
        <w:rPr>
          <w:rFonts w:ascii="Times New Roman" w:hAnsi="Times New Roman" w:cs="Times New Roman"/>
          <w:sz w:val="28"/>
          <w:szCs w:val="28"/>
        </w:rPr>
        <w:t xml:space="preserve">муниципальной </w:t>
      </w:r>
      <w:r w:rsidR="00320738" w:rsidRPr="001E75EA">
        <w:rPr>
          <w:rFonts w:ascii="Times New Roman" w:hAnsi="Times New Roman" w:cs="Times New Roman"/>
          <w:sz w:val="28"/>
          <w:szCs w:val="28"/>
        </w:rPr>
        <w:t xml:space="preserve">услуги </w:t>
      </w:r>
      <w:r w:rsidR="00533B42" w:rsidRPr="001E75EA">
        <w:rPr>
          <w:rFonts w:ascii="Times New Roman" w:hAnsi="Times New Roman" w:cs="Times New Roman"/>
          <w:sz w:val="28"/>
          <w:szCs w:val="28"/>
        </w:rPr>
        <w:t xml:space="preserve">не подтвержден факт </w:t>
      </w:r>
      <w:r w:rsidR="00320738" w:rsidRPr="001E75EA">
        <w:rPr>
          <w:rFonts w:ascii="Times New Roman" w:hAnsi="Times New Roman" w:cs="Times New Roman"/>
          <w:sz w:val="28"/>
          <w:szCs w:val="28"/>
        </w:rPr>
        <w:t xml:space="preserve">такой </w:t>
      </w:r>
      <w:r w:rsidR="00533B42" w:rsidRPr="001E75EA">
        <w:rPr>
          <w:rFonts w:ascii="Times New Roman" w:hAnsi="Times New Roman" w:cs="Times New Roman"/>
          <w:sz w:val="28"/>
          <w:szCs w:val="28"/>
        </w:rPr>
        <w:t>оплаты</w:t>
      </w:r>
      <w:r w:rsidR="000F6C6E" w:rsidRPr="001E75EA">
        <w:rPr>
          <w:rFonts w:ascii="Times New Roman" w:hAnsi="Times New Roman" w:cs="Times New Roman"/>
          <w:sz w:val="28"/>
          <w:szCs w:val="28"/>
        </w:rPr>
        <w:t xml:space="preserve"> или оплата осуществлена не в полном объеме</w:t>
      </w:r>
      <w:r w:rsidR="00533B42" w:rsidRPr="001E75EA">
        <w:rPr>
          <w:rFonts w:ascii="Times New Roman" w:hAnsi="Times New Roman" w:cs="Times New Roman"/>
          <w:sz w:val="28"/>
          <w:szCs w:val="28"/>
        </w:rPr>
        <w:t xml:space="preserve"> (за исключением случаев, в которых в соответствии с федеральными законами предоставление </w:t>
      </w:r>
      <w:r w:rsidR="003E010D" w:rsidRPr="001E75EA">
        <w:rPr>
          <w:rFonts w:ascii="Times New Roman" w:hAnsi="Times New Roman" w:cs="Times New Roman"/>
          <w:sz w:val="28"/>
          <w:szCs w:val="28"/>
        </w:rPr>
        <w:t>муниципальной</w:t>
      </w:r>
      <w:r w:rsidR="00533B42" w:rsidRPr="001E75EA">
        <w:rPr>
          <w:rFonts w:ascii="Times New Roman" w:hAnsi="Times New Roman" w:cs="Times New Roman"/>
          <w:sz w:val="28"/>
          <w:szCs w:val="28"/>
        </w:rPr>
        <w:t xml:space="preserve"> у</w:t>
      </w:r>
      <w:r w:rsidR="00320738" w:rsidRPr="001E75EA">
        <w:rPr>
          <w:rFonts w:ascii="Times New Roman" w:hAnsi="Times New Roman" w:cs="Times New Roman"/>
          <w:sz w:val="28"/>
          <w:szCs w:val="28"/>
        </w:rPr>
        <w:t>слуги осуществляется бесплатно)</w:t>
      </w:r>
      <w:r w:rsidR="00054DEC">
        <w:rPr>
          <w:rFonts w:ascii="Times New Roman" w:hAnsi="Times New Roman" w:cs="Times New Roman"/>
          <w:sz w:val="28"/>
          <w:szCs w:val="28"/>
        </w:rPr>
        <w:t>;</w:t>
      </w:r>
    </w:p>
    <w:p w14:paraId="232CC2CC" w14:textId="77777777" w:rsidR="00320738" w:rsidRPr="001E75EA" w:rsidRDefault="00152A0A"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w:t>
      </w:r>
      <w:r w:rsidR="00320738" w:rsidRPr="001E75EA">
        <w:rPr>
          <w:rFonts w:ascii="Times New Roman" w:hAnsi="Times New Roman" w:cs="Times New Roman"/>
          <w:sz w:val="28"/>
          <w:szCs w:val="28"/>
        </w:rPr>
        <w:t>) запрашиваемые сведения, документы, материалы отсутствуют в РИСОГД ПК на дату рассмотрения запроса.</w:t>
      </w:r>
    </w:p>
    <w:p w14:paraId="0739DEFC"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11.2. Основания для приостановления предоставления </w:t>
      </w:r>
      <w:r w:rsidR="00D93BE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действующим законодательством не предусмотрены.</w:t>
      </w:r>
    </w:p>
    <w:p w14:paraId="522C18FA" w14:textId="77777777" w:rsidR="003E010D" w:rsidRPr="001E75EA" w:rsidRDefault="003E010D" w:rsidP="00D73EA2">
      <w:pPr>
        <w:autoSpaceDE w:val="0"/>
        <w:autoSpaceDN w:val="0"/>
        <w:adjustRightInd w:val="0"/>
        <w:spacing w:after="0" w:line="276" w:lineRule="auto"/>
        <w:ind w:firstLine="709"/>
        <w:jc w:val="both"/>
        <w:rPr>
          <w:rFonts w:ascii="Times New Roman" w:hAnsi="Times New Roman" w:cs="Times New Roman"/>
          <w:sz w:val="28"/>
          <w:szCs w:val="28"/>
        </w:rPr>
      </w:pPr>
    </w:p>
    <w:p w14:paraId="00C707D7" w14:textId="77777777" w:rsidR="003E010D" w:rsidRPr="001E75EA" w:rsidRDefault="003E010D" w:rsidP="003E010D">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12. Размер платы, взимаемой с заявителя при предоставлении муниципальной услуги</w:t>
      </w:r>
    </w:p>
    <w:p w14:paraId="6E846E7D"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12.1. Размер платы за предоставление </w:t>
      </w:r>
      <w:r w:rsidR="00D93BE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установлен </w:t>
      </w:r>
      <w:r w:rsidR="002D37F6" w:rsidRPr="001E75EA">
        <w:rPr>
          <w:rFonts w:ascii="Times New Roman" w:hAnsi="Times New Roman" w:cs="Times New Roman"/>
          <w:sz w:val="28"/>
          <w:szCs w:val="28"/>
        </w:rPr>
        <w:t>п</w:t>
      </w:r>
      <w:r w:rsidR="00320738" w:rsidRPr="001E75EA">
        <w:rPr>
          <w:rFonts w:ascii="Times New Roman" w:hAnsi="Times New Roman" w:cs="Times New Roman"/>
          <w:sz w:val="28"/>
          <w:szCs w:val="28"/>
        </w:rPr>
        <w:t>остановление</w:t>
      </w:r>
      <w:r w:rsidR="002D37F6" w:rsidRPr="001E75EA">
        <w:rPr>
          <w:rFonts w:ascii="Times New Roman" w:hAnsi="Times New Roman" w:cs="Times New Roman"/>
          <w:sz w:val="28"/>
          <w:szCs w:val="28"/>
        </w:rPr>
        <w:t>м</w:t>
      </w:r>
      <w:r w:rsidR="00320738" w:rsidRPr="001E75EA">
        <w:rPr>
          <w:rFonts w:ascii="Times New Roman" w:hAnsi="Times New Roman" w:cs="Times New Roman"/>
          <w:sz w:val="28"/>
          <w:szCs w:val="28"/>
        </w:rPr>
        <w:t xml:space="preserve"> Правительства Р</w:t>
      </w:r>
      <w:r w:rsidR="002D37F6" w:rsidRPr="001E75EA">
        <w:rPr>
          <w:rFonts w:ascii="Times New Roman" w:hAnsi="Times New Roman" w:cs="Times New Roman"/>
          <w:sz w:val="28"/>
          <w:szCs w:val="28"/>
        </w:rPr>
        <w:t xml:space="preserve">оссийской </w:t>
      </w:r>
      <w:r w:rsidR="00320738" w:rsidRPr="001E75EA">
        <w:rPr>
          <w:rFonts w:ascii="Times New Roman" w:hAnsi="Times New Roman" w:cs="Times New Roman"/>
          <w:sz w:val="28"/>
          <w:szCs w:val="28"/>
        </w:rPr>
        <w:t>Ф</w:t>
      </w:r>
      <w:r w:rsidR="002D37F6" w:rsidRPr="001E75EA">
        <w:rPr>
          <w:rFonts w:ascii="Times New Roman" w:hAnsi="Times New Roman" w:cs="Times New Roman"/>
          <w:sz w:val="28"/>
          <w:szCs w:val="28"/>
        </w:rPr>
        <w:t xml:space="preserve">едерации от 13 марта </w:t>
      </w:r>
      <w:r w:rsidR="00320738" w:rsidRPr="001E75EA">
        <w:rPr>
          <w:rFonts w:ascii="Times New Roman" w:hAnsi="Times New Roman" w:cs="Times New Roman"/>
          <w:sz w:val="28"/>
          <w:szCs w:val="28"/>
        </w:rPr>
        <w:t xml:space="preserve">2020 </w:t>
      </w:r>
      <w:r w:rsidR="002D37F6" w:rsidRPr="001E75EA">
        <w:rPr>
          <w:rFonts w:ascii="Times New Roman" w:hAnsi="Times New Roman" w:cs="Times New Roman"/>
          <w:sz w:val="28"/>
          <w:szCs w:val="28"/>
        </w:rPr>
        <w:t xml:space="preserve">года № </w:t>
      </w:r>
      <w:r w:rsidR="002D37F6" w:rsidRPr="001E75EA">
        <w:rPr>
          <w:rFonts w:ascii="Times New Roman" w:hAnsi="Times New Roman" w:cs="Times New Roman"/>
          <w:sz w:val="28"/>
          <w:szCs w:val="28"/>
        </w:rPr>
        <w:lastRenderedPageBreak/>
        <w:t xml:space="preserve">279 </w:t>
      </w:r>
      <w:r w:rsidR="00F26E87" w:rsidRPr="001E75EA">
        <w:rPr>
          <w:rFonts w:ascii="Times New Roman" w:hAnsi="Times New Roman" w:cs="Times New Roman"/>
          <w:sz w:val="28"/>
          <w:szCs w:val="28"/>
        </w:rPr>
        <w:t>«</w:t>
      </w:r>
      <w:r w:rsidR="00320738" w:rsidRPr="001E75EA">
        <w:rPr>
          <w:rFonts w:ascii="Times New Roman" w:hAnsi="Times New Roman" w:cs="Times New Roman"/>
          <w:sz w:val="28"/>
          <w:szCs w:val="28"/>
        </w:rPr>
        <w:t>Об информационном обеспечении</w:t>
      </w:r>
      <w:r w:rsidR="002D37F6" w:rsidRPr="001E75EA">
        <w:rPr>
          <w:rFonts w:ascii="Times New Roman" w:hAnsi="Times New Roman" w:cs="Times New Roman"/>
          <w:sz w:val="28"/>
          <w:szCs w:val="28"/>
        </w:rPr>
        <w:t xml:space="preserve"> градостроительной деятельности</w:t>
      </w:r>
      <w:r w:rsidR="00F26E87" w:rsidRPr="001E75EA">
        <w:rPr>
          <w:rFonts w:ascii="Times New Roman" w:hAnsi="Times New Roman" w:cs="Times New Roman"/>
          <w:sz w:val="28"/>
          <w:szCs w:val="28"/>
        </w:rPr>
        <w:t>»</w:t>
      </w:r>
      <w:r w:rsidR="000F3F17" w:rsidRPr="001E75EA">
        <w:rPr>
          <w:rFonts w:ascii="Times New Roman" w:hAnsi="Times New Roman" w:cs="Times New Roman"/>
          <w:sz w:val="28"/>
          <w:szCs w:val="28"/>
        </w:rPr>
        <w:t xml:space="preserve"> (далее – постановление № </w:t>
      </w:r>
      <w:r w:rsidR="00201CE7" w:rsidRPr="001E75EA">
        <w:rPr>
          <w:rFonts w:ascii="Times New Roman" w:hAnsi="Times New Roman" w:cs="Times New Roman"/>
          <w:sz w:val="28"/>
          <w:szCs w:val="28"/>
        </w:rPr>
        <w:t>279)</w:t>
      </w:r>
      <w:r w:rsidR="002D37F6" w:rsidRPr="001E75EA">
        <w:rPr>
          <w:rFonts w:ascii="Times New Roman" w:hAnsi="Times New Roman" w:cs="Times New Roman"/>
          <w:sz w:val="28"/>
          <w:szCs w:val="28"/>
        </w:rPr>
        <w:t>.</w:t>
      </w:r>
    </w:p>
    <w:p w14:paraId="698F91C4" w14:textId="77777777" w:rsidR="00533B42"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Оплата за предоставление </w:t>
      </w:r>
      <w:r w:rsidR="00D93BE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осуществляется заявителем (представителем заявителя) через банк или иную кредитную организацию путем безналичного расчета и зачисляется в </w:t>
      </w:r>
      <w:r w:rsidR="000F3F17" w:rsidRPr="001E75EA">
        <w:rPr>
          <w:rFonts w:ascii="Times New Roman" w:hAnsi="Times New Roman" w:cs="Times New Roman"/>
          <w:sz w:val="28"/>
          <w:szCs w:val="28"/>
        </w:rPr>
        <w:t xml:space="preserve">местный </w:t>
      </w:r>
      <w:r w:rsidRPr="001E75EA">
        <w:rPr>
          <w:rFonts w:ascii="Times New Roman" w:hAnsi="Times New Roman" w:cs="Times New Roman"/>
          <w:sz w:val="28"/>
          <w:szCs w:val="28"/>
        </w:rPr>
        <w:t>бюджет.</w:t>
      </w:r>
    </w:p>
    <w:p w14:paraId="43D80836" w14:textId="194CF89A" w:rsidR="002D37F6" w:rsidRPr="001E75EA" w:rsidRDefault="00533B42"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12.2. </w:t>
      </w:r>
      <w:r w:rsidR="002D37F6" w:rsidRPr="001E75EA">
        <w:rPr>
          <w:rFonts w:ascii="Times New Roman" w:hAnsi="Times New Roman" w:cs="Times New Roman"/>
          <w:sz w:val="28"/>
          <w:szCs w:val="28"/>
        </w:rPr>
        <w:t xml:space="preserve">В случае если плата за предоставление </w:t>
      </w:r>
      <w:r w:rsidR="00D93BED" w:rsidRPr="001E75EA">
        <w:rPr>
          <w:rFonts w:ascii="Times New Roman" w:hAnsi="Times New Roman" w:cs="Times New Roman"/>
          <w:sz w:val="28"/>
          <w:szCs w:val="28"/>
        </w:rPr>
        <w:t xml:space="preserve">муниципальной </w:t>
      </w:r>
      <w:r w:rsidR="002D37F6" w:rsidRPr="001E75EA">
        <w:rPr>
          <w:rFonts w:ascii="Times New Roman" w:hAnsi="Times New Roman" w:cs="Times New Roman"/>
          <w:sz w:val="28"/>
          <w:szCs w:val="28"/>
        </w:rPr>
        <w:t xml:space="preserve">услуги внесена заявителем в размере, превышающем общий размер платы, начисленной за предоставление </w:t>
      </w:r>
      <w:r w:rsidR="00D93BED" w:rsidRPr="001E75EA">
        <w:rPr>
          <w:rFonts w:ascii="Times New Roman" w:hAnsi="Times New Roman" w:cs="Times New Roman"/>
          <w:sz w:val="28"/>
          <w:szCs w:val="28"/>
        </w:rPr>
        <w:t xml:space="preserve">муниципальной </w:t>
      </w:r>
      <w:r w:rsidR="002D37F6" w:rsidRPr="001E75EA">
        <w:rPr>
          <w:rFonts w:ascii="Times New Roman" w:hAnsi="Times New Roman" w:cs="Times New Roman"/>
          <w:sz w:val="28"/>
          <w:szCs w:val="28"/>
        </w:rPr>
        <w:t xml:space="preserve">услуги, </w:t>
      </w:r>
      <w:r w:rsidR="00DD7C1D">
        <w:rPr>
          <w:rFonts w:ascii="Times New Roman" w:hAnsi="Times New Roman" w:cs="Times New Roman"/>
          <w:sz w:val="28"/>
          <w:szCs w:val="28"/>
        </w:rPr>
        <w:t>Администрация</w:t>
      </w:r>
      <w:r w:rsidR="00E43CE7" w:rsidRPr="001E75EA">
        <w:rPr>
          <w:rFonts w:ascii="Times New Roman" w:hAnsi="Times New Roman" w:cs="Times New Roman"/>
          <w:sz w:val="28"/>
          <w:szCs w:val="28"/>
        </w:rPr>
        <w:t xml:space="preserve"> </w:t>
      </w:r>
      <w:r w:rsidR="00CA0E31" w:rsidRPr="001E75EA">
        <w:rPr>
          <w:rFonts w:ascii="Times New Roman" w:hAnsi="Times New Roman" w:cs="Times New Roman"/>
          <w:sz w:val="28"/>
          <w:szCs w:val="28"/>
        </w:rPr>
        <w:t xml:space="preserve">на основании письменного заявления заявителя (представителя заявителя) о возврате уплаченной суммы в соответствии с правилами, установленными Министерством финансов Российской Федерации, </w:t>
      </w:r>
      <w:r w:rsidR="002D37F6" w:rsidRPr="001E75EA">
        <w:rPr>
          <w:rFonts w:ascii="Times New Roman" w:hAnsi="Times New Roman" w:cs="Times New Roman"/>
          <w:sz w:val="28"/>
          <w:szCs w:val="28"/>
        </w:rPr>
        <w:t>в срок не позднее 3 месяцев со дня поступления такого заявления обеспечивает возврат излишне уплаченных средств.</w:t>
      </w:r>
    </w:p>
    <w:p w14:paraId="51BFCAB2" w14:textId="544CC3D1" w:rsidR="002D37F6" w:rsidRPr="001E75EA" w:rsidRDefault="00EB52B1"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случае</w:t>
      </w:r>
      <w:r w:rsidR="00CA0E31" w:rsidRPr="001E75EA">
        <w:rPr>
          <w:rFonts w:ascii="Times New Roman" w:hAnsi="Times New Roman" w:cs="Times New Roman"/>
          <w:sz w:val="28"/>
          <w:szCs w:val="28"/>
        </w:rPr>
        <w:t xml:space="preserve"> е</w:t>
      </w:r>
      <w:r w:rsidR="002D37F6" w:rsidRPr="001E75EA">
        <w:rPr>
          <w:rFonts w:ascii="Times New Roman" w:hAnsi="Times New Roman" w:cs="Times New Roman"/>
          <w:sz w:val="28"/>
          <w:szCs w:val="28"/>
        </w:rPr>
        <w:t xml:space="preserve">сли </w:t>
      </w:r>
      <w:r w:rsidR="00CA0E31" w:rsidRPr="001E75EA">
        <w:rPr>
          <w:rFonts w:ascii="Times New Roman" w:hAnsi="Times New Roman" w:cs="Times New Roman"/>
          <w:sz w:val="28"/>
          <w:szCs w:val="28"/>
        </w:rPr>
        <w:t xml:space="preserve">заявителю (представителю заявителя) </w:t>
      </w:r>
      <w:r w:rsidR="002D37F6" w:rsidRPr="001E75EA">
        <w:rPr>
          <w:rFonts w:ascii="Times New Roman" w:hAnsi="Times New Roman" w:cs="Times New Roman"/>
          <w:sz w:val="28"/>
          <w:szCs w:val="28"/>
        </w:rPr>
        <w:t xml:space="preserve">было отказано в предоставлении </w:t>
      </w:r>
      <w:r w:rsidR="00D93BED" w:rsidRPr="001E75EA">
        <w:rPr>
          <w:rFonts w:ascii="Times New Roman" w:hAnsi="Times New Roman" w:cs="Times New Roman"/>
          <w:sz w:val="28"/>
          <w:szCs w:val="28"/>
        </w:rPr>
        <w:t xml:space="preserve">муниципальной </w:t>
      </w:r>
      <w:r w:rsidR="00CA0E31" w:rsidRPr="001E75EA">
        <w:rPr>
          <w:rFonts w:ascii="Times New Roman" w:hAnsi="Times New Roman" w:cs="Times New Roman"/>
          <w:sz w:val="28"/>
          <w:szCs w:val="28"/>
        </w:rPr>
        <w:t xml:space="preserve">услуги </w:t>
      </w:r>
      <w:r w:rsidR="002D37F6" w:rsidRPr="001E75EA">
        <w:rPr>
          <w:rFonts w:ascii="Times New Roman" w:hAnsi="Times New Roman" w:cs="Times New Roman"/>
          <w:sz w:val="28"/>
          <w:szCs w:val="28"/>
        </w:rPr>
        <w:t xml:space="preserve">по основанию, указанному в </w:t>
      </w:r>
      <w:r w:rsidR="00C834F1">
        <w:rPr>
          <w:rFonts w:ascii="Times New Roman" w:hAnsi="Times New Roman" w:cs="Times New Roman"/>
          <w:sz w:val="28"/>
          <w:szCs w:val="28"/>
        </w:rPr>
        <w:t>перечислении</w:t>
      </w:r>
      <w:r w:rsidR="00BF62EC" w:rsidRPr="001E75EA">
        <w:rPr>
          <w:rFonts w:ascii="Times New Roman" w:hAnsi="Times New Roman" w:cs="Times New Roman"/>
          <w:sz w:val="28"/>
          <w:szCs w:val="28"/>
        </w:rPr>
        <w:t xml:space="preserve"> </w:t>
      </w:r>
      <w:r w:rsidR="00F26E87" w:rsidRPr="001E75EA">
        <w:rPr>
          <w:rFonts w:ascii="Times New Roman" w:hAnsi="Times New Roman" w:cs="Times New Roman"/>
          <w:sz w:val="28"/>
          <w:szCs w:val="28"/>
        </w:rPr>
        <w:t>«</w:t>
      </w:r>
      <w:r w:rsidR="00152A0A" w:rsidRPr="001E75EA">
        <w:rPr>
          <w:rFonts w:ascii="Times New Roman" w:hAnsi="Times New Roman" w:cs="Times New Roman"/>
          <w:sz w:val="28"/>
          <w:szCs w:val="28"/>
        </w:rPr>
        <w:t>г</w:t>
      </w:r>
      <w:r w:rsidR="00F26E87" w:rsidRPr="001E75EA">
        <w:rPr>
          <w:rFonts w:ascii="Times New Roman" w:hAnsi="Times New Roman" w:cs="Times New Roman"/>
          <w:sz w:val="28"/>
          <w:szCs w:val="28"/>
        </w:rPr>
        <w:t>»</w:t>
      </w:r>
      <w:r w:rsidR="00BF62EC" w:rsidRPr="001E75EA">
        <w:rPr>
          <w:rFonts w:ascii="Times New Roman" w:hAnsi="Times New Roman" w:cs="Times New Roman"/>
          <w:sz w:val="28"/>
          <w:szCs w:val="28"/>
        </w:rPr>
        <w:t xml:space="preserve"> </w:t>
      </w:r>
      <w:r w:rsidR="00C834F1">
        <w:rPr>
          <w:rFonts w:ascii="Times New Roman" w:hAnsi="Times New Roman" w:cs="Times New Roman"/>
          <w:sz w:val="28"/>
          <w:szCs w:val="28"/>
        </w:rPr>
        <w:t>под</w:t>
      </w:r>
      <w:r w:rsidR="00BF62EC" w:rsidRPr="001E75EA">
        <w:rPr>
          <w:rFonts w:ascii="Times New Roman" w:hAnsi="Times New Roman" w:cs="Times New Roman"/>
          <w:sz w:val="28"/>
          <w:szCs w:val="28"/>
        </w:rPr>
        <w:t>пункта 11.1</w:t>
      </w:r>
      <w:r w:rsidR="00CA0E31" w:rsidRPr="001E75EA">
        <w:rPr>
          <w:rFonts w:ascii="Times New Roman" w:hAnsi="Times New Roman" w:cs="Times New Roman"/>
          <w:sz w:val="28"/>
          <w:szCs w:val="28"/>
        </w:rPr>
        <w:t xml:space="preserve"> </w:t>
      </w:r>
      <w:r w:rsidR="00694C4C" w:rsidRPr="001E75EA">
        <w:rPr>
          <w:rFonts w:ascii="Times New Roman" w:hAnsi="Times New Roman" w:cs="Times New Roman"/>
          <w:sz w:val="28"/>
          <w:szCs w:val="28"/>
        </w:rPr>
        <w:t xml:space="preserve">настоящего </w:t>
      </w:r>
      <w:r w:rsidR="00E43CE7" w:rsidRPr="001E75EA">
        <w:rPr>
          <w:rFonts w:ascii="Times New Roman" w:hAnsi="Times New Roman" w:cs="Times New Roman"/>
          <w:sz w:val="28"/>
          <w:szCs w:val="28"/>
        </w:rPr>
        <w:t>Р</w:t>
      </w:r>
      <w:r w:rsidR="00CA0E31" w:rsidRPr="001E75EA">
        <w:rPr>
          <w:rFonts w:ascii="Times New Roman" w:hAnsi="Times New Roman" w:cs="Times New Roman"/>
          <w:sz w:val="28"/>
          <w:szCs w:val="28"/>
        </w:rPr>
        <w:t>егламента</w:t>
      </w:r>
      <w:r w:rsidR="002D37F6" w:rsidRPr="001E75EA">
        <w:rPr>
          <w:rFonts w:ascii="Times New Roman" w:hAnsi="Times New Roman" w:cs="Times New Roman"/>
          <w:sz w:val="28"/>
          <w:szCs w:val="28"/>
        </w:rPr>
        <w:t xml:space="preserve">, в связи с внесением платы за предоставление </w:t>
      </w:r>
      <w:r w:rsidR="00D93BED" w:rsidRPr="001E75EA">
        <w:rPr>
          <w:rFonts w:ascii="Times New Roman" w:hAnsi="Times New Roman" w:cs="Times New Roman"/>
          <w:sz w:val="28"/>
          <w:szCs w:val="28"/>
        </w:rPr>
        <w:t xml:space="preserve">муниципальной </w:t>
      </w:r>
      <w:r w:rsidR="00CA0E31" w:rsidRPr="001E75EA">
        <w:rPr>
          <w:rFonts w:ascii="Times New Roman" w:hAnsi="Times New Roman" w:cs="Times New Roman"/>
          <w:sz w:val="28"/>
          <w:szCs w:val="28"/>
        </w:rPr>
        <w:t xml:space="preserve">услуги </w:t>
      </w:r>
      <w:r w:rsidR="002D37F6" w:rsidRPr="001E75EA">
        <w:rPr>
          <w:rFonts w:ascii="Times New Roman" w:hAnsi="Times New Roman" w:cs="Times New Roman"/>
          <w:sz w:val="28"/>
          <w:szCs w:val="28"/>
        </w:rPr>
        <w:t xml:space="preserve">не в полном объеме, </w:t>
      </w:r>
      <w:r w:rsidR="00DD7C1D">
        <w:rPr>
          <w:rFonts w:ascii="Times New Roman" w:hAnsi="Times New Roman" w:cs="Times New Roman"/>
          <w:sz w:val="28"/>
          <w:szCs w:val="28"/>
        </w:rPr>
        <w:t>Администрация</w:t>
      </w:r>
      <w:r w:rsidR="00E43CE7" w:rsidRPr="001E75EA">
        <w:rPr>
          <w:rFonts w:ascii="Times New Roman" w:hAnsi="Times New Roman" w:cs="Times New Roman"/>
          <w:sz w:val="28"/>
          <w:szCs w:val="28"/>
        </w:rPr>
        <w:t xml:space="preserve"> </w:t>
      </w:r>
      <w:r w:rsidR="00CA0E31" w:rsidRPr="001E75EA">
        <w:rPr>
          <w:rFonts w:ascii="Times New Roman" w:hAnsi="Times New Roman" w:cs="Times New Roman"/>
          <w:sz w:val="28"/>
          <w:szCs w:val="28"/>
        </w:rPr>
        <w:t>на основании письменного заявления заявителя (представителя заявителя) о возврате уплаченной суммы в соответствии с правилами, установленными Министерством финансов Российской Федерации, в срок не позднее 3 месяцев со дня поступления такого заявления обеспечивает возврат уплаченных средств.</w:t>
      </w:r>
    </w:p>
    <w:p w14:paraId="45CFE8A7" w14:textId="77777777" w:rsidR="000960BB" w:rsidRPr="001E75EA" w:rsidRDefault="000960BB" w:rsidP="00D73EA2">
      <w:pPr>
        <w:autoSpaceDE w:val="0"/>
        <w:autoSpaceDN w:val="0"/>
        <w:adjustRightInd w:val="0"/>
        <w:spacing w:after="0" w:line="276" w:lineRule="auto"/>
        <w:ind w:firstLine="709"/>
        <w:jc w:val="both"/>
        <w:rPr>
          <w:rFonts w:ascii="Times New Roman" w:hAnsi="Times New Roman" w:cs="Times New Roman"/>
          <w:sz w:val="28"/>
          <w:szCs w:val="28"/>
        </w:rPr>
      </w:pPr>
    </w:p>
    <w:p w14:paraId="541D2E47" w14:textId="77777777" w:rsidR="000960BB" w:rsidRPr="001E75EA" w:rsidRDefault="000960BB"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14:paraId="7E852AF0" w14:textId="609A0246" w:rsidR="000960BB" w:rsidRPr="001E75EA" w:rsidRDefault="000960BB"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 </w:t>
      </w:r>
    </w:p>
    <w:p w14:paraId="55CD2E86" w14:textId="77777777" w:rsidR="000960BB" w:rsidRPr="001E75EA" w:rsidRDefault="000960BB" w:rsidP="00D73EA2">
      <w:pPr>
        <w:autoSpaceDE w:val="0"/>
        <w:autoSpaceDN w:val="0"/>
        <w:adjustRightInd w:val="0"/>
        <w:spacing w:after="0" w:line="276" w:lineRule="auto"/>
        <w:ind w:firstLine="709"/>
        <w:jc w:val="both"/>
        <w:rPr>
          <w:rFonts w:ascii="Times New Roman" w:hAnsi="Times New Roman" w:cs="Times New Roman"/>
          <w:sz w:val="28"/>
          <w:szCs w:val="28"/>
        </w:rPr>
      </w:pPr>
    </w:p>
    <w:p w14:paraId="3B7EB5E7" w14:textId="77777777" w:rsidR="00F9337E" w:rsidRPr="001E75EA" w:rsidRDefault="00F9337E" w:rsidP="00F9337E">
      <w:pPr>
        <w:autoSpaceDE w:val="0"/>
        <w:autoSpaceDN w:val="0"/>
        <w:adjustRightInd w:val="0"/>
        <w:spacing w:after="0"/>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14. Срок регистрации заявления о предоставлении муниципальной услуги </w:t>
      </w:r>
    </w:p>
    <w:p w14:paraId="071535FD" w14:textId="0ED7D267" w:rsidR="00F9337E" w:rsidRPr="001E75EA" w:rsidRDefault="00E1123F"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14.1. Запрос, поданный</w:t>
      </w:r>
      <w:r w:rsidR="00F9337E" w:rsidRPr="001E75EA">
        <w:rPr>
          <w:rFonts w:ascii="Times New Roman" w:hAnsi="Times New Roman" w:cs="Times New Roman"/>
          <w:sz w:val="28"/>
          <w:szCs w:val="28"/>
        </w:rPr>
        <w:t xml:space="preserve"> заявителем </w:t>
      </w:r>
      <w:r w:rsidRPr="001E75EA">
        <w:rPr>
          <w:rFonts w:ascii="Times New Roman" w:hAnsi="Times New Roman" w:cs="Times New Roman"/>
          <w:sz w:val="28"/>
          <w:szCs w:val="28"/>
        </w:rPr>
        <w:t xml:space="preserve">(представителем заявителя) </w:t>
      </w:r>
      <w:r w:rsidR="00F9337E" w:rsidRPr="001E75EA">
        <w:rPr>
          <w:rFonts w:ascii="Times New Roman" w:hAnsi="Times New Roman" w:cs="Times New Roman"/>
          <w:sz w:val="28"/>
          <w:szCs w:val="28"/>
        </w:rPr>
        <w:t xml:space="preserve">при личном обращении </w:t>
      </w:r>
      <w:r w:rsidR="00BD74A3">
        <w:rPr>
          <w:rFonts w:ascii="Times New Roman" w:hAnsi="Times New Roman" w:cs="Times New Roman"/>
          <w:sz w:val="28"/>
          <w:szCs w:val="28"/>
        </w:rPr>
        <w:t xml:space="preserve">в Администрацию или </w:t>
      </w:r>
      <w:r w:rsidR="00F9337E" w:rsidRPr="001E75EA">
        <w:rPr>
          <w:rFonts w:ascii="Times New Roman" w:hAnsi="Times New Roman" w:cs="Times New Roman"/>
          <w:sz w:val="28"/>
          <w:szCs w:val="28"/>
        </w:rPr>
        <w:t>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3C4E0EF" w14:textId="77777777" w:rsidR="00F9337E" w:rsidRPr="001E75EA" w:rsidRDefault="003F3145" w:rsidP="00D73EA2">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14.2. Запрос, поступивший </w:t>
      </w:r>
      <w:r w:rsidR="00E1123F" w:rsidRPr="001E75EA">
        <w:rPr>
          <w:rFonts w:ascii="Times New Roman" w:hAnsi="Times New Roman" w:cs="Times New Roman"/>
          <w:sz w:val="28"/>
          <w:szCs w:val="28"/>
        </w:rPr>
        <w:t>через Единый портал или</w:t>
      </w:r>
      <w:r w:rsidR="00F9337E" w:rsidRPr="001E75EA">
        <w:rPr>
          <w:rFonts w:ascii="Times New Roman" w:hAnsi="Times New Roman" w:cs="Times New Roman"/>
          <w:sz w:val="28"/>
          <w:szCs w:val="28"/>
        </w:rPr>
        <w:t xml:space="preserve"> Региональный портал, регистрируются в течение одного рабочего дня с момента поступления.</w:t>
      </w:r>
    </w:p>
    <w:p w14:paraId="42F6093D" w14:textId="77777777" w:rsidR="00F9337E" w:rsidRPr="001E75EA" w:rsidRDefault="00F9337E" w:rsidP="00D73EA2">
      <w:pPr>
        <w:autoSpaceDE w:val="0"/>
        <w:autoSpaceDN w:val="0"/>
        <w:adjustRightInd w:val="0"/>
        <w:spacing w:after="0" w:line="276" w:lineRule="auto"/>
        <w:ind w:firstLine="709"/>
        <w:jc w:val="both"/>
        <w:rPr>
          <w:rFonts w:ascii="Times New Roman" w:hAnsi="Times New Roman" w:cs="Times New Roman"/>
          <w:sz w:val="28"/>
          <w:szCs w:val="28"/>
        </w:rPr>
      </w:pPr>
    </w:p>
    <w:p w14:paraId="73CD4FE2"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1E75EA">
        <w:rPr>
          <w:rFonts w:ascii="Times New Roman" w:hAnsi="Times New Roman" w:cs="Times New Roman"/>
          <w:b/>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67E926E"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60C44D37"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65D32D37"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717A88F2"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04E49052"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Зал ожидания укомплектовывается столами, стульями (кресельные секции, кресла, скамьи).</w:t>
      </w:r>
    </w:p>
    <w:p w14:paraId="4F815C8D"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30C860FE" w14:textId="64F19CC5"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w:t>
      </w:r>
      <w:r w:rsidR="00A71F4C">
        <w:rPr>
          <w:rFonts w:ascii="Times New Roman" w:hAnsi="Times New Roman" w:cs="Times New Roman"/>
          <w:sz w:val="28"/>
          <w:szCs w:val="28"/>
        </w:rPr>
        <w:t xml:space="preserve"> 3</w:t>
      </w:r>
      <w:r w:rsidRPr="001E75EA">
        <w:rPr>
          <w:rFonts w:ascii="Times New Roman" w:hAnsi="Times New Roman" w:cs="Times New Roman"/>
          <w:sz w:val="28"/>
          <w:szCs w:val="28"/>
        </w:rP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23DCCF6"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67ECC74A"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1A65E7E"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6683BDDF"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Для лиц с ограниченными возможностями здоровья обеспечиваются:</w:t>
      </w:r>
    </w:p>
    <w:p w14:paraId="6717F365"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а) возможность беспрепятственного входа в объекты и выхода из них;</w:t>
      </w:r>
    </w:p>
    <w:p w14:paraId="1CE157C3"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E75EA">
        <w:rPr>
          <w:rFonts w:ascii="Times New Roman" w:hAnsi="Times New Roman" w:cs="Times New Roman"/>
          <w:sz w:val="28"/>
          <w:szCs w:val="28"/>
        </w:rPr>
        <w:t>ассистивных</w:t>
      </w:r>
      <w:proofErr w:type="spellEnd"/>
      <w:r w:rsidRPr="001E75EA">
        <w:rPr>
          <w:rFonts w:ascii="Times New Roman" w:hAnsi="Times New Roman" w:cs="Times New Roman"/>
          <w:sz w:val="28"/>
          <w:szCs w:val="28"/>
        </w:rPr>
        <w:t xml:space="preserve"> и вспомогательных технологий, а также сменного кресла-коляски;</w:t>
      </w:r>
    </w:p>
    <w:p w14:paraId="0BF0A72A"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A49A923"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14:paraId="66EA6400"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90B4E5C"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1C9EAA6"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ж) допуск сурдопереводчика и </w:t>
      </w:r>
      <w:proofErr w:type="spellStart"/>
      <w:r w:rsidRPr="001E75EA">
        <w:rPr>
          <w:rFonts w:ascii="Times New Roman" w:hAnsi="Times New Roman" w:cs="Times New Roman"/>
          <w:sz w:val="28"/>
          <w:szCs w:val="28"/>
        </w:rPr>
        <w:t>тифлосурдопереводчика</w:t>
      </w:r>
      <w:proofErr w:type="spellEnd"/>
      <w:r w:rsidRPr="001E75EA">
        <w:rPr>
          <w:rFonts w:ascii="Times New Roman" w:hAnsi="Times New Roman" w:cs="Times New Roman"/>
          <w:sz w:val="28"/>
          <w:szCs w:val="28"/>
        </w:rPr>
        <w:t>;</w:t>
      </w:r>
    </w:p>
    <w:p w14:paraId="4A3BCA3B"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14:paraId="72CA10CC"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14:paraId="4CF35A5E"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2EDEB685"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14:paraId="310CD526"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459DB8F"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1648E51A"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0589DC5B" w14:textId="3F407D0C"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15.3. Положения </w:t>
      </w:r>
      <w:r w:rsidR="00C834F1">
        <w:rPr>
          <w:rFonts w:ascii="Times New Roman" w:hAnsi="Times New Roman" w:cs="Times New Roman"/>
          <w:sz w:val="28"/>
          <w:szCs w:val="28"/>
        </w:rPr>
        <w:t>под</w:t>
      </w:r>
      <w:r w:rsidRPr="001E75EA">
        <w:rPr>
          <w:rFonts w:ascii="Times New Roman" w:hAnsi="Times New Roman" w:cs="Times New Roman"/>
          <w:sz w:val="28"/>
          <w:szCs w:val="28"/>
        </w:rPr>
        <w:t>пункта 15.2.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14:paraId="14D75498" w14:textId="77777777" w:rsidR="00F9337E" w:rsidRPr="001E75EA" w:rsidRDefault="00F9337E" w:rsidP="00F9337E">
      <w:pPr>
        <w:autoSpaceDE w:val="0"/>
        <w:autoSpaceDN w:val="0"/>
        <w:adjustRightInd w:val="0"/>
        <w:spacing w:after="0" w:line="276" w:lineRule="auto"/>
        <w:ind w:firstLine="709"/>
        <w:jc w:val="both"/>
        <w:rPr>
          <w:rFonts w:ascii="Times New Roman" w:hAnsi="Times New Roman" w:cs="Times New Roman"/>
          <w:sz w:val="28"/>
          <w:szCs w:val="28"/>
        </w:rPr>
      </w:pPr>
    </w:p>
    <w:p w14:paraId="23D51447" w14:textId="77777777" w:rsidR="00533B42" w:rsidRPr="001E75EA" w:rsidRDefault="00533B42" w:rsidP="00F9337E">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16. Показатели доступности качества </w:t>
      </w:r>
      <w:r w:rsidR="00050E44" w:rsidRPr="001E75EA">
        <w:rPr>
          <w:rFonts w:ascii="Times New Roman" w:hAnsi="Times New Roman" w:cs="Times New Roman"/>
          <w:b/>
          <w:sz w:val="28"/>
          <w:szCs w:val="28"/>
        </w:rPr>
        <w:t xml:space="preserve">муниципальной </w:t>
      </w:r>
      <w:r w:rsidRPr="001E75EA">
        <w:rPr>
          <w:rFonts w:ascii="Times New Roman" w:hAnsi="Times New Roman" w:cs="Times New Roman"/>
          <w:b/>
          <w:sz w:val="28"/>
          <w:szCs w:val="28"/>
        </w:rPr>
        <w:t>услуги</w:t>
      </w:r>
    </w:p>
    <w:p w14:paraId="40779F17" w14:textId="32022D9E"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81F1124"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а) доступность:</w:t>
      </w:r>
    </w:p>
    <w:p w14:paraId="6AE17F79"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67E42649"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369DBCED"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5C6593FB"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14:paraId="3FEAF3C1"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3395F859"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б) качество:</w:t>
      </w:r>
    </w:p>
    <w:p w14:paraId="1B6541E1" w14:textId="77777777" w:rsidR="00F9337E" w:rsidRPr="001E75EA" w:rsidRDefault="00F9337E" w:rsidP="00F9337E">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169D1C86" w14:textId="189CD91F" w:rsidR="00653E7E" w:rsidRDefault="00F9337E" w:rsidP="003F3145">
      <w:pPr>
        <w:autoSpaceDE w:val="0"/>
        <w:autoSpaceDN w:val="0"/>
        <w:adjustRightInd w:val="0"/>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5442421E" w14:textId="77777777" w:rsidR="00EC5B4D" w:rsidRPr="001E75EA" w:rsidRDefault="00EC5B4D" w:rsidP="003F3145">
      <w:pPr>
        <w:autoSpaceDE w:val="0"/>
        <w:autoSpaceDN w:val="0"/>
        <w:adjustRightInd w:val="0"/>
        <w:spacing w:after="0"/>
        <w:ind w:firstLine="709"/>
        <w:jc w:val="both"/>
        <w:rPr>
          <w:rFonts w:ascii="Times New Roman" w:hAnsi="Times New Roman" w:cs="Times New Roman"/>
          <w:sz w:val="28"/>
          <w:szCs w:val="28"/>
        </w:rPr>
      </w:pPr>
    </w:p>
    <w:p w14:paraId="245BF49B" w14:textId="77777777" w:rsidR="00533B42" w:rsidRPr="001E75EA" w:rsidRDefault="00533B42" w:rsidP="00D73EA2">
      <w:pPr>
        <w:shd w:val="clear" w:color="auto" w:fill="FFFFFF" w:themeFill="background1"/>
        <w:autoSpaceDE w:val="0"/>
        <w:autoSpaceDN w:val="0"/>
        <w:adjustRightInd w:val="0"/>
        <w:spacing w:after="0" w:line="276" w:lineRule="auto"/>
        <w:jc w:val="center"/>
        <w:rPr>
          <w:rFonts w:ascii="Times New Roman" w:hAnsi="Times New Roman" w:cs="Times New Roman"/>
          <w:bCs/>
          <w:sz w:val="28"/>
          <w:szCs w:val="28"/>
        </w:rPr>
      </w:pPr>
      <w:r w:rsidRPr="001E75EA">
        <w:rPr>
          <w:rFonts w:ascii="Times New Roman" w:hAnsi="Times New Roman" w:cs="Times New Roman"/>
          <w:bCs/>
          <w:sz w:val="28"/>
          <w:szCs w:val="28"/>
        </w:rPr>
        <w:t>III. СОСТАВ, ПОСЛЕДОВАТЕЛЬНОСТЬ И СРОКИ</w:t>
      </w:r>
    </w:p>
    <w:p w14:paraId="76C3B36D" w14:textId="77777777" w:rsidR="00533B42" w:rsidRPr="001E75EA" w:rsidRDefault="00533B42" w:rsidP="00D73EA2">
      <w:pPr>
        <w:shd w:val="clear" w:color="auto" w:fill="FFFFFF" w:themeFill="background1"/>
        <w:autoSpaceDE w:val="0"/>
        <w:autoSpaceDN w:val="0"/>
        <w:adjustRightInd w:val="0"/>
        <w:spacing w:after="0" w:line="276" w:lineRule="auto"/>
        <w:jc w:val="center"/>
        <w:rPr>
          <w:rFonts w:ascii="Times New Roman" w:hAnsi="Times New Roman" w:cs="Times New Roman"/>
          <w:bCs/>
          <w:sz w:val="28"/>
          <w:szCs w:val="28"/>
        </w:rPr>
      </w:pPr>
      <w:r w:rsidRPr="001E75EA">
        <w:rPr>
          <w:rFonts w:ascii="Times New Roman" w:hAnsi="Times New Roman" w:cs="Times New Roman"/>
          <w:bCs/>
          <w:sz w:val="28"/>
          <w:szCs w:val="28"/>
        </w:rPr>
        <w:t>ВЫПОЛНЕНИЯ АДМИНИСТРАТИВНЫХ ПРОЦЕДУР, ТРЕБОВАНИЯ</w:t>
      </w:r>
    </w:p>
    <w:p w14:paraId="4CC743A0" w14:textId="77777777" w:rsidR="00533B42" w:rsidRPr="001E75EA" w:rsidRDefault="00533B42" w:rsidP="00D73EA2">
      <w:pPr>
        <w:shd w:val="clear" w:color="auto" w:fill="FFFFFF" w:themeFill="background1"/>
        <w:autoSpaceDE w:val="0"/>
        <w:autoSpaceDN w:val="0"/>
        <w:adjustRightInd w:val="0"/>
        <w:spacing w:after="0" w:line="276" w:lineRule="auto"/>
        <w:jc w:val="center"/>
        <w:rPr>
          <w:rFonts w:ascii="Times New Roman" w:hAnsi="Times New Roman" w:cs="Times New Roman"/>
          <w:bCs/>
          <w:sz w:val="28"/>
          <w:szCs w:val="28"/>
        </w:rPr>
      </w:pPr>
      <w:r w:rsidRPr="001E75EA">
        <w:rPr>
          <w:rFonts w:ascii="Times New Roman" w:hAnsi="Times New Roman" w:cs="Times New Roman"/>
          <w:bCs/>
          <w:sz w:val="28"/>
          <w:szCs w:val="28"/>
        </w:rPr>
        <w:t>К ПОРЯДКУ ИХ ВЫПОЛНЕНИЯ, В Т</w:t>
      </w:r>
      <w:r w:rsidR="00137408" w:rsidRPr="001E75EA">
        <w:rPr>
          <w:rFonts w:ascii="Times New Roman" w:hAnsi="Times New Roman" w:cs="Times New Roman"/>
          <w:bCs/>
          <w:sz w:val="28"/>
          <w:szCs w:val="28"/>
        </w:rPr>
        <w:t xml:space="preserve">ОМ ЧИСЛЕ ОСОБЕННОСТИ ВЫПОЛНЕНИЯ </w:t>
      </w:r>
      <w:r w:rsidR="00653E7E" w:rsidRPr="001E75EA">
        <w:rPr>
          <w:rFonts w:ascii="Times New Roman" w:hAnsi="Times New Roman" w:cs="Times New Roman"/>
          <w:bCs/>
          <w:sz w:val="28"/>
          <w:szCs w:val="28"/>
        </w:rPr>
        <w:t>АДМИНИСТРАТИВНЫХ ПРОЦЕДУР</w:t>
      </w:r>
      <w:r w:rsidR="00137408" w:rsidRPr="001E75EA">
        <w:rPr>
          <w:rFonts w:ascii="Times New Roman" w:hAnsi="Times New Roman" w:cs="Times New Roman"/>
          <w:bCs/>
          <w:sz w:val="28"/>
          <w:szCs w:val="28"/>
        </w:rPr>
        <w:t xml:space="preserve"> В ЭЛЕКТРОННОЙ </w:t>
      </w:r>
      <w:r w:rsidR="00137408" w:rsidRPr="001E75EA">
        <w:rPr>
          <w:rFonts w:ascii="Times New Roman" w:hAnsi="Times New Roman" w:cs="Times New Roman"/>
          <w:bCs/>
          <w:sz w:val="28"/>
          <w:szCs w:val="28"/>
        </w:rPr>
        <w:lastRenderedPageBreak/>
        <w:t xml:space="preserve">ФОРМЕ, </w:t>
      </w:r>
      <w:r w:rsidRPr="001E75EA">
        <w:rPr>
          <w:rFonts w:ascii="Times New Roman" w:hAnsi="Times New Roman" w:cs="Times New Roman"/>
          <w:bCs/>
          <w:sz w:val="28"/>
          <w:szCs w:val="28"/>
        </w:rPr>
        <w:t>А ТАКЖЕ ОСОБЕННО</w:t>
      </w:r>
      <w:r w:rsidR="00137408" w:rsidRPr="001E75EA">
        <w:rPr>
          <w:rFonts w:ascii="Times New Roman" w:hAnsi="Times New Roman" w:cs="Times New Roman"/>
          <w:bCs/>
          <w:sz w:val="28"/>
          <w:szCs w:val="28"/>
        </w:rPr>
        <w:t xml:space="preserve">СТИ ВЫПОЛНЕНИЯ АДМИНИСТРАТИВНЫХ </w:t>
      </w:r>
      <w:r w:rsidR="00653E7E" w:rsidRPr="001E75EA">
        <w:rPr>
          <w:rFonts w:ascii="Times New Roman" w:hAnsi="Times New Roman" w:cs="Times New Roman"/>
          <w:bCs/>
          <w:sz w:val="28"/>
          <w:szCs w:val="28"/>
        </w:rPr>
        <w:t>ПРОЦЕДУР</w:t>
      </w:r>
      <w:r w:rsidRPr="001E75EA">
        <w:rPr>
          <w:rFonts w:ascii="Times New Roman" w:hAnsi="Times New Roman" w:cs="Times New Roman"/>
          <w:bCs/>
          <w:sz w:val="28"/>
          <w:szCs w:val="28"/>
        </w:rPr>
        <w:t xml:space="preserve"> В </w:t>
      </w:r>
      <w:r w:rsidR="00264E35" w:rsidRPr="001E75EA">
        <w:rPr>
          <w:rFonts w:ascii="Times New Roman" w:hAnsi="Times New Roman" w:cs="Times New Roman"/>
          <w:sz w:val="28"/>
          <w:szCs w:val="28"/>
        </w:rPr>
        <w:t>МНОГОФУНКЦИОНАЛЬНЫХ ЦЕНТРАХ</w:t>
      </w:r>
    </w:p>
    <w:p w14:paraId="137A21AD" w14:textId="77777777" w:rsidR="00533B42" w:rsidRPr="001E75EA" w:rsidRDefault="00533B42" w:rsidP="00D73EA2">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4F6AA770" w14:textId="77777777" w:rsidR="00533B42" w:rsidRPr="001E75EA" w:rsidRDefault="0038142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17</w:t>
      </w:r>
      <w:r w:rsidR="00533B42" w:rsidRPr="001E75EA">
        <w:rPr>
          <w:rFonts w:ascii="Times New Roman" w:hAnsi="Times New Roman" w:cs="Times New Roman"/>
          <w:b/>
          <w:sz w:val="28"/>
          <w:szCs w:val="28"/>
        </w:rPr>
        <w:t>. Исчерпывающий перечень административных процедур</w:t>
      </w:r>
    </w:p>
    <w:p w14:paraId="49A6595D" w14:textId="3C2E07FA"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Предоставление </w:t>
      </w:r>
      <w:r w:rsidR="00050E44"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включает следующие административные процедуры:</w:t>
      </w:r>
    </w:p>
    <w:p w14:paraId="0DBF3149" w14:textId="7E4371F1" w:rsidR="00533B42" w:rsidRPr="001E75EA" w:rsidRDefault="002551A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w:t>
      </w:r>
      <w:r w:rsidR="00803EBB" w:rsidRPr="001E75EA">
        <w:rPr>
          <w:rFonts w:ascii="Times New Roman" w:hAnsi="Times New Roman" w:cs="Times New Roman"/>
          <w:sz w:val="28"/>
          <w:szCs w:val="28"/>
        </w:rPr>
        <w:t>прием</w:t>
      </w:r>
      <w:r w:rsidR="001E683C">
        <w:rPr>
          <w:rFonts w:ascii="Times New Roman" w:hAnsi="Times New Roman" w:cs="Times New Roman"/>
          <w:sz w:val="28"/>
          <w:szCs w:val="28"/>
        </w:rPr>
        <w:t xml:space="preserve"> и регистрация</w:t>
      </w:r>
      <w:r w:rsidR="00803EBB" w:rsidRPr="001E75EA">
        <w:rPr>
          <w:rFonts w:ascii="Times New Roman" w:hAnsi="Times New Roman" w:cs="Times New Roman"/>
          <w:sz w:val="28"/>
          <w:szCs w:val="28"/>
        </w:rPr>
        <w:t xml:space="preserve"> </w:t>
      </w:r>
      <w:r w:rsidRPr="001E75EA">
        <w:rPr>
          <w:rFonts w:ascii="Times New Roman" w:hAnsi="Times New Roman" w:cs="Times New Roman"/>
          <w:sz w:val="28"/>
          <w:szCs w:val="28"/>
        </w:rPr>
        <w:t>запроса</w:t>
      </w:r>
      <w:r w:rsidR="00533B42" w:rsidRPr="001E75EA">
        <w:rPr>
          <w:rFonts w:ascii="Times New Roman" w:hAnsi="Times New Roman" w:cs="Times New Roman"/>
          <w:sz w:val="28"/>
          <w:szCs w:val="28"/>
        </w:rPr>
        <w:t xml:space="preserve"> </w:t>
      </w:r>
      <w:r w:rsidR="00866147" w:rsidRPr="001E75EA">
        <w:rPr>
          <w:rFonts w:ascii="Times New Roman" w:hAnsi="Times New Roman" w:cs="Times New Roman"/>
          <w:sz w:val="28"/>
          <w:szCs w:val="28"/>
        </w:rPr>
        <w:t>и прилагаемых к нему документов</w:t>
      </w:r>
      <w:r w:rsidR="00533B42" w:rsidRPr="001E75EA">
        <w:rPr>
          <w:rFonts w:ascii="Times New Roman" w:hAnsi="Times New Roman" w:cs="Times New Roman"/>
          <w:sz w:val="28"/>
          <w:szCs w:val="28"/>
        </w:rPr>
        <w:t>;</w:t>
      </w:r>
    </w:p>
    <w:p w14:paraId="7AD27197" w14:textId="77777777" w:rsidR="00533B42" w:rsidRPr="001E75EA" w:rsidRDefault="002551A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б)</w:t>
      </w:r>
      <w:r w:rsidR="00405168" w:rsidRPr="001E75EA">
        <w:rPr>
          <w:rFonts w:ascii="Times New Roman" w:hAnsi="Times New Roman" w:cs="Times New Roman"/>
          <w:sz w:val="28"/>
          <w:szCs w:val="28"/>
        </w:rPr>
        <w:t xml:space="preserve"> рассмотрение запроса и прилагаемых к нему документов, подготовка уведомления об оплате за предоставление </w:t>
      </w:r>
      <w:r w:rsidR="00050E44" w:rsidRPr="001E75EA">
        <w:rPr>
          <w:rFonts w:ascii="Times New Roman" w:hAnsi="Times New Roman" w:cs="Times New Roman"/>
          <w:sz w:val="28"/>
          <w:szCs w:val="28"/>
        </w:rPr>
        <w:t xml:space="preserve">муниципальной </w:t>
      </w:r>
      <w:r w:rsidR="00405168" w:rsidRPr="001E75EA">
        <w:rPr>
          <w:rFonts w:ascii="Times New Roman" w:hAnsi="Times New Roman" w:cs="Times New Roman"/>
          <w:sz w:val="28"/>
          <w:szCs w:val="28"/>
        </w:rPr>
        <w:t>услуги, формирование и направление межведомственного запроса, подготовка сведений, документов, материалов, содержащихся в РИСОГД ПК</w:t>
      </w:r>
      <w:r w:rsidR="00E43CE7" w:rsidRPr="001E75EA">
        <w:rPr>
          <w:rFonts w:ascii="Times New Roman" w:hAnsi="Times New Roman" w:cs="Times New Roman"/>
          <w:sz w:val="28"/>
          <w:szCs w:val="28"/>
        </w:rPr>
        <w:t>,</w:t>
      </w:r>
      <w:r w:rsidR="00405168" w:rsidRPr="001E75EA">
        <w:rPr>
          <w:rFonts w:ascii="Times New Roman" w:hAnsi="Times New Roman" w:cs="Times New Roman"/>
          <w:sz w:val="28"/>
          <w:szCs w:val="28"/>
        </w:rPr>
        <w:t xml:space="preserve"> или подготовка проекта уведомления об отказе в предоставлении </w:t>
      </w:r>
      <w:r w:rsidR="00050E44" w:rsidRPr="001E75EA">
        <w:rPr>
          <w:rFonts w:ascii="Times New Roman" w:hAnsi="Times New Roman" w:cs="Times New Roman"/>
          <w:sz w:val="28"/>
          <w:szCs w:val="28"/>
        </w:rPr>
        <w:t xml:space="preserve">муниципальной </w:t>
      </w:r>
      <w:r w:rsidR="00405168" w:rsidRPr="001E75EA">
        <w:rPr>
          <w:rFonts w:ascii="Times New Roman" w:hAnsi="Times New Roman" w:cs="Times New Roman"/>
          <w:sz w:val="28"/>
          <w:szCs w:val="28"/>
        </w:rPr>
        <w:t>услуги</w:t>
      </w:r>
      <w:r w:rsidR="00845756" w:rsidRPr="001E75EA">
        <w:rPr>
          <w:rFonts w:ascii="Times New Roman" w:hAnsi="Times New Roman" w:cs="Times New Roman"/>
          <w:sz w:val="28"/>
          <w:szCs w:val="28"/>
        </w:rPr>
        <w:t xml:space="preserve"> и подписание результатов предоставления муниципальной услуги</w:t>
      </w:r>
      <w:r w:rsidR="00533B42" w:rsidRPr="001E75EA">
        <w:rPr>
          <w:rFonts w:ascii="Times New Roman" w:hAnsi="Times New Roman" w:cs="Times New Roman"/>
          <w:sz w:val="28"/>
          <w:szCs w:val="28"/>
        </w:rPr>
        <w:t>;</w:t>
      </w:r>
    </w:p>
    <w:p w14:paraId="765CB745" w14:textId="77777777" w:rsidR="00533B42" w:rsidRPr="001E75EA" w:rsidRDefault="00845756"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w:t>
      </w:r>
      <w:r w:rsidR="002551AE" w:rsidRPr="001E75EA">
        <w:rPr>
          <w:rFonts w:ascii="Times New Roman" w:hAnsi="Times New Roman" w:cs="Times New Roman"/>
          <w:sz w:val="28"/>
          <w:szCs w:val="28"/>
        </w:rPr>
        <w:t xml:space="preserve">) </w:t>
      </w:r>
      <w:r w:rsidR="00533B42" w:rsidRPr="001E75EA">
        <w:rPr>
          <w:rFonts w:ascii="Times New Roman" w:hAnsi="Times New Roman" w:cs="Times New Roman"/>
          <w:sz w:val="28"/>
          <w:szCs w:val="28"/>
        </w:rPr>
        <w:t>нап</w:t>
      </w:r>
      <w:r w:rsidR="002551AE" w:rsidRPr="001E75EA">
        <w:rPr>
          <w:rFonts w:ascii="Times New Roman" w:hAnsi="Times New Roman" w:cs="Times New Roman"/>
          <w:sz w:val="28"/>
          <w:szCs w:val="28"/>
        </w:rPr>
        <w:t>равление</w:t>
      </w:r>
      <w:r w:rsidR="00533B42" w:rsidRPr="001E75EA">
        <w:rPr>
          <w:rFonts w:ascii="Times New Roman" w:hAnsi="Times New Roman" w:cs="Times New Roman"/>
          <w:sz w:val="28"/>
          <w:szCs w:val="28"/>
        </w:rPr>
        <w:t xml:space="preserve"> результата предоставления </w:t>
      </w:r>
      <w:r w:rsidR="00050E44" w:rsidRPr="001E75EA">
        <w:rPr>
          <w:rFonts w:ascii="Times New Roman" w:hAnsi="Times New Roman" w:cs="Times New Roman"/>
          <w:sz w:val="28"/>
          <w:szCs w:val="28"/>
        </w:rPr>
        <w:t xml:space="preserve">муниципальной </w:t>
      </w:r>
      <w:r w:rsidR="00533B42" w:rsidRPr="001E75EA">
        <w:rPr>
          <w:rFonts w:ascii="Times New Roman" w:hAnsi="Times New Roman" w:cs="Times New Roman"/>
          <w:sz w:val="28"/>
          <w:szCs w:val="28"/>
        </w:rPr>
        <w:t>услуги.</w:t>
      </w:r>
    </w:p>
    <w:p w14:paraId="5DEFD75D" w14:textId="77777777" w:rsidR="00264E35" w:rsidRPr="001E75EA" w:rsidRDefault="00264E35"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5525EA05" w14:textId="77777777" w:rsidR="00264E35" w:rsidRPr="001E75EA" w:rsidRDefault="0038142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18</w:t>
      </w:r>
      <w:r w:rsidR="00264E35" w:rsidRPr="001E75EA">
        <w:rPr>
          <w:rFonts w:ascii="Times New Roman" w:hAnsi="Times New Roman" w:cs="Times New Roman"/>
          <w:b/>
          <w:sz w:val="28"/>
          <w:szCs w:val="28"/>
        </w:rPr>
        <w:t>. Последовательность и сроки выполнения административных процедур</w:t>
      </w:r>
    </w:p>
    <w:p w14:paraId="618CF6A0" w14:textId="4746AAE6" w:rsidR="00533B42" w:rsidRPr="001E75EA" w:rsidRDefault="0038142E" w:rsidP="00D73EA2">
      <w:pPr>
        <w:autoSpaceDE w:val="0"/>
        <w:autoSpaceDN w:val="0"/>
        <w:adjustRightInd w:val="0"/>
        <w:spacing w:after="0" w:line="276" w:lineRule="auto"/>
        <w:ind w:firstLine="709"/>
        <w:jc w:val="both"/>
        <w:rPr>
          <w:rFonts w:ascii="Times New Roman" w:hAnsi="Times New Roman" w:cs="Times New Roman"/>
          <w:b/>
          <w:i/>
          <w:sz w:val="28"/>
          <w:szCs w:val="28"/>
        </w:rPr>
      </w:pPr>
      <w:r w:rsidRPr="001E75EA">
        <w:rPr>
          <w:rFonts w:ascii="Times New Roman" w:hAnsi="Times New Roman" w:cs="Times New Roman"/>
          <w:sz w:val="28"/>
          <w:szCs w:val="28"/>
        </w:rPr>
        <w:t>18</w:t>
      </w:r>
      <w:r w:rsidR="00264E35" w:rsidRPr="001E75EA">
        <w:rPr>
          <w:rFonts w:ascii="Times New Roman" w:hAnsi="Times New Roman" w:cs="Times New Roman"/>
          <w:sz w:val="28"/>
          <w:szCs w:val="28"/>
        </w:rPr>
        <w:t>.1.</w:t>
      </w:r>
      <w:r w:rsidR="00264E35" w:rsidRPr="001E75EA">
        <w:rPr>
          <w:rFonts w:ascii="Times New Roman" w:hAnsi="Times New Roman" w:cs="Times New Roman"/>
          <w:b/>
          <w:sz w:val="28"/>
          <w:szCs w:val="28"/>
        </w:rPr>
        <w:t xml:space="preserve"> </w:t>
      </w:r>
      <w:r w:rsidR="00264E35" w:rsidRPr="001E75EA">
        <w:rPr>
          <w:rFonts w:ascii="Times New Roman" w:hAnsi="Times New Roman" w:cs="Times New Roman"/>
          <w:b/>
          <w:i/>
          <w:sz w:val="28"/>
          <w:szCs w:val="28"/>
        </w:rPr>
        <w:t>П</w:t>
      </w:r>
      <w:r w:rsidR="00803EBB" w:rsidRPr="001E75EA">
        <w:rPr>
          <w:rFonts w:ascii="Times New Roman" w:hAnsi="Times New Roman" w:cs="Times New Roman"/>
          <w:b/>
          <w:i/>
          <w:sz w:val="28"/>
          <w:szCs w:val="28"/>
        </w:rPr>
        <w:t>рием</w:t>
      </w:r>
      <w:r w:rsidR="002551AE" w:rsidRPr="001E75EA">
        <w:rPr>
          <w:rFonts w:ascii="Times New Roman" w:hAnsi="Times New Roman" w:cs="Times New Roman"/>
          <w:b/>
          <w:i/>
          <w:sz w:val="28"/>
          <w:szCs w:val="28"/>
        </w:rPr>
        <w:t xml:space="preserve"> </w:t>
      </w:r>
      <w:r w:rsidR="001E683C">
        <w:rPr>
          <w:rFonts w:ascii="Times New Roman" w:hAnsi="Times New Roman" w:cs="Times New Roman"/>
          <w:b/>
          <w:i/>
          <w:sz w:val="28"/>
          <w:szCs w:val="28"/>
        </w:rPr>
        <w:t xml:space="preserve">и регистрация </w:t>
      </w:r>
      <w:r w:rsidR="002551AE" w:rsidRPr="001E75EA">
        <w:rPr>
          <w:rFonts w:ascii="Times New Roman" w:hAnsi="Times New Roman" w:cs="Times New Roman"/>
          <w:b/>
          <w:i/>
          <w:sz w:val="28"/>
          <w:szCs w:val="28"/>
        </w:rPr>
        <w:t xml:space="preserve">запроса </w:t>
      </w:r>
      <w:r w:rsidR="00FF376E" w:rsidRPr="001E75EA">
        <w:rPr>
          <w:rFonts w:ascii="Times New Roman" w:hAnsi="Times New Roman" w:cs="Times New Roman"/>
          <w:b/>
          <w:i/>
          <w:sz w:val="28"/>
          <w:szCs w:val="28"/>
        </w:rPr>
        <w:t>и прилагаемых к нему документов</w:t>
      </w:r>
    </w:p>
    <w:p w14:paraId="77DE4152" w14:textId="77777777" w:rsidR="009333A9" w:rsidRPr="001E75EA" w:rsidRDefault="009333A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bookmarkStart w:id="10" w:name="Par196"/>
      <w:bookmarkEnd w:id="10"/>
      <w:r w:rsidRPr="001E75EA">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247CE7E4" w14:textId="01DB496F"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При </w:t>
      </w:r>
      <w:r w:rsidR="00BF62EC" w:rsidRPr="001E75EA">
        <w:rPr>
          <w:rFonts w:ascii="Times New Roman" w:hAnsi="Times New Roman" w:cs="Times New Roman"/>
          <w:sz w:val="28"/>
          <w:szCs w:val="28"/>
        </w:rPr>
        <w:t>поступлении запроса</w:t>
      </w:r>
      <w:r w:rsidRPr="001E75EA">
        <w:rPr>
          <w:rFonts w:ascii="Times New Roman" w:hAnsi="Times New Roman" w:cs="Times New Roman"/>
          <w:sz w:val="28"/>
          <w:szCs w:val="28"/>
        </w:rPr>
        <w:t xml:space="preserve"> и прилагаемых к нему документов, указанных в </w:t>
      </w:r>
      <w:r w:rsidR="00C834F1">
        <w:rPr>
          <w:rFonts w:ascii="Times New Roman" w:hAnsi="Times New Roman" w:cs="Times New Roman"/>
          <w:sz w:val="28"/>
          <w:szCs w:val="28"/>
        </w:rPr>
        <w:t>под</w:t>
      </w:r>
      <w:r w:rsidR="00665BC1">
        <w:rPr>
          <w:rFonts w:ascii="Times New Roman" w:hAnsi="Times New Roman" w:cs="Times New Roman"/>
          <w:sz w:val="28"/>
          <w:szCs w:val="28"/>
        </w:rPr>
        <w:t xml:space="preserve">пунктах </w:t>
      </w:r>
      <w:hyperlink w:anchor="Par86" w:history="1">
        <w:r w:rsidR="009333A9" w:rsidRPr="001E75EA">
          <w:rPr>
            <w:rFonts w:ascii="Times New Roman" w:hAnsi="Times New Roman" w:cs="Times New Roman"/>
            <w:sz w:val="28"/>
            <w:szCs w:val="28"/>
          </w:rPr>
          <w:t>9.2</w:t>
        </w:r>
      </w:hyperlink>
      <w:r w:rsidRPr="001E75EA">
        <w:rPr>
          <w:rFonts w:ascii="Times New Roman" w:hAnsi="Times New Roman" w:cs="Times New Roman"/>
          <w:sz w:val="28"/>
          <w:szCs w:val="28"/>
        </w:rPr>
        <w:t xml:space="preserve">, </w:t>
      </w:r>
      <w:hyperlink w:anchor="Par94" w:history="1">
        <w:r w:rsidR="009333A9" w:rsidRPr="001E75EA">
          <w:rPr>
            <w:rFonts w:ascii="Times New Roman" w:hAnsi="Times New Roman" w:cs="Times New Roman"/>
            <w:sz w:val="28"/>
            <w:szCs w:val="28"/>
          </w:rPr>
          <w:t>9.3</w:t>
        </w:r>
        <w:r w:rsidRPr="001E75EA">
          <w:rPr>
            <w:rFonts w:ascii="Times New Roman" w:hAnsi="Times New Roman" w:cs="Times New Roman"/>
            <w:sz w:val="28"/>
            <w:szCs w:val="28"/>
          </w:rPr>
          <w:t xml:space="preserve"> </w:t>
        </w:r>
        <w:r w:rsidR="001E683C">
          <w:rPr>
            <w:rFonts w:ascii="Times New Roman" w:hAnsi="Times New Roman" w:cs="Times New Roman"/>
            <w:sz w:val="28"/>
            <w:szCs w:val="28"/>
          </w:rPr>
          <w:t>п</w:t>
        </w:r>
        <w:r w:rsidR="00C834F1">
          <w:rPr>
            <w:rFonts w:ascii="Times New Roman" w:hAnsi="Times New Roman" w:cs="Times New Roman"/>
            <w:sz w:val="28"/>
            <w:szCs w:val="28"/>
          </w:rPr>
          <w:t>ункта</w:t>
        </w:r>
        <w:r w:rsidRPr="001E75EA">
          <w:rPr>
            <w:rFonts w:ascii="Times New Roman" w:hAnsi="Times New Roman" w:cs="Times New Roman"/>
            <w:sz w:val="28"/>
            <w:szCs w:val="28"/>
          </w:rPr>
          <w:t xml:space="preserve"> 9</w:t>
        </w:r>
      </w:hyperlink>
      <w:r w:rsidR="00BF62EC" w:rsidRPr="001E75EA">
        <w:rPr>
          <w:rFonts w:ascii="Times New Roman" w:hAnsi="Times New Roman" w:cs="Times New Roman"/>
          <w:sz w:val="28"/>
          <w:szCs w:val="28"/>
        </w:rPr>
        <w:t xml:space="preserve"> </w:t>
      </w:r>
      <w:r w:rsidR="00694C4C" w:rsidRPr="001E75EA">
        <w:rPr>
          <w:rFonts w:ascii="Times New Roman" w:hAnsi="Times New Roman" w:cs="Times New Roman"/>
          <w:sz w:val="28"/>
          <w:szCs w:val="28"/>
        </w:rPr>
        <w:t xml:space="preserve">настоящего </w:t>
      </w:r>
      <w:r w:rsidR="00452D1A" w:rsidRPr="001E75EA">
        <w:rPr>
          <w:rFonts w:ascii="Times New Roman" w:hAnsi="Times New Roman" w:cs="Times New Roman"/>
          <w:sz w:val="28"/>
          <w:szCs w:val="28"/>
        </w:rPr>
        <w:t>Р</w:t>
      </w:r>
      <w:r w:rsidR="00BF62EC" w:rsidRPr="001E75EA">
        <w:rPr>
          <w:rFonts w:ascii="Times New Roman" w:hAnsi="Times New Roman" w:cs="Times New Roman"/>
          <w:sz w:val="28"/>
          <w:szCs w:val="28"/>
        </w:rPr>
        <w:t>егламента</w:t>
      </w:r>
      <w:r w:rsidR="00665BC1">
        <w:rPr>
          <w:rFonts w:ascii="Times New Roman" w:hAnsi="Times New Roman" w:cs="Times New Roman"/>
          <w:sz w:val="28"/>
          <w:szCs w:val="28"/>
        </w:rPr>
        <w:t>,</w:t>
      </w:r>
      <w:r w:rsidR="00BF62EC" w:rsidRPr="001E75EA">
        <w:rPr>
          <w:rFonts w:ascii="Times New Roman" w:hAnsi="Times New Roman" w:cs="Times New Roman"/>
          <w:sz w:val="28"/>
          <w:szCs w:val="28"/>
        </w:rPr>
        <w:t xml:space="preserve"> из </w:t>
      </w:r>
      <w:r w:rsidRPr="001E75EA">
        <w:rPr>
          <w:rFonts w:ascii="Times New Roman" w:hAnsi="Times New Roman" w:cs="Times New Roman"/>
          <w:sz w:val="28"/>
          <w:szCs w:val="28"/>
        </w:rPr>
        <w:t>МФЦ</w:t>
      </w:r>
      <w:r w:rsidR="00694C4C" w:rsidRPr="001E75EA">
        <w:rPr>
          <w:rFonts w:ascii="Times New Roman" w:hAnsi="Times New Roman" w:cs="Times New Roman"/>
          <w:sz w:val="28"/>
          <w:szCs w:val="28"/>
        </w:rPr>
        <w:t>, с использованием личного кабинета в Едином портале</w:t>
      </w:r>
      <w:r w:rsidR="00665BC1">
        <w:rPr>
          <w:rFonts w:ascii="Times New Roman" w:hAnsi="Times New Roman" w:cs="Times New Roman"/>
          <w:sz w:val="28"/>
          <w:szCs w:val="28"/>
        </w:rPr>
        <w:t xml:space="preserve"> или при личном обращении заявителя</w:t>
      </w:r>
      <w:r w:rsidR="00C5757E" w:rsidRPr="001E75EA">
        <w:rPr>
          <w:rFonts w:ascii="Times New Roman" w:hAnsi="Times New Roman" w:cs="Times New Roman"/>
          <w:sz w:val="28"/>
          <w:szCs w:val="28"/>
        </w:rPr>
        <w:t>,</w:t>
      </w:r>
      <w:r w:rsidRPr="001E75EA">
        <w:rPr>
          <w:rFonts w:ascii="Times New Roman" w:hAnsi="Times New Roman" w:cs="Times New Roman"/>
          <w:sz w:val="28"/>
          <w:szCs w:val="28"/>
        </w:rPr>
        <w:t xml:space="preserve"> специал</w:t>
      </w:r>
      <w:r w:rsidR="00694C4C" w:rsidRPr="001E75EA">
        <w:rPr>
          <w:rFonts w:ascii="Times New Roman" w:hAnsi="Times New Roman" w:cs="Times New Roman"/>
          <w:sz w:val="28"/>
          <w:szCs w:val="28"/>
        </w:rPr>
        <w:t>ист</w:t>
      </w:r>
      <w:r w:rsidR="00665BC1">
        <w:rPr>
          <w:rFonts w:ascii="Times New Roman" w:hAnsi="Times New Roman" w:cs="Times New Roman"/>
          <w:sz w:val="28"/>
          <w:szCs w:val="28"/>
        </w:rPr>
        <w:t xml:space="preserve"> Администрации</w:t>
      </w:r>
      <w:r w:rsidRPr="001E75EA">
        <w:rPr>
          <w:rFonts w:ascii="Times New Roman" w:hAnsi="Times New Roman" w:cs="Times New Roman"/>
          <w:sz w:val="28"/>
          <w:szCs w:val="28"/>
        </w:rPr>
        <w:t>, ответственный за регистрацию заявления:</w:t>
      </w:r>
    </w:p>
    <w:p w14:paraId="66D8EE77" w14:textId="4905EAD9" w:rsidR="00533B42" w:rsidRPr="001E75EA" w:rsidRDefault="00694C4C"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а</w:t>
      </w:r>
      <w:r w:rsidR="00533B42" w:rsidRPr="001E75EA">
        <w:rPr>
          <w:rFonts w:ascii="Times New Roman" w:hAnsi="Times New Roman" w:cs="Times New Roman"/>
          <w:sz w:val="28"/>
          <w:szCs w:val="28"/>
        </w:rPr>
        <w:t>) проверяет к</w:t>
      </w:r>
      <w:r w:rsidRPr="001E75EA">
        <w:rPr>
          <w:rFonts w:ascii="Times New Roman" w:hAnsi="Times New Roman" w:cs="Times New Roman"/>
          <w:sz w:val="28"/>
          <w:szCs w:val="28"/>
        </w:rPr>
        <w:t>орректность заполнения запроса</w:t>
      </w:r>
      <w:r w:rsidR="00533B42" w:rsidRPr="001E75EA">
        <w:rPr>
          <w:rFonts w:ascii="Times New Roman" w:hAnsi="Times New Roman" w:cs="Times New Roman"/>
          <w:sz w:val="28"/>
          <w:szCs w:val="28"/>
        </w:rPr>
        <w:t xml:space="preserve"> по </w:t>
      </w:r>
      <w:hyperlink r:id="rId10" w:history="1">
        <w:r w:rsidR="00533B42" w:rsidRPr="001E75EA">
          <w:rPr>
            <w:rFonts w:ascii="Times New Roman" w:hAnsi="Times New Roman" w:cs="Times New Roman"/>
            <w:sz w:val="28"/>
            <w:szCs w:val="28"/>
          </w:rPr>
          <w:t>форме</w:t>
        </w:r>
      </w:hyperlink>
      <w:r w:rsidRPr="001E75EA">
        <w:rPr>
          <w:rFonts w:ascii="Times New Roman" w:hAnsi="Times New Roman" w:cs="Times New Roman"/>
          <w:sz w:val="28"/>
          <w:szCs w:val="28"/>
        </w:rPr>
        <w:t xml:space="preserve"> согласно приложению №</w:t>
      </w:r>
      <w:r w:rsidR="00533B42" w:rsidRPr="001E75EA">
        <w:rPr>
          <w:rFonts w:ascii="Times New Roman" w:hAnsi="Times New Roman" w:cs="Times New Roman"/>
          <w:sz w:val="28"/>
          <w:szCs w:val="28"/>
        </w:rPr>
        <w:t xml:space="preserve"> </w:t>
      </w:r>
      <w:r w:rsidR="00665BC1">
        <w:rPr>
          <w:rFonts w:ascii="Times New Roman" w:hAnsi="Times New Roman" w:cs="Times New Roman"/>
          <w:sz w:val="28"/>
          <w:szCs w:val="28"/>
        </w:rPr>
        <w:t>3</w:t>
      </w:r>
      <w:r w:rsidR="00533B42" w:rsidRPr="001E75EA">
        <w:rPr>
          <w:rFonts w:ascii="Times New Roman" w:hAnsi="Times New Roman" w:cs="Times New Roman"/>
          <w:sz w:val="28"/>
          <w:szCs w:val="28"/>
        </w:rPr>
        <w:t xml:space="preserve"> к настоящему </w:t>
      </w:r>
      <w:r w:rsidR="00452D1A" w:rsidRPr="001E75EA">
        <w:rPr>
          <w:rFonts w:ascii="Times New Roman" w:hAnsi="Times New Roman" w:cs="Times New Roman"/>
          <w:sz w:val="28"/>
          <w:szCs w:val="28"/>
        </w:rPr>
        <w:t>Р</w:t>
      </w:r>
      <w:r w:rsidR="00533B42" w:rsidRPr="001E75EA">
        <w:rPr>
          <w:rFonts w:ascii="Times New Roman" w:hAnsi="Times New Roman" w:cs="Times New Roman"/>
          <w:sz w:val="28"/>
          <w:szCs w:val="28"/>
        </w:rPr>
        <w:t xml:space="preserve">егламенту, наличие документов, указанных в </w:t>
      </w:r>
      <w:r w:rsidR="00C834F1">
        <w:rPr>
          <w:rFonts w:ascii="Times New Roman" w:hAnsi="Times New Roman" w:cs="Times New Roman"/>
          <w:sz w:val="28"/>
          <w:szCs w:val="28"/>
        </w:rPr>
        <w:t>под</w:t>
      </w:r>
      <w:r w:rsidR="00665BC1">
        <w:rPr>
          <w:rFonts w:ascii="Times New Roman" w:hAnsi="Times New Roman" w:cs="Times New Roman"/>
          <w:sz w:val="28"/>
          <w:szCs w:val="28"/>
        </w:rPr>
        <w:t xml:space="preserve">пунктах </w:t>
      </w:r>
      <w:hyperlink w:anchor="Par86" w:history="1">
        <w:r w:rsidR="00264E35" w:rsidRPr="001E75EA">
          <w:rPr>
            <w:rFonts w:ascii="Times New Roman" w:hAnsi="Times New Roman" w:cs="Times New Roman"/>
            <w:sz w:val="28"/>
            <w:szCs w:val="28"/>
          </w:rPr>
          <w:t>9.2</w:t>
        </w:r>
      </w:hyperlink>
      <w:r w:rsidR="00533B42" w:rsidRPr="001E75EA">
        <w:rPr>
          <w:rFonts w:ascii="Times New Roman" w:hAnsi="Times New Roman" w:cs="Times New Roman"/>
          <w:sz w:val="28"/>
          <w:szCs w:val="28"/>
        </w:rPr>
        <w:t xml:space="preserve">, </w:t>
      </w:r>
      <w:hyperlink w:anchor="Par94" w:history="1">
        <w:r w:rsidR="00264E35" w:rsidRPr="001E75EA">
          <w:rPr>
            <w:rFonts w:ascii="Times New Roman" w:hAnsi="Times New Roman" w:cs="Times New Roman"/>
            <w:sz w:val="28"/>
            <w:szCs w:val="28"/>
          </w:rPr>
          <w:t>9.3</w:t>
        </w:r>
        <w:r w:rsidR="00533B42" w:rsidRPr="001E75EA">
          <w:rPr>
            <w:rFonts w:ascii="Times New Roman" w:hAnsi="Times New Roman" w:cs="Times New Roman"/>
            <w:sz w:val="28"/>
            <w:szCs w:val="28"/>
          </w:rPr>
          <w:t xml:space="preserve"> </w:t>
        </w:r>
        <w:r w:rsidR="00C834F1">
          <w:rPr>
            <w:rFonts w:ascii="Times New Roman" w:hAnsi="Times New Roman" w:cs="Times New Roman"/>
            <w:sz w:val="28"/>
            <w:szCs w:val="28"/>
          </w:rPr>
          <w:t>пункта</w:t>
        </w:r>
        <w:r w:rsidR="00533B42" w:rsidRPr="001E75EA">
          <w:rPr>
            <w:rFonts w:ascii="Times New Roman" w:hAnsi="Times New Roman" w:cs="Times New Roman"/>
            <w:sz w:val="28"/>
            <w:szCs w:val="28"/>
          </w:rPr>
          <w:t xml:space="preserve"> 9</w:t>
        </w:r>
      </w:hyperlink>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настоящего </w:t>
      </w:r>
      <w:r w:rsidR="00452D1A" w:rsidRPr="001E75EA">
        <w:rPr>
          <w:rFonts w:ascii="Times New Roman" w:hAnsi="Times New Roman" w:cs="Times New Roman"/>
          <w:sz w:val="28"/>
          <w:szCs w:val="28"/>
        </w:rPr>
        <w:t>Р</w:t>
      </w:r>
      <w:r w:rsidR="00533B42" w:rsidRPr="001E75EA">
        <w:rPr>
          <w:rFonts w:ascii="Times New Roman" w:hAnsi="Times New Roman" w:cs="Times New Roman"/>
          <w:sz w:val="28"/>
          <w:szCs w:val="28"/>
        </w:rPr>
        <w:t>егламента;</w:t>
      </w:r>
    </w:p>
    <w:p w14:paraId="2B4146DD" w14:textId="14312EBB" w:rsidR="00533B42" w:rsidRPr="001E75EA" w:rsidRDefault="00956D8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б</w:t>
      </w:r>
      <w:r w:rsidR="00533B42" w:rsidRPr="001E75EA">
        <w:rPr>
          <w:rFonts w:ascii="Times New Roman" w:hAnsi="Times New Roman" w:cs="Times New Roman"/>
          <w:sz w:val="28"/>
          <w:szCs w:val="28"/>
        </w:rPr>
        <w:t xml:space="preserve">) регистрирует </w:t>
      </w:r>
      <w:r w:rsidR="001F247B" w:rsidRPr="001F247B">
        <w:rPr>
          <w:rFonts w:ascii="Times New Roman" w:eastAsia="Calibri" w:hAnsi="Times New Roman" w:cs="Times New Roman"/>
          <w:sz w:val="28"/>
          <w:szCs w:val="28"/>
        </w:rPr>
        <w:t xml:space="preserve">в день поступления </w:t>
      </w:r>
      <w:r w:rsidR="001F247B">
        <w:rPr>
          <w:rFonts w:ascii="Times New Roman" w:eastAsia="Times New Roman" w:hAnsi="Times New Roman" w:cs="Times New Roman"/>
          <w:bCs/>
          <w:sz w:val="28"/>
          <w:szCs w:val="28"/>
          <w:lang w:eastAsia="ru-RU"/>
        </w:rPr>
        <w:t>запроса</w:t>
      </w:r>
      <w:r w:rsidR="001F247B" w:rsidRPr="001F247B">
        <w:rPr>
          <w:rFonts w:ascii="Times New Roman" w:eastAsia="Times New Roman" w:hAnsi="Times New Roman" w:cs="Times New Roman"/>
          <w:bCs/>
          <w:sz w:val="28"/>
          <w:szCs w:val="28"/>
          <w:lang w:eastAsia="ru-RU"/>
        </w:rPr>
        <w:t xml:space="preserve"> </w:t>
      </w:r>
      <w:r w:rsidR="001F247B" w:rsidRPr="001F247B">
        <w:rPr>
          <w:rFonts w:ascii="Times New Roman" w:eastAsia="Calibri" w:hAnsi="Times New Roman" w:cs="Times New Roman"/>
          <w:sz w:val="28"/>
          <w:szCs w:val="28"/>
        </w:rPr>
        <w:t>и прилагаемых к нему документов (срок выполнения действия не более 15 минут) по правилам делопроизводства.</w:t>
      </w:r>
    </w:p>
    <w:p w14:paraId="02485AE4" w14:textId="38A24B89"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bookmarkStart w:id="11" w:name="Par201"/>
      <w:bookmarkEnd w:id="11"/>
      <w:r w:rsidRPr="001E75EA">
        <w:rPr>
          <w:rFonts w:ascii="Times New Roman" w:hAnsi="Times New Roman" w:cs="Times New Roman"/>
          <w:sz w:val="28"/>
          <w:szCs w:val="28"/>
        </w:rPr>
        <w:t>Максимальный срок выполнения дейст</w:t>
      </w:r>
      <w:r w:rsidR="00C5757E" w:rsidRPr="001E75EA">
        <w:rPr>
          <w:rFonts w:ascii="Times New Roman" w:hAnsi="Times New Roman" w:cs="Times New Roman"/>
          <w:sz w:val="28"/>
          <w:szCs w:val="28"/>
        </w:rPr>
        <w:t xml:space="preserve">вий административной процедуры: </w:t>
      </w:r>
      <w:r w:rsidRPr="001E75EA">
        <w:rPr>
          <w:rFonts w:ascii="Times New Roman" w:hAnsi="Times New Roman" w:cs="Times New Roman"/>
          <w:sz w:val="28"/>
          <w:szCs w:val="28"/>
        </w:rPr>
        <w:t>в течение одного</w:t>
      </w:r>
      <w:r w:rsidR="00C5757E" w:rsidRPr="001E75EA">
        <w:rPr>
          <w:rFonts w:ascii="Times New Roman" w:hAnsi="Times New Roman" w:cs="Times New Roman"/>
          <w:sz w:val="28"/>
          <w:szCs w:val="28"/>
        </w:rPr>
        <w:t xml:space="preserve"> дня со дня поступления в </w:t>
      </w:r>
      <w:r w:rsidR="001F247B">
        <w:rPr>
          <w:rFonts w:ascii="Times New Roman" w:hAnsi="Times New Roman" w:cs="Times New Roman"/>
          <w:sz w:val="28"/>
          <w:szCs w:val="28"/>
        </w:rPr>
        <w:t xml:space="preserve">Администрацию </w:t>
      </w:r>
      <w:r w:rsidR="006D7BBE" w:rsidRPr="001E75EA">
        <w:rPr>
          <w:rFonts w:ascii="Times New Roman" w:hAnsi="Times New Roman" w:cs="Times New Roman"/>
          <w:sz w:val="28"/>
          <w:szCs w:val="28"/>
        </w:rPr>
        <w:t>запроса</w:t>
      </w:r>
      <w:r w:rsidRPr="001E75EA">
        <w:rPr>
          <w:rFonts w:ascii="Times New Roman" w:hAnsi="Times New Roman" w:cs="Times New Roman"/>
          <w:sz w:val="28"/>
          <w:szCs w:val="28"/>
        </w:rPr>
        <w:t xml:space="preserve"> и прилагаемых к нему документов в соответствии </w:t>
      </w:r>
      <w:r w:rsidR="003F3145" w:rsidRPr="001E75EA">
        <w:rPr>
          <w:rFonts w:ascii="Times New Roman" w:hAnsi="Times New Roman" w:cs="Times New Roman"/>
          <w:sz w:val="28"/>
          <w:szCs w:val="28"/>
        </w:rPr>
        <w:t xml:space="preserve">с настоящим </w:t>
      </w:r>
      <w:r w:rsidR="00452D1A" w:rsidRPr="001E75EA">
        <w:rPr>
          <w:rFonts w:ascii="Times New Roman" w:hAnsi="Times New Roman" w:cs="Times New Roman"/>
          <w:sz w:val="28"/>
          <w:szCs w:val="28"/>
        </w:rPr>
        <w:t>Р</w:t>
      </w:r>
      <w:r w:rsidR="009333A9" w:rsidRPr="001E75EA">
        <w:rPr>
          <w:rFonts w:ascii="Times New Roman" w:hAnsi="Times New Roman" w:cs="Times New Roman"/>
          <w:sz w:val="28"/>
          <w:szCs w:val="28"/>
        </w:rPr>
        <w:t>егламентом</w:t>
      </w:r>
      <w:r w:rsidR="00C5757E" w:rsidRPr="001E75EA">
        <w:rPr>
          <w:rFonts w:ascii="Times New Roman" w:hAnsi="Times New Roman" w:cs="Times New Roman"/>
          <w:sz w:val="28"/>
          <w:szCs w:val="28"/>
        </w:rPr>
        <w:t>.</w:t>
      </w:r>
    </w:p>
    <w:p w14:paraId="2CD37EB2" w14:textId="69EFCA9C" w:rsidR="00533B42" w:rsidRPr="001E75EA" w:rsidRDefault="00533B42" w:rsidP="00264E35">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Результатом адми</w:t>
      </w:r>
      <w:r w:rsidR="00264E35" w:rsidRPr="001E75EA">
        <w:rPr>
          <w:rFonts w:ascii="Times New Roman" w:hAnsi="Times New Roman" w:cs="Times New Roman"/>
          <w:sz w:val="28"/>
          <w:szCs w:val="28"/>
        </w:rPr>
        <w:t xml:space="preserve">нистративной процедуры является </w:t>
      </w:r>
      <w:r w:rsidR="00803EBB" w:rsidRPr="001E75EA">
        <w:rPr>
          <w:rFonts w:ascii="Times New Roman" w:hAnsi="Times New Roman" w:cs="Times New Roman"/>
          <w:sz w:val="28"/>
          <w:szCs w:val="28"/>
        </w:rPr>
        <w:t>прием и регистрация запроса</w:t>
      </w:r>
      <w:r w:rsidRPr="001E75EA">
        <w:rPr>
          <w:rFonts w:ascii="Times New Roman" w:hAnsi="Times New Roman" w:cs="Times New Roman"/>
          <w:sz w:val="28"/>
          <w:szCs w:val="28"/>
        </w:rPr>
        <w:t xml:space="preserve"> и прилагаемых к нему документо</w:t>
      </w:r>
      <w:r w:rsidR="00803EBB" w:rsidRPr="001E75EA">
        <w:rPr>
          <w:rFonts w:ascii="Times New Roman" w:hAnsi="Times New Roman" w:cs="Times New Roman"/>
          <w:sz w:val="28"/>
          <w:szCs w:val="28"/>
        </w:rPr>
        <w:t>в</w:t>
      </w:r>
      <w:r w:rsidR="001F247B">
        <w:rPr>
          <w:rFonts w:ascii="Times New Roman" w:hAnsi="Times New Roman" w:cs="Times New Roman"/>
          <w:sz w:val="28"/>
          <w:szCs w:val="28"/>
        </w:rPr>
        <w:t>.</w:t>
      </w:r>
    </w:p>
    <w:p w14:paraId="2F0952D1" w14:textId="77777777" w:rsidR="00533B42" w:rsidRPr="001E75EA" w:rsidRDefault="0038142E" w:rsidP="00D73EA2">
      <w:pPr>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sz w:val="28"/>
          <w:szCs w:val="28"/>
        </w:rPr>
        <w:t>18</w:t>
      </w:r>
      <w:r w:rsidR="009333A9" w:rsidRPr="001E75EA">
        <w:rPr>
          <w:rFonts w:ascii="Times New Roman" w:hAnsi="Times New Roman" w:cs="Times New Roman"/>
          <w:sz w:val="28"/>
          <w:szCs w:val="28"/>
        </w:rPr>
        <w:t>.2.</w:t>
      </w:r>
      <w:r w:rsidR="00533B42" w:rsidRPr="001E75EA">
        <w:rPr>
          <w:rFonts w:ascii="Times New Roman" w:hAnsi="Times New Roman" w:cs="Times New Roman"/>
          <w:b/>
          <w:sz w:val="28"/>
          <w:szCs w:val="28"/>
        </w:rPr>
        <w:t xml:space="preserve"> </w:t>
      </w:r>
      <w:r w:rsidR="009333A9" w:rsidRPr="001E75EA">
        <w:rPr>
          <w:rFonts w:ascii="Times New Roman" w:hAnsi="Times New Roman" w:cs="Times New Roman"/>
          <w:b/>
          <w:i/>
          <w:sz w:val="28"/>
          <w:szCs w:val="28"/>
        </w:rPr>
        <w:t>Р</w:t>
      </w:r>
      <w:r w:rsidR="00405168" w:rsidRPr="001E75EA">
        <w:rPr>
          <w:rFonts w:ascii="Times New Roman" w:hAnsi="Times New Roman" w:cs="Times New Roman"/>
          <w:b/>
          <w:i/>
          <w:sz w:val="28"/>
          <w:szCs w:val="28"/>
        </w:rPr>
        <w:t>ассмотрение запроса</w:t>
      </w:r>
      <w:r w:rsidR="00533B42" w:rsidRPr="001E75EA">
        <w:rPr>
          <w:rFonts w:ascii="Times New Roman" w:hAnsi="Times New Roman" w:cs="Times New Roman"/>
          <w:b/>
          <w:i/>
          <w:sz w:val="28"/>
          <w:szCs w:val="28"/>
        </w:rPr>
        <w:t xml:space="preserve"> и прилагаемых к нему документов, </w:t>
      </w:r>
      <w:r w:rsidR="00405168" w:rsidRPr="001E75EA">
        <w:rPr>
          <w:rFonts w:ascii="Times New Roman" w:hAnsi="Times New Roman" w:cs="Times New Roman"/>
          <w:b/>
          <w:i/>
          <w:sz w:val="28"/>
          <w:szCs w:val="28"/>
        </w:rPr>
        <w:t xml:space="preserve">подготовка уведомления об оплате за предоставление </w:t>
      </w:r>
      <w:r w:rsidR="006D7BBE" w:rsidRPr="001E75EA">
        <w:rPr>
          <w:rFonts w:ascii="Times New Roman" w:hAnsi="Times New Roman" w:cs="Times New Roman"/>
          <w:b/>
          <w:i/>
          <w:sz w:val="28"/>
          <w:szCs w:val="28"/>
        </w:rPr>
        <w:t xml:space="preserve">муниципальной </w:t>
      </w:r>
      <w:r w:rsidR="00405168" w:rsidRPr="001E75EA">
        <w:rPr>
          <w:rFonts w:ascii="Times New Roman" w:hAnsi="Times New Roman" w:cs="Times New Roman"/>
          <w:b/>
          <w:i/>
          <w:sz w:val="28"/>
          <w:szCs w:val="28"/>
        </w:rPr>
        <w:t xml:space="preserve">услуги, </w:t>
      </w:r>
      <w:r w:rsidR="00533B42" w:rsidRPr="001E75EA">
        <w:rPr>
          <w:rFonts w:ascii="Times New Roman" w:hAnsi="Times New Roman" w:cs="Times New Roman"/>
          <w:b/>
          <w:i/>
          <w:sz w:val="28"/>
          <w:szCs w:val="28"/>
        </w:rPr>
        <w:t xml:space="preserve">формирование и направление межведомственного запроса, подготовка сведений, </w:t>
      </w:r>
      <w:r w:rsidR="00405168" w:rsidRPr="001E75EA">
        <w:rPr>
          <w:rFonts w:ascii="Times New Roman" w:hAnsi="Times New Roman" w:cs="Times New Roman"/>
          <w:b/>
          <w:i/>
          <w:sz w:val="28"/>
          <w:szCs w:val="28"/>
        </w:rPr>
        <w:t xml:space="preserve">документов, материалов, </w:t>
      </w:r>
      <w:r w:rsidR="00533B42" w:rsidRPr="001E75EA">
        <w:rPr>
          <w:rFonts w:ascii="Times New Roman" w:hAnsi="Times New Roman" w:cs="Times New Roman"/>
          <w:b/>
          <w:i/>
          <w:sz w:val="28"/>
          <w:szCs w:val="28"/>
        </w:rPr>
        <w:t xml:space="preserve">содержащихся в РИСОГД </w:t>
      </w:r>
      <w:r w:rsidR="00405168" w:rsidRPr="001E75EA">
        <w:rPr>
          <w:rFonts w:ascii="Times New Roman" w:hAnsi="Times New Roman" w:cs="Times New Roman"/>
          <w:b/>
          <w:i/>
          <w:sz w:val="28"/>
          <w:szCs w:val="28"/>
        </w:rPr>
        <w:t xml:space="preserve">ПК </w:t>
      </w:r>
      <w:r w:rsidR="00533B42" w:rsidRPr="001E75EA">
        <w:rPr>
          <w:rFonts w:ascii="Times New Roman" w:hAnsi="Times New Roman" w:cs="Times New Roman"/>
          <w:b/>
          <w:i/>
          <w:sz w:val="28"/>
          <w:szCs w:val="28"/>
        </w:rPr>
        <w:t xml:space="preserve">или </w:t>
      </w:r>
      <w:r w:rsidR="00533B42" w:rsidRPr="001E75EA">
        <w:rPr>
          <w:rFonts w:ascii="Times New Roman" w:hAnsi="Times New Roman" w:cs="Times New Roman"/>
          <w:b/>
          <w:i/>
          <w:sz w:val="28"/>
          <w:szCs w:val="28"/>
        </w:rPr>
        <w:lastRenderedPageBreak/>
        <w:t xml:space="preserve">подготовка проекта уведомления об отказе в предоставлении </w:t>
      </w:r>
      <w:r w:rsidR="006D7BBE" w:rsidRPr="001E75EA">
        <w:rPr>
          <w:rFonts w:ascii="Times New Roman" w:hAnsi="Times New Roman" w:cs="Times New Roman"/>
          <w:b/>
          <w:i/>
          <w:sz w:val="28"/>
          <w:szCs w:val="28"/>
        </w:rPr>
        <w:t xml:space="preserve">муниципальной </w:t>
      </w:r>
      <w:r w:rsidR="00533B42" w:rsidRPr="001E75EA">
        <w:rPr>
          <w:rFonts w:ascii="Times New Roman" w:hAnsi="Times New Roman" w:cs="Times New Roman"/>
          <w:b/>
          <w:i/>
          <w:sz w:val="28"/>
          <w:szCs w:val="28"/>
        </w:rPr>
        <w:t>услуги</w:t>
      </w:r>
      <w:r w:rsidR="00845756" w:rsidRPr="001E75EA">
        <w:rPr>
          <w:rFonts w:ascii="Times New Roman" w:hAnsi="Times New Roman" w:cs="Times New Roman"/>
          <w:b/>
          <w:i/>
          <w:sz w:val="28"/>
          <w:szCs w:val="28"/>
        </w:rPr>
        <w:t xml:space="preserve"> и подписание результатов предоставления муниципальной услуги</w:t>
      </w:r>
    </w:p>
    <w:p w14:paraId="13BAD5C6" w14:textId="5AB1FE59"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Основанием для начала административной процедуры является поступле</w:t>
      </w:r>
      <w:r w:rsidR="00405168" w:rsidRPr="001E75EA">
        <w:rPr>
          <w:rFonts w:ascii="Times New Roman" w:hAnsi="Times New Roman" w:cs="Times New Roman"/>
          <w:sz w:val="28"/>
          <w:szCs w:val="28"/>
        </w:rPr>
        <w:t xml:space="preserve">ние </w:t>
      </w:r>
      <w:r w:rsidR="00541B2F" w:rsidRPr="00541B2F">
        <w:rPr>
          <w:rFonts w:ascii="Times New Roman" w:eastAsia="Calibri" w:hAnsi="Times New Roman" w:cs="Times New Roman"/>
          <w:sz w:val="28"/>
          <w:szCs w:val="28"/>
        </w:rPr>
        <w:t>ответственному должностному лицу</w:t>
      </w:r>
      <w:r w:rsidR="00541B2F" w:rsidRPr="001E75EA">
        <w:rPr>
          <w:rFonts w:ascii="Times New Roman" w:hAnsi="Times New Roman" w:cs="Times New Roman"/>
          <w:sz w:val="28"/>
          <w:szCs w:val="28"/>
        </w:rPr>
        <w:t xml:space="preserve"> </w:t>
      </w:r>
      <w:r w:rsidR="00BD1952">
        <w:rPr>
          <w:rFonts w:ascii="Times New Roman" w:hAnsi="Times New Roman" w:cs="Times New Roman"/>
          <w:sz w:val="28"/>
          <w:szCs w:val="28"/>
        </w:rPr>
        <w:t>Администраци</w:t>
      </w:r>
      <w:r w:rsidR="00541B2F">
        <w:rPr>
          <w:rFonts w:ascii="Times New Roman" w:hAnsi="Times New Roman" w:cs="Times New Roman"/>
          <w:sz w:val="28"/>
          <w:szCs w:val="28"/>
        </w:rPr>
        <w:t>и</w:t>
      </w:r>
      <w:r w:rsidR="00541B2F" w:rsidRPr="00541B2F">
        <w:rPr>
          <w:rFonts w:ascii="Times New Roman" w:hAnsi="Times New Roman" w:cs="Times New Roman"/>
          <w:sz w:val="28"/>
          <w:szCs w:val="28"/>
        </w:rPr>
        <w:t xml:space="preserve"> </w:t>
      </w:r>
      <w:r w:rsidR="00541B2F" w:rsidRPr="001E75EA">
        <w:rPr>
          <w:rFonts w:ascii="Times New Roman" w:hAnsi="Times New Roman" w:cs="Times New Roman"/>
          <w:sz w:val="28"/>
          <w:szCs w:val="28"/>
        </w:rPr>
        <w:t>запроса</w:t>
      </w:r>
      <w:r w:rsidR="00541B2F">
        <w:rPr>
          <w:rFonts w:ascii="Times New Roman" w:hAnsi="Times New Roman" w:cs="Times New Roman"/>
          <w:sz w:val="28"/>
          <w:szCs w:val="28"/>
        </w:rPr>
        <w:t xml:space="preserve"> и прилагаемых документов</w:t>
      </w:r>
      <w:r w:rsidRPr="001E75EA">
        <w:rPr>
          <w:rFonts w:ascii="Times New Roman" w:hAnsi="Times New Roman" w:cs="Times New Roman"/>
          <w:sz w:val="28"/>
          <w:szCs w:val="28"/>
        </w:rPr>
        <w:t>.</w:t>
      </w:r>
    </w:p>
    <w:p w14:paraId="1CDA9874" w14:textId="57FEF830" w:rsidR="00533B42" w:rsidRPr="001E75EA" w:rsidRDefault="00541B2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533B42" w:rsidRPr="001E75EA">
        <w:rPr>
          <w:rFonts w:ascii="Times New Roman" w:hAnsi="Times New Roman" w:cs="Times New Roman"/>
          <w:sz w:val="28"/>
          <w:szCs w:val="28"/>
        </w:rPr>
        <w:t>:</w:t>
      </w:r>
    </w:p>
    <w:p w14:paraId="091761DA" w14:textId="77777777" w:rsidR="00201CE7"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w:t>
      </w:r>
      <w:r w:rsidR="00F84B86" w:rsidRPr="001E75EA">
        <w:rPr>
          <w:rFonts w:ascii="Times New Roman" w:hAnsi="Times New Roman" w:cs="Times New Roman"/>
          <w:sz w:val="28"/>
          <w:szCs w:val="28"/>
        </w:rPr>
        <w:t>регистрирует запрос в реестре предоставления сведений, документов, материалов</w:t>
      </w:r>
      <w:r w:rsidR="00B40CDF" w:rsidRPr="001E75EA">
        <w:rPr>
          <w:rFonts w:ascii="Times New Roman" w:hAnsi="Times New Roman" w:cs="Times New Roman"/>
          <w:sz w:val="28"/>
          <w:szCs w:val="28"/>
        </w:rPr>
        <w:t xml:space="preserve"> (далее – реестр)</w:t>
      </w:r>
      <w:r w:rsidR="00201CE7" w:rsidRPr="001E75EA">
        <w:rPr>
          <w:rFonts w:ascii="Times New Roman" w:hAnsi="Times New Roman" w:cs="Times New Roman"/>
          <w:sz w:val="28"/>
          <w:szCs w:val="28"/>
        </w:rPr>
        <w:t xml:space="preserve"> в день его получения либо на следующий рабочий день в случае его получения после 16 часов текущего рабочего дня или в выходной (праздничный) день</w:t>
      </w:r>
      <w:r w:rsidR="00B33E7E" w:rsidRPr="001E75EA">
        <w:rPr>
          <w:rFonts w:ascii="Times New Roman" w:hAnsi="Times New Roman" w:cs="Times New Roman"/>
          <w:sz w:val="28"/>
          <w:szCs w:val="28"/>
        </w:rPr>
        <w:t xml:space="preserve"> (далее – регистрация запроса в реестре)</w:t>
      </w:r>
      <w:r w:rsidR="00201CE7" w:rsidRPr="001E75EA">
        <w:rPr>
          <w:rFonts w:ascii="Times New Roman" w:hAnsi="Times New Roman" w:cs="Times New Roman"/>
          <w:sz w:val="28"/>
          <w:szCs w:val="28"/>
        </w:rPr>
        <w:t xml:space="preserve">; </w:t>
      </w:r>
    </w:p>
    <w:p w14:paraId="6111A0A7" w14:textId="6889D419" w:rsidR="00201CE7" w:rsidRPr="001E75EA" w:rsidRDefault="00201CE7"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б) с учетом требований </w:t>
      </w:r>
      <w:hyperlink r:id="rId11" w:history="1">
        <w:r w:rsidRPr="001E75EA">
          <w:rPr>
            <w:rStyle w:val="a8"/>
            <w:rFonts w:ascii="Times New Roman" w:hAnsi="Times New Roman" w:cs="Times New Roman"/>
            <w:color w:val="auto"/>
            <w:sz w:val="28"/>
            <w:szCs w:val="28"/>
            <w:u w:val="none"/>
          </w:rPr>
          <w:t>пункта 20</w:t>
        </w:r>
      </w:hyperlink>
      <w:r w:rsidRPr="001E75EA">
        <w:rPr>
          <w:rFonts w:ascii="Times New Roman" w:hAnsi="Times New Roman" w:cs="Times New Roman"/>
          <w:sz w:val="28"/>
          <w:szCs w:val="28"/>
        </w:rP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 279 (далее – Правила), рассматривает запрос в течение 2 рабочих дней со дня регистрации запроса </w:t>
      </w:r>
      <w:r w:rsidR="00B40CDF" w:rsidRPr="001E75EA">
        <w:rPr>
          <w:rFonts w:ascii="Times New Roman" w:hAnsi="Times New Roman" w:cs="Times New Roman"/>
          <w:sz w:val="28"/>
          <w:szCs w:val="28"/>
        </w:rPr>
        <w:t xml:space="preserve">в реестре </w:t>
      </w:r>
      <w:r w:rsidRPr="001E75EA">
        <w:rPr>
          <w:rFonts w:ascii="Times New Roman" w:hAnsi="Times New Roman" w:cs="Times New Roman"/>
          <w:sz w:val="28"/>
          <w:szCs w:val="28"/>
        </w:rPr>
        <w:t xml:space="preserve">и, исходя из количества запрашиваемых сведений, документов, материалов, а также установленных </w:t>
      </w:r>
      <w:hyperlink r:id="rId12" w:history="1">
        <w:r w:rsidRPr="001E75EA">
          <w:rPr>
            <w:rStyle w:val="a8"/>
            <w:rFonts w:ascii="Times New Roman" w:hAnsi="Times New Roman" w:cs="Times New Roman"/>
            <w:color w:val="auto"/>
            <w:sz w:val="28"/>
            <w:szCs w:val="28"/>
            <w:u w:val="none"/>
          </w:rPr>
          <w:t>пунктами 24</w:t>
        </w:r>
      </w:hyperlink>
      <w:r w:rsidRPr="001E75EA">
        <w:rPr>
          <w:rFonts w:ascii="Times New Roman" w:hAnsi="Times New Roman" w:cs="Times New Roman"/>
          <w:sz w:val="28"/>
          <w:szCs w:val="28"/>
        </w:rPr>
        <w:t xml:space="preserve"> - </w:t>
      </w:r>
      <w:hyperlink r:id="rId13" w:history="1">
        <w:r w:rsidRPr="001E75EA">
          <w:rPr>
            <w:rStyle w:val="a8"/>
            <w:rFonts w:ascii="Times New Roman" w:hAnsi="Times New Roman" w:cs="Times New Roman"/>
            <w:color w:val="auto"/>
            <w:sz w:val="28"/>
            <w:szCs w:val="28"/>
            <w:u w:val="none"/>
          </w:rPr>
          <w:t>26</w:t>
        </w:r>
      </w:hyperlink>
      <w:r w:rsidRPr="001E75EA">
        <w:rPr>
          <w:rFonts w:ascii="Times New Roman" w:hAnsi="Times New Roman" w:cs="Times New Roman"/>
          <w:sz w:val="28"/>
          <w:szCs w:val="28"/>
        </w:rPr>
        <w:t xml:space="preserve"> Правил размеров платы за предоставление </w:t>
      </w:r>
      <w:r w:rsidR="0095011F" w:rsidRPr="001E75EA">
        <w:rPr>
          <w:rFonts w:ascii="Times New Roman" w:hAnsi="Times New Roman" w:cs="Times New Roman"/>
          <w:sz w:val="28"/>
          <w:szCs w:val="28"/>
        </w:rPr>
        <w:t xml:space="preserve">муниципальной </w:t>
      </w:r>
      <w:r w:rsidR="00B40CDF" w:rsidRPr="001E75EA">
        <w:rPr>
          <w:rFonts w:ascii="Times New Roman" w:hAnsi="Times New Roman" w:cs="Times New Roman"/>
          <w:sz w:val="28"/>
          <w:szCs w:val="28"/>
        </w:rPr>
        <w:t xml:space="preserve">услуги </w:t>
      </w:r>
      <w:r w:rsidRPr="001E75EA">
        <w:rPr>
          <w:rFonts w:ascii="Times New Roman" w:hAnsi="Times New Roman" w:cs="Times New Roman"/>
          <w:sz w:val="28"/>
          <w:szCs w:val="28"/>
        </w:rPr>
        <w:t>определяет общий размер платы за предоставление</w:t>
      </w:r>
      <w:r w:rsidR="00B40CDF" w:rsidRPr="001E75EA">
        <w:rPr>
          <w:rFonts w:ascii="Times New Roman" w:hAnsi="Times New Roman" w:cs="Times New Roman"/>
          <w:sz w:val="28"/>
          <w:szCs w:val="28"/>
        </w:rPr>
        <w:t xml:space="preserve"> </w:t>
      </w:r>
      <w:r w:rsidR="0095011F" w:rsidRPr="001E75EA">
        <w:rPr>
          <w:rFonts w:ascii="Times New Roman" w:hAnsi="Times New Roman" w:cs="Times New Roman"/>
          <w:sz w:val="28"/>
          <w:szCs w:val="28"/>
        </w:rPr>
        <w:t xml:space="preserve">муниципальной </w:t>
      </w:r>
      <w:r w:rsidR="00B40CDF" w:rsidRPr="001E75EA">
        <w:rPr>
          <w:rFonts w:ascii="Times New Roman" w:hAnsi="Times New Roman" w:cs="Times New Roman"/>
          <w:sz w:val="28"/>
          <w:szCs w:val="28"/>
        </w:rPr>
        <w:t>услуги</w:t>
      </w:r>
      <w:r w:rsidR="003A7F59" w:rsidRPr="001E75EA">
        <w:rPr>
          <w:rFonts w:ascii="Times New Roman" w:hAnsi="Times New Roman" w:cs="Times New Roman"/>
          <w:sz w:val="28"/>
          <w:szCs w:val="28"/>
        </w:rPr>
        <w:t xml:space="preserve">, готовит уведомление об оплате за предоставление </w:t>
      </w:r>
      <w:r w:rsidR="0095011F" w:rsidRPr="001E75EA">
        <w:rPr>
          <w:rFonts w:ascii="Times New Roman" w:hAnsi="Times New Roman" w:cs="Times New Roman"/>
          <w:sz w:val="28"/>
          <w:szCs w:val="28"/>
        </w:rPr>
        <w:t xml:space="preserve">муниципальной </w:t>
      </w:r>
      <w:r w:rsidR="003A7F59" w:rsidRPr="001E75EA">
        <w:rPr>
          <w:rFonts w:ascii="Times New Roman" w:hAnsi="Times New Roman" w:cs="Times New Roman"/>
          <w:sz w:val="28"/>
          <w:szCs w:val="28"/>
        </w:rPr>
        <w:t>услуги</w:t>
      </w:r>
      <w:r w:rsidR="00E6557A">
        <w:rPr>
          <w:rFonts w:ascii="Times New Roman" w:hAnsi="Times New Roman" w:cs="Times New Roman"/>
          <w:sz w:val="28"/>
          <w:szCs w:val="28"/>
        </w:rPr>
        <w:t>,</w:t>
      </w:r>
      <w:r w:rsidR="0095011F" w:rsidRPr="001E75EA">
        <w:rPr>
          <w:rFonts w:ascii="Times New Roman" w:hAnsi="Times New Roman" w:cs="Times New Roman"/>
          <w:sz w:val="28"/>
          <w:szCs w:val="28"/>
        </w:rPr>
        <w:t xml:space="preserve">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rsidR="00391DC2" w:rsidRPr="001E75EA">
        <w:rPr>
          <w:rFonts w:ascii="Times New Roman" w:hAnsi="Times New Roman" w:cs="Times New Roman"/>
          <w:sz w:val="28"/>
          <w:szCs w:val="28"/>
        </w:rPr>
        <w:t>;</w:t>
      </w:r>
    </w:p>
    <w:p w14:paraId="7C4D0E8D" w14:textId="6AA222F6" w:rsidR="003A7F59" w:rsidRPr="001E75EA" w:rsidRDefault="003A7F5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направляет по адресу электронной почты, указанному в запросе, и (или) в личный кабинет заявителя на Едином портале</w:t>
      </w:r>
      <w:r w:rsidR="000C3052" w:rsidRPr="001E75EA">
        <w:rPr>
          <w:rFonts w:ascii="Times New Roman" w:hAnsi="Times New Roman" w:cs="Times New Roman"/>
          <w:sz w:val="28"/>
          <w:szCs w:val="28"/>
        </w:rPr>
        <w:t xml:space="preserve"> </w:t>
      </w:r>
      <w:r w:rsidRPr="001E75EA">
        <w:rPr>
          <w:rFonts w:ascii="Times New Roman" w:hAnsi="Times New Roman" w:cs="Times New Roman"/>
          <w:sz w:val="28"/>
          <w:szCs w:val="28"/>
        </w:rPr>
        <w:t>уведомление об оплате за предоставлени</w:t>
      </w:r>
      <w:r w:rsidR="00E6557A">
        <w:rPr>
          <w:rFonts w:ascii="Times New Roman" w:hAnsi="Times New Roman" w:cs="Times New Roman"/>
          <w:sz w:val="28"/>
          <w:szCs w:val="28"/>
        </w:rPr>
        <w:t>е</w:t>
      </w:r>
      <w:r w:rsidRPr="001E75EA">
        <w:rPr>
          <w:rFonts w:ascii="Times New Roman" w:hAnsi="Times New Roman" w:cs="Times New Roman"/>
          <w:sz w:val="28"/>
          <w:szCs w:val="28"/>
        </w:rPr>
        <w:t xml:space="preserve"> </w:t>
      </w:r>
      <w:r w:rsidR="0095011F"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w:t>
      </w:r>
    </w:p>
    <w:p w14:paraId="333444B0" w14:textId="3F414D63" w:rsidR="00533B42" w:rsidRPr="001E75EA" w:rsidRDefault="003A7F5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г</w:t>
      </w:r>
      <w:r w:rsidR="00533B42" w:rsidRPr="001E75EA">
        <w:rPr>
          <w:rFonts w:ascii="Times New Roman" w:hAnsi="Times New Roman" w:cs="Times New Roman"/>
          <w:sz w:val="28"/>
          <w:szCs w:val="28"/>
        </w:rPr>
        <w:t xml:space="preserve">) в случае непредставления заявителем (представителем заявителя) по собственной инициативе одного из документов, указанных в </w:t>
      </w:r>
      <w:r w:rsidR="00C834F1">
        <w:rPr>
          <w:rFonts w:ascii="Times New Roman" w:hAnsi="Times New Roman" w:cs="Times New Roman"/>
          <w:sz w:val="28"/>
          <w:szCs w:val="28"/>
        </w:rPr>
        <w:t>под</w:t>
      </w:r>
      <w:hyperlink w:anchor="Par94" w:history="1">
        <w:r w:rsidR="00533B42" w:rsidRPr="001E75EA">
          <w:rPr>
            <w:rFonts w:ascii="Times New Roman" w:hAnsi="Times New Roman" w:cs="Times New Roman"/>
            <w:sz w:val="28"/>
            <w:szCs w:val="28"/>
          </w:rPr>
          <w:t xml:space="preserve">пункте 9.2 </w:t>
        </w:r>
        <w:r w:rsidR="00C834F1">
          <w:rPr>
            <w:rFonts w:ascii="Times New Roman" w:hAnsi="Times New Roman" w:cs="Times New Roman"/>
            <w:sz w:val="28"/>
            <w:szCs w:val="28"/>
          </w:rPr>
          <w:t>пункта</w:t>
        </w:r>
        <w:r w:rsidR="00533B42" w:rsidRPr="001E75EA">
          <w:rPr>
            <w:rFonts w:ascii="Times New Roman" w:hAnsi="Times New Roman" w:cs="Times New Roman"/>
            <w:sz w:val="28"/>
            <w:szCs w:val="28"/>
          </w:rPr>
          <w:t xml:space="preserve"> 9</w:t>
        </w:r>
      </w:hyperlink>
      <w:r w:rsidR="00533B42" w:rsidRPr="001E75EA">
        <w:rPr>
          <w:rFonts w:ascii="Times New Roman" w:hAnsi="Times New Roman" w:cs="Times New Roman"/>
          <w:sz w:val="28"/>
          <w:szCs w:val="28"/>
        </w:rPr>
        <w:t xml:space="preserve"> </w:t>
      </w:r>
      <w:r w:rsidR="00B40CDF" w:rsidRPr="001E75EA">
        <w:rPr>
          <w:rFonts w:ascii="Times New Roman" w:hAnsi="Times New Roman" w:cs="Times New Roman"/>
          <w:sz w:val="28"/>
          <w:szCs w:val="28"/>
        </w:rPr>
        <w:t xml:space="preserve">настоящего </w:t>
      </w:r>
      <w:r w:rsidR="00836B69">
        <w:rPr>
          <w:rFonts w:ascii="Times New Roman" w:hAnsi="Times New Roman" w:cs="Times New Roman"/>
          <w:sz w:val="28"/>
          <w:szCs w:val="28"/>
        </w:rPr>
        <w:t>Регламента</w:t>
      </w:r>
      <w:r w:rsidR="00533B42" w:rsidRPr="001E75EA">
        <w:rPr>
          <w:rFonts w:ascii="Times New Roman" w:hAnsi="Times New Roman" w:cs="Times New Roman"/>
          <w:sz w:val="28"/>
          <w:szCs w:val="28"/>
        </w:rPr>
        <w:t xml:space="preserve">, осуществляет формирование и направление,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межведомственного запроса в Управление Росреестра по Приморскому краю о предоставлении сведений и документов, указанных в </w:t>
      </w:r>
      <w:r w:rsidR="00C834F1">
        <w:rPr>
          <w:rFonts w:ascii="Times New Roman" w:hAnsi="Times New Roman" w:cs="Times New Roman"/>
          <w:sz w:val="28"/>
          <w:szCs w:val="28"/>
        </w:rPr>
        <w:t>под</w:t>
      </w:r>
      <w:hyperlink w:anchor="Par94" w:history="1">
        <w:r w:rsidR="00533B42" w:rsidRPr="001E75EA">
          <w:rPr>
            <w:rFonts w:ascii="Times New Roman" w:hAnsi="Times New Roman" w:cs="Times New Roman"/>
            <w:sz w:val="28"/>
            <w:szCs w:val="28"/>
          </w:rPr>
          <w:t xml:space="preserve">пункте 9.2 </w:t>
        </w:r>
        <w:r w:rsidR="00C834F1">
          <w:rPr>
            <w:rFonts w:ascii="Times New Roman" w:hAnsi="Times New Roman" w:cs="Times New Roman"/>
            <w:sz w:val="28"/>
            <w:szCs w:val="28"/>
          </w:rPr>
          <w:t>пункта</w:t>
        </w:r>
        <w:r w:rsidR="00533B42" w:rsidRPr="001E75EA">
          <w:rPr>
            <w:rFonts w:ascii="Times New Roman" w:hAnsi="Times New Roman" w:cs="Times New Roman"/>
            <w:sz w:val="28"/>
            <w:szCs w:val="28"/>
          </w:rPr>
          <w:t xml:space="preserve"> 9</w:t>
        </w:r>
      </w:hyperlink>
      <w:r w:rsidR="00BF62EC" w:rsidRPr="001E75EA">
        <w:rPr>
          <w:rFonts w:ascii="Times New Roman" w:hAnsi="Times New Roman" w:cs="Times New Roman"/>
          <w:sz w:val="28"/>
          <w:szCs w:val="28"/>
        </w:rPr>
        <w:t xml:space="preserve"> </w:t>
      </w:r>
      <w:r w:rsidR="00B40CDF" w:rsidRPr="001E75EA">
        <w:rPr>
          <w:rFonts w:ascii="Times New Roman" w:hAnsi="Times New Roman" w:cs="Times New Roman"/>
          <w:sz w:val="28"/>
          <w:szCs w:val="28"/>
        </w:rPr>
        <w:t xml:space="preserve">настоящего </w:t>
      </w:r>
      <w:r w:rsidR="00836B69">
        <w:rPr>
          <w:rFonts w:ascii="Times New Roman" w:hAnsi="Times New Roman" w:cs="Times New Roman"/>
          <w:sz w:val="28"/>
          <w:szCs w:val="28"/>
        </w:rPr>
        <w:t>Р</w:t>
      </w:r>
      <w:r w:rsidR="00533B42" w:rsidRPr="001E75EA">
        <w:rPr>
          <w:rFonts w:ascii="Times New Roman" w:hAnsi="Times New Roman" w:cs="Times New Roman"/>
          <w:sz w:val="28"/>
          <w:szCs w:val="28"/>
        </w:rPr>
        <w:t xml:space="preserve">егламента, в срок не более </w:t>
      </w:r>
      <w:r w:rsidR="00836B69">
        <w:rPr>
          <w:rFonts w:ascii="Times New Roman" w:hAnsi="Times New Roman" w:cs="Times New Roman"/>
          <w:sz w:val="28"/>
          <w:szCs w:val="28"/>
        </w:rPr>
        <w:t>трех</w:t>
      </w:r>
      <w:r w:rsidR="00533B42" w:rsidRPr="001E75EA">
        <w:rPr>
          <w:rFonts w:ascii="Times New Roman" w:hAnsi="Times New Roman" w:cs="Times New Roman"/>
          <w:sz w:val="28"/>
          <w:szCs w:val="28"/>
        </w:rPr>
        <w:t xml:space="preserve"> рабочих д</w:t>
      </w:r>
      <w:r w:rsidR="00B40CDF" w:rsidRPr="001E75EA">
        <w:rPr>
          <w:rFonts w:ascii="Times New Roman" w:hAnsi="Times New Roman" w:cs="Times New Roman"/>
          <w:sz w:val="28"/>
          <w:szCs w:val="28"/>
        </w:rPr>
        <w:t>ней со дня поступления запроса</w:t>
      </w:r>
      <w:r w:rsidR="00533B42" w:rsidRPr="001E75EA">
        <w:rPr>
          <w:rFonts w:ascii="Times New Roman" w:hAnsi="Times New Roman" w:cs="Times New Roman"/>
          <w:sz w:val="28"/>
          <w:szCs w:val="28"/>
        </w:rPr>
        <w:t xml:space="preserve"> и прилагаемых </w:t>
      </w:r>
      <w:r w:rsidR="00B40CDF" w:rsidRPr="001E75EA">
        <w:rPr>
          <w:rFonts w:ascii="Times New Roman" w:hAnsi="Times New Roman" w:cs="Times New Roman"/>
          <w:sz w:val="28"/>
          <w:szCs w:val="28"/>
        </w:rPr>
        <w:t xml:space="preserve">к нему документов в </w:t>
      </w:r>
      <w:r w:rsidR="00836B69">
        <w:rPr>
          <w:rFonts w:ascii="Times New Roman" w:hAnsi="Times New Roman" w:cs="Times New Roman"/>
          <w:sz w:val="28"/>
          <w:szCs w:val="28"/>
        </w:rPr>
        <w:t>Администрацию</w:t>
      </w:r>
      <w:r w:rsidR="00533B42" w:rsidRPr="001E75EA">
        <w:rPr>
          <w:rFonts w:ascii="Times New Roman" w:hAnsi="Times New Roman" w:cs="Times New Roman"/>
          <w:sz w:val="28"/>
          <w:szCs w:val="28"/>
        </w:rPr>
        <w:t>;</w:t>
      </w:r>
    </w:p>
    <w:p w14:paraId="773BEB60" w14:textId="1BD25CE2" w:rsidR="00533B42" w:rsidRPr="001E75EA" w:rsidRDefault="00AC30C7"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д</w:t>
      </w:r>
      <w:r w:rsidR="00533B42" w:rsidRPr="001E75EA">
        <w:rPr>
          <w:rFonts w:ascii="Times New Roman" w:hAnsi="Times New Roman" w:cs="Times New Roman"/>
          <w:sz w:val="28"/>
          <w:szCs w:val="28"/>
        </w:rPr>
        <w:t xml:space="preserve">) при наличии оснований для отказа в предоставлении </w:t>
      </w:r>
      <w:r w:rsidR="0095011F" w:rsidRPr="001E75EA">
        <w:rPr>
          <w:rFonts w:ascii="Times New Roman" w:hAnsi="Times New Roman" w:cs="Times New Roman"/>
          <w:sz w:val="28"/>
          <w:szCs w:val="28"/>
        </w:rPr>
        <w:t xml:space="preserve">муниципальной </w:t>
      </w:r>
      <w:r w:rsidR="00533B42" w:rsidRPr="001E75EA">
        <w:rPr>
          <w:rFonts w:ascii="Times New Roman" w:hAnsi="Times New Roman" w:cs="Times New Roman"/>
          <w:sz w:val="28"/>
          <w:szCs w:val="28"/>
        </w:rPr>
        <w:t xml:space="preserve">услуги, предусмотренных </w:t>
      </w:r>
      <w:r w:rsidR="00C834F1">
        <w:rPr>
          <w:rFonts w:ascii="Times New Roman" w:hAnsi="Times New Roman" w:cs="Times New Roman"/>
          <w:sz w:val="28"/>
          <w:szCs w:val="28"/>
        </w:rPr>
        <w:t>под</w:t>
      </w:r>
      <w:r w:rsidRPr="001E75EA">
        <w:rPr>
          <w:rFonts w:ascii="Times New Roman" w:hAnsi="Times New Roman" w:cs="Times New Roman"/>
          <w:sz w:val="28"/>
          <w:szCs w:val="28"/>
        </w:rPr>
        <w:t>пункт</w:t>
      </w:r>
      <w:r w:rsidR="00836B69">
        <w:rPr>
          <w:rFonts w:ascii="Times New Roman" w:hAnsi="Times New Roman" w:cs="Times New Roman"/>
          <w:sz w:val="28"/>
          <w:szCs w:val="28"/>
        </w:rPr>
        <w:t>ом</w:t>
      </w:r>
      <w:r w:rsidRPr="001E75EA">
        <w:rPr>
          <w:rFonts w:ascii="Times New Roman" w:hAnsi="Times New Roman" w:cs="Times New Roman"/>
          <w:sz w:val="28"/>
          <w:szCs w:val="28"/>
        </w:rPr>
        <w:t xml:space="preserve"> 11.1</w:t>
      </w:r>
      <w:r w:rsidR="00533B42" w:rsidRPr="001E75EA">
        <w:rPr>
          <w:rFonts w:ascii="Times New Roman" w:hAnsi="Times New Roman" w:cs="Times New Roman"/>
          <w:sz w:val="28"/>
          <w:szCs w:val="28"/>
        </w:rPr>
        <w:t xml:space="preserve"> </w:t>
      </w:r>
      <w:r w:rsidR="00C834F1">
        <w:rPr>
          <w:rFonts w:ascii="Times New Roman" w:hAnsi="Times New Roman" w:cs="Times New Roman"/>
          <w:sz w:val="28"/>
          <w:szCs w:val="28"/>
        </w:rPr>
        <w:t>пункта</w:t>
      </w:r>
      <w:r w:rsidRPr="001E75EA">
        <w:rPr>
          <w:rFonts w:ascii="Times New Roman" w:hAnsi="Times New Roman" w:cs="Times New Roman"/>
          <w:sz w:val="28"/>
          <w:szCs w:val="28"/>
        </w:rPr>
        <w:t xml:space="preserve"> 11</w:t>
      </w:r>
      <w:r w:rsidR="00533B42"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настоящего </w:t>
      </w:r>
      <w:r w:rsidR="00836B69">
        <w:rPr>
          <w:rFonts w:ascii="Times New Roman" w:hAnsi="Times New Roman" w:cs="Times New Roman"/>
          <w:sz w:val="28"/>
          <w:szCs w:val="28"/>
        </w:rPr>
        <w:t>Р</w:t>
      </w:r>
      <w:r w:rsidR="00533B42" w:rsidRPr="001E75EA">
        <w:rPr>
          <w:rFonts w:ascii="Times New Roman" w:hAnsi="Times New Roman" w:cs="Times New Roman"/>
          <w:sz w:val="28"/>
          <w:szCs w:val="28"/>
        </w:rPr>
        <w:t xml:space="preserve">егламента, готовит проект уведомления об отказе в предоставлении </w:t>
      </w:r>
      <w:r w:rsidR="0095011F" w:rsidRPr="001E75EA">
        <w:rPr>
          <w:rFonts w:ascii="Times New Roman" w:hAnsi="Times New Roman" w:cs="Times New Roman"/>
          <w:sz w:val="28"/>
          <w:szCs w:val="28"/>
        </w:rPr>
        <w:t xml:space="preserve">муниципальной </w:t>
      </w:r>
      <w:r w:rsidR="00533B42" w:rsidRPr="001E75EA">
        <w:rPr>
          <w:rFonts w:ascii="Times New Roman" w:hAnsi="Times New Roman" w:cs="Times New Roman"/>
          <w:sz w:val="28"/>
          <w:szCs w:val="28"/>
        </w:rPr>
        <w:t>услуги с указанием причин отказа;</w:t>
      </w:r>
    </w:p>
    <w:p w14:paraId="50C1C11A" w14:textId="26990117" w:rsidR="00533B42" w:rsidRPr="001E75EA" w:rsidRDefault="00AC30C7"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е</w:t>
      </w:r>
      <w:r w:rsidR="00533B42" w:rsidRPr="001E75EA">
        <w:rPr>
          <w:rFonts w:ascii="Times New Roman" w:hAnsi="Times New Roman" w:cs="Times New Roman"/>
          <w:sz w:val="28"/>
          <w:szCs w:val="28"/>
        </w:rPr>
        <w:t xml:space="preserve">) при отсутствии оснований для отказа в предоставлении </w:t>
      </w:r>
      <w:r w:rsidR="0095011F" w:rsidRPr="001E75EA">
        <w:rPr>
          <w:rFonts w:ascii="Times New Roman" w:hAnsi="Times New Roman" w:cs="Times New Roman"/>
          <w:sz w:val="28"/>
          <w:szCs w:val="28"/>
        </w:rPr>
        <w:t xml:space="preserve">муниципальной </w:t>
      </w:r>
      <w:r w:rsidR="00533B42" w:rsidRPr="001E75EA">
        <w:rPr>
          <w:rFonts w:ascii="Times New Roman" w:hAnsi="Times New Roman" w:cs="Times New Roman"/>
          <w:sz w:val="28"/>
          <w:szCs w:val="28"/>
        </w:rPr>
        <w:t xml:space="preserve">услуги, предусмотренных </w:t>
      </w:r>
      <w:r w:rsidR="00C834F1">
        <w:rPr>
          <w:rFonts w:ascii="Times New Roman" w:hAnsi="Times New Roman" w:cs="Times New Roman"/>
          <w:sz w:val="28"/>
          <w:szCs w:val="28"/>
        </w:rPr>
        <w:t>под</w:t>
      </w:r>
      <w:r w:rsidRPr="001E75EA">
        <w:rPr>
          <w:rFonts w:ascii="Times New Roman" w:hAnsi="Times New Roman" w:cs="Times New Roman"/>
          <w:sz w:val="28"/>
          <w:szCs w:val="28"/>
        </w:rPr>
        <w:t>пункт</w:t>
      </w:r>
      <w:r w:rsidR="00836B69">
        <w:rPr>
          <w:rFonts w:ascii="Times New Roman" w:hAnsi="Times New Roman" w:cs="Times New Roman"/>
          <w:sz w:val="28"/>
          <w:szCs w:val="28"/>
        </w:rPr>
        <w:t>ом</w:t>
      </w:r>
      <w:r w:rsidRPr="001E75EA">
        <w:rPr>
          <w:rFonts w:ascii="Times New Roman" w:hAnsi="Times New Roman" w:cs="Times New Roman"/>
          <w:sz w:val="28"/>
          <w:szCs w:val="28"/>
        </w:rPr>
        <w:t xml:space="preserve"> 11.1 </w:t>
      </w:r>
      <w:r w:rsidR="00C834F1">
        <w:rPr>
          <w:rFonts w:ascii="Times New Roman" w:hAnsi="Times New Roman" w:cs="Times New Roman"/>
          <w:sz w:val="28"/>
          <w:szCs w:val="28"/>
        </w:rPr>
        <w:t>пункта</w:t>
      </w:r>
      <w:r w:rsidRPr="001E75EA">
        <w:rPr>
          <w:rFonts w:ascii="Times New Roman" w:hAnsi="Times New Roman" w:cs="Times New Roman"/>
          <w:sz w:val="28"/>
          <w:szCs w:val="28"/>
        </w:rPr>
        <w:t xml:space="preserve"> 11 настоящег</w:t>
      </w:r>
      <w:r w:rsidR="0095011F" w:rsidRPr="001E75EA">
        <w:rPr>
          <w:rFonts w:ascii="Times New Roman" w:hAnsi="Times New Roman" w:cs="Times New Roman"/>
          <w:sz w:val="28"/>
          <w:szCs w:val="28"/>
        </w:rPr>
        <w:t xml:space="preserve">о </w:t>
      </w:r>
      <w:r w:rsidR="00E1123F" w:rsidRPr="001E75EA">
        <w:rPr>
          <w:rFonts w:ascii="Times New Roman" w:hAnsi="Times New Roman" w:cs="Times New Roman"/>
          <w:sz w:val="28"/>
          <w:szCs w:val="28"/>
        </w:rPr>
        <w:t>Р</w:t>
      </w:r>
      <w:r w:rsidR="00533B42" w:rsidRPr="001E75EA">
        <w:rPr>
          <w:rFonts w:ascii="Times New Roman" w:hAnsi="Times New Roman" w:cs="Times New Roman"/>
          <w:sz w:val="28"/>
          <w:szCs w:val="28"/>
        </w:rPr>
        <w:t>егламента:</w:t>
      </w:r>
    </w:p>
    <w:p w14:paraId="3419ECC5" w14:textId="16B8DC46" w:rsidR="00533B42" w:rsidRPr="001E75EA" w:rsidRDefault="00886EE0"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 xml:space="preserve">готовит </w:t>
      </w:r>
      <w:r w:rsidR="00FF376E" w:rsidRPr="001E75EA">
        <w:rPr>
          <w:rFonts w:ascii="Times New Roman" w:hAnsi="Times New Roman" w:cs="Times New Roman"/>
          <w:sz w:val="28"/>
          <w:szCs w:val="28"/>
        </w:rPr>
        <w:t>сведения, документы, материалы</w:t>
      </w:r>
      <w:r w:rsidRPr="001E75EA">
        <w:rPr>
          <w:rFonts w:ascii="Times New Roman" w:hAnsi="Times New Roman" w:cs="Times New Roman"/>
          <w:sz w:val="28"/>
          <w:szCs w:val="28"/>
        </w:rPr>
        <w:t>, содержащиеся в</w:t>
      </w:r>
      <w:r w:rsidR="00533B42" w:rsidRPr="001E75EA">
        <w:rPr>
          <w:rFonts w:ascii="Times New Roman" w:hAnsi="Times New Roman" w:cs="Times New Roman"/>
          <w:sz w:val="28"/>
          <w:szCs w:val="28"/>
        </w:rPr>
        <w:t xml:space="preserve"> РИСОГД </w:t>
      </w:r>
      <w:r w:rsidR="00AC30C7" w:rsidRPr="001E75EA">
        <w:rPr>
          <w:rFonts w:ascii="Times New Roman" w:hAnsi="Times New Roman" w:cs="Times New Roman"/>
          <w:sz w:val="28"/>
          <w:szCs w:val="28"/>
        </w:rPr>
        <w:t>ПК</w:t>
      </w:r>
      <w:r w:rsidR="00D15350" w:rsidRPr="001E75EA">
        <w:rPr>
          <w:rFonts w:ascii="Times New Roman" w:hAnsi="Times New Roman" w:cs="Times New Roman"/>
          <w:sz w:val="28"/>
          <w:szCs w:val="28"/>
        </w:rPr>
        <w:t>,</w:t>
      </w:r>
      <w:r w:rsidR="00AC30C7" w:rsidRPr="001E75EA">
        <w:rPr>
          <w:rFonts w:ascii="Times New Roman" w:hAnsi="Times New Roman" w:cs="Times New Roman"/>
          <w:sz w:val="28"/>
          <w:szCs w:val="28"/>
        </w:rPr>
        <w:t xml:space="preserve"> </w:t>
      </w:r>
      <w:r w:rsidR="00533B42" w:rsidRPr="001E75EA">
        <w:rPr>
          <w:rFonts w:ascii="Times New Roman" w:hAnsi="Times New Roman" w:cs="Times New Roman"/>
          <w:sz w:val="28"/>
          <w:szCs w:val="28"/>
        </w:rPr>
        <w:t xml:space="preserve">в </w:t>
      </w:r>
      <w:r w:rsidR="00D15350" w:rsidRPr="001E75EA">
        <w:rPr>
          <w:rFonts w:ascii="Times New Roman" w:hAnsi="Times New Roman" w:cs="Times New Roman"/>
          <w:sz w:val="28"/>
          <w:szCs w:val="28"/>
        </w:rPr>
        <w:t xml:space="preserve">форме, указанной в </w:t>
      </w:r>
      <w:r w:rsidR="00C834F1">
        <w:rPr>
          <w:rFonts w:ascii="Times New Roman" w:hAnsi="Times New Roman" w:cs="Times New Roman"/>
          <w:sz w:val="28"/>
          <w:szCs w:val="28"/>
        </w:rPr>
        <w:t>перечислении</w:t>
      </w:r>
      <w:r w:rsidR="00D15350" w:rsidRPr="001E75EA">
        <w:rPr>
          <w:rFonts w:ascii="Times New Roman" w:hAnsi="Times New Roman" w:cs="Times New Roman"/>
          <w:sz w:val="28"/>
          <w:szCs w:val="28"/>
        </w:rPr>
        <w:t xml:space="preserve"> </w:t>
      </w:r>
      <w:r w:rsidR="00F26E87" w:rsidRPr="001E75EA">
        <w:rPr>
          <w:rFonts w:ascii="Times New Roman" w:hAnsi="Times New Roman" w:cs="Times New Roman"/>
          <w:sz w:val="28"/>
          <w:szCs w:val="28"/>
        </w:rPr>
        <w:t>«</w:t>
      </w:r>
      <w:r w:rsidR="00D15350" w:rsidRPr="001E75EA">
        <w:rPr>
          <w:rFonts w:ascii="Times New Roman" w:hAnsi="Times New Roman" w:cs="Times New Roman"/>
          <w:sz w:val="28"/>
          <w:szCs w:val="28"/>
        </w:rPr>
        <w:t>а</w:t>
      </w:r>
      <w:r w:rsidR="00F26E87" w:rsidRPr="001E75EA">
        <w:rPr>
          <w:rFonts w:ascii="Times New Roman" w:hAnsi="Times New Roman" w:cs="Times New Roman"/>
          <w:sz w:val="28"/>
          <w:szCs w:val="28"/>
        </w:rPr>
        <w:t>»</w:t>
      </w:r>
      <w:r w:rsidR="00D15350" w:rsidRPr="001E75EA">
        <w:rPr>
          <w:rFonts w:ascii="Times New Roman" w:hAnsi="Times New Roman" w:cs="Times New Roman"/>
          <w:sz w:val="28"/>
          <w:szCs w:val="28"/>
        </w:rPr>
        <w:t xml:space="preserve"> </w:t>
      </w:r>
      <w:r w:rsidR="00C834F1">
        <w:rPr>
          <w:rFonts w:ascii="Times New Roman" w:hAnsi="Times New Roman" w:cs="Times New Roman"/>
          <w:sz w:val="28"/>
          <w:szCs w:val="28"/>
        </w:rPr>
        <w:t>под</w:t>
      </w:r>
      <w:r w:rsidR="00D15350" w:rsidRPr="001E75EA">
        <w:rPr>
          <w:rFonts w:ascii="Times New Roman" w:hAnsi="Times New Roman" w:cs="Times New Roman"/>
          <w:sz w:val="28"/>
          <w:szCs w:val="28"/>
        </w:rPr>
        <w:t xml:space="preserve">пункта 6.1 </w:t>
      </w:r>
      <w:r w:rsidR="00C834F1">
        <w:rPr>
          <w:rFonts w:ascii="Times New Roman" w:hAnsi="Times New Roman" w:cs="Times New Roman"/>
          <w:sz w:val="28"/>
          <w:szCs w:val="28"/>
        </w:rPr>
        <w:t>пункта</w:t>
      </w:r>
      <w:r w:rsidR="00D15350" w:rsidRPr="001E75EA">
        <w:rPr>
          <w:rFonts w:ascii="Times New Roman" w:hAnsi="Times New Roman" w:cs="Times New Roman"/>
          <w:sz w:val="28"/>
          <w:szCs w:val="28"/>
        </w:rPr>
        <w:t xml:space="preserve"> 6 </w:t>
      </w:r>
      <w:r w:rsidR="00F35254" w:rsidRPr="001E75EA">
        <w:rPr>
          <w:rFonts w:ascii="Times New Roman" w:hAnsi="Times New Roman" w:cs="Times New Roman"/>
          <w:sz w:val="28"/>
          <w:szCs w:val="28"/>
        </w:rPr>
        <w:t xml:space="preserve">настоящего </w:t>
      </w:r>
      <w:r w:rsidR="00E1123F" w:rsidRPr="001E75EA">
        <w:rPr>
          <w:rFonts w:ascii="Times New Roman" w:hAnsi="Times New Roman" w:cs="Times New Roman"/>
          <w:sz w:val="28"/>
          <w:szCs w:val="28"/>
        </w:rPr>
        <w:t>Р</w:t>
      </w:r>
      <w:r w:rsidR="00D15350" w:rsidRPr="001E75EA">
        <w:rPr>
          <w:rFonts w:ascii="Times New Roman" w:hAnsi="Times New Roman" w:cs="Times New Roman"/>
          <w:sz w:val="28"/>
          <w:szCs w:val="28"/>
        </w:rPr>
        <w:t>егламента;</w:t>
      </w:r>
    </w:p>
    <w:p w14:paraId="619D11BD" w14:textId="191C7372" w:rsidR="00FF376E" w:rsidRPr="001E75EA" w:rsidRDefault="00FF376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в случае</w:t>
      </w:r>
      <w:r w:rsidR="00836B69">
        <w:rPr>
          <w:rFonts w:ascii="Times New Roman" w:hAnsi="Times New Roman" w:cs="Times New Roman"/>
          <w:sz w:val="28"/>
          <w:szCs w:val="28"/>
        </w:rPr>
        <w:t>,</w:t>
      </w:r>
      <w:r w:rsidRPr="001E75EA">
        <w:rPr>
          <w:rFonts w:ascii="Times New Roman" w:hAnsi="Times New Roman" w:cs="Times New Roman"/>
          <w:sz w:val="28"/>
          <w:szCs w:val="28"/>
        </w:rPr>
        <w:t xml:space="preserve"> если указанные в запросе сведения, документы, материалы относятся к информации ограниченного доступа</w:t>
      </w:r>
      <w:r w:rsidR="00836B69">
        <w:rPr>
          <w:rFonts w:ascii="Times New Roman" w:hAnsi="Times New Roman" w:cs="Times New Roman"/>
          <w:sz w:val="28"/>
          <w:szCs w:val="28"/>
        </w:rPr>
        <w:t>,</w:t>
      </w:r>
      <w:r w:rsidRPr="001E75EA">
        <w:rPr>
          <w:rFonts w:ascii="Times New Roman" w:hAnsi="Times New Roman" w:cs="Times New Roman"/>
          <w:sz w:val="28"/>
          <w:szCs w:val="28"/>
        </w:rPr>
        <w:t xml:space="preserve"> готовит уведомление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r w:rsidR="00F26E87" w:rsidRPr="001E75EA">
        <w:rPr>
          <w:rFonts w:ascii="Times New Roman" w:hAnsi="Times New Roman" w:cs="Times New Roman"/>
          <w:sz w:val="28"/>
          <w:szCs w:val="28"/>
        </w:rPr>
        <w:t xml:space="preserve">, </w:t>
      </w:r>
      <w:r w:rsidR="00866147" w:rsidRPr="001E75EA">
        <w:rPr>
          <w:rFonts w:ascii="Times New Roman" w:hAnsi="Times New Roman" w:cs="Times New Roman"/>
          <w:sz w:val="28"/>
          <w:szCs w:val="28"/>
        </w:rPr>
        <w:t>и направляет его способом, указанным в</w:t>
      </w:r>
      <w:r w:rsidR="00F26E87" w:rsidRPr="001E75EA">
        <w:rPr>
          <w:rFonts w:ascii="Times New Roman" w:hAnsi="Times New Roman" w:cs="Times New Roman"/>
          <w:sz w:val="28"/>
          <w:szCs w:val="28"/>
        </w:rPr>
        <w:t xml:space="preserve"> запросе;</w:t>
      </w:r>
    </w:p>
    <w:p w14:paraId="61BE6722" w14:textId="12A8D0EA"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направляет проект</w:t>
      </w:r>
      <w:r w:rsidR="00E6337E" w:rsidRPr="001E75EA">
        <w:rPr>
          <w:rFonts w:ascii="Times New Roman" w:hAnsi="Times New Roman" w:cs="Times New Roman"/>
          <w:sz w:val="28"/>
          <w:szCs w:val="28"/>
        </w:rPr>
        <w:t xml:space="preserve"> справки, проект сопроводительного письма с приложением копий документов</w:t>
      </w:r>
      <w:r w:rsidRPr="001E75EA">
        <w:rPr>
          <w:rFonts w:ascii="Times New Roman" w:hAnsi="Times New Roman" w:cs="Times New Roman"/>
          <w:sz w:val="28"/>
          <w:szCs w:val="28"/>
        </w:rPr>
        <w:t xml:space="preserve">, </w:t>
      </w:r>
      <w:r w:rsidR="00D15350" w:rsidRPr="001E75EA">
        <w:rPr>
          <w:rFonts w:ascii="Times New Roman" w:hAnsi="Times New Roman" w:cs="Times New Roman"/>
          <w:sz w:val="28"/>
          <w:szCs w:val="28"/>
        </w:rPr>
        <w:t>материалов, копий материалов и результатов инженерных изысканий</w:t>
      </w:r>
      <w:r w:rsidR="00846823"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или проект уведомления об отказе в предоставлении </w:t>
      </w:r>
      <w:r w:rsidR="0095011F"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на визирование</w:t>
      </w:r>
      <w:r w:rsidR="0095011F" w:rsidRPr="001E75EA">
        <w:rPr>
          <w:rFonts w:ascii="Times New Roman" w:hAnsi="Times New Roman" w:cs="Times New Roman"/>
          <w:sz w:val="28"/>
          <w:szCs w:val="28"/>
        </w:rPr>
        <w:t xml:space="preserve"> </w:t>
      </w:r>
      <w:r w:rsidR="00836B69">
        <w:rPr>
          <w:rFonts w:ascii="Times New Roman" w:hAnsi="Times New Roman" w:cs="Times New Roman"/>
          <w:sz w:val="28"/>
          <w:szCs w:val="28"/>
        </w:rPr>
        <w:t>начальнику Управления</w:t>
      </w:r>
      <w:r w:rsidRPr="001E75EA">
        <w:rPr>
          <w:rFonts w:ascii="Times New Roman" w:hAnsi="Times New Roman" w:cs="Times New Roman"/>
          <w:sz w:val="28"/>
          <w:szCs w:val="28"/>
        </w:rPr>
        <w:t>.</w:t>
      </w:r>
    </w:p>
    <w:p w14:paraId="60877DA2" w14:textId="3B30D1B3" w:rsidR="002E576F" w:rsidRPr="001E75EA" w:rsidRDefault="002E576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Факт оплаты за предоставление </w:t>
      </w:r>
      <w:r w:rsidR="0095011F"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 устанавливается по результатам ежедневного мониторинга государственной информационной системы о государственных и муниципальных платежах (ГИС ГМП).</w:t>
      </w:r>
    </w:p>
    <w:p w14:paraId="11920002" w14:textId="03A1F1F3" w:rsidR="002E576F" w:rsidRPr="001E75EA" w:rsidRDefault="00A1530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95011F" w:rsidRPr="001E75EA">
        <w:rPr>
          <w:rFonts w:ascii="Times New Roman" w:hAnsi="Times New Roman" w:cs="Times New Roman"/>
          <w:sz w:val="28"/>
          <w:szCs w:val="28"/>
        </w:rPr>
        <w:t>:</w:t>
      </w:r>
      <w:r w:rsidR="002E576F" w:rsidRPr="001E75EA">
        <w:rPr>
          <w:rFonts w:ascii="Times New Roman" w:hAnsi="Times New Roman" w:cs="Times New Roman"/>
          <w:sz w:val="28"/>
          <w:szCs w:val="28"/>
        </w:rPr>
        <w:t xml:space="preserve"> </w:t>
      </w:r>
    </w:p>
    <w:p w14:paraId="2916FD5B" w14:textId="5AE99CDD" w:rsidR="002E576F" w:rsidRPr="001E75EA" w:rsidRDefault="002E576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фиксирует дату поступления сведений, подтверждающих внесение платы за предоставление </w:t>
      </w:r>
      <w:r w:rsidR="00D21A68"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услуги</w:t>
      </w:r>
      <w:r w:rsidR="00A1530F">
        <w:rPr>
          <w:rFonts w:ascii="Times New Roman" w:hAnsi="Times New Roman" w:cs="Times New Roman"/>
          <w:sz w:val="28"/>
          <w:szCs w:val="28"/>
        </w:rPr>
        <w:t>,</w:t>
      </w:r>
      <w:r w:rsidRPr="001E75EA">
        <w:rPr>
          <w:rFonts w:ascii="Times New Roman" w:hAnsi="Times New Roman" w:cs="Times New Roman"/>
          <w:sz w:val="28"/>
          <w:szCs w:val="28"/>
        </w:rPr>
        <w:t xml:space="preserve"> в</w:t>
      </w:r>
      <w:r w:rsidR="00846823" w:rsidRPr="001E75EA">
        <w:rPr>
          <w:rFonts w:ascii="Times New Roman" w:hAnsi="Times New Roman" w:cs="Times New Roman"/>
          <w:sz w:val="28"/>
          <w:szCs w:val="28"/>
        </w:rPr>
        <w:t xml:space="preserve"> реестре</w:t>
      </w:r>
      <w:r w:rsidRPr="001E75EA">
        <w:rPr>
          <w:rFonts w:ascii="Times New Roman" w:hAnsi="Times New Roman" w:cs="Times New Roman"/>
          <w:sz w:val="28"/>
          <w:szCs w:val="28"/>
        </w:rPr>
        <w:t>;</w:t>
      </w:r>
    </w:p>
    <w:p w14:paraId="72026179" w14:textId="3746C30F" w:rsidR="002E576F" w:rsidRPr="001E75EA" w:rsidRDefault="002E576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б) в случае не подтверждения факта оплаты за предоставление </w:t>
      </w:r>
      <w:r w:rsidR="00D21A68"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в течение 7 рабочих дней со дня направления уведомления, указанного в </w:t>
      </w:r>
      <w:r w:rsidR="00C834F1">
        <w:rPr>
          <w:rFonts w:ascii="Times New Roman" w:hAnsi="Times New Roman" w:cs="Times New Roman"/>
          <w:sz w:val="28"/>
          <w:szCs w:val="28"/>
        </w:rPr>
        <w:t>перечислении</w:t>
      </w:r>
      <w:r w:rsidRPr="001E75EA">
        <w:rPr>
          <w:rFonts w:ascii="Times New Roman" w:hAnsi="Times New Roman" w:cs="Times New Roman"/>
          <w:sz w:val="28"/>
          <w:szCs w:val="28"/>
        </w:rPr>
        <w:t xml:space="preserve"> </w:t>
      </w:r>
      <w:r w:rsidR="00F26E87" w:rsidRPr="001E75EA">
        <w:rPr>
          <w:rFonts w:ascii="Times New Roman" w:hAnsi="Times New Roman" w:cs="Times New Roman"/>
          <w:sz w:val="28"/>
          <w:szCs w:val="28"/>
        </w:rPr>
        <w:t>«</w:t>
      </w:r>
      <w:r w:rsidRPr="001E75EA">
        <w:rPr>
          <w:rFonts w:ascii="Times New Roman" w:hAnsi="Times New Roman" w:cs="Times New Roman"/>
          <w:sz w:val="28"/>
          <w:szCs w:val="28"/>
        </w:rPr>
        <w:t>б</w:t>
      </w:r>
      <w:r w:rsidR="00F26E87" w:rsidRPr="001E75EA">
        <w:rPr>
          <w:rFonts w:ascii="Times New Roman" w:hAnsi="Times New Roman" w:cs="Times New Roman"/>
          <w:sz w:val="28"/>
          <w:szCs w:val="28"/>
        </w:rPr>
        <w:t>»</w:t>
      </w:r>
      <w:r w:rsidR="00607B4E" w:rsidRPr="001E75EA">
        <w:rPr>
          <w:rFonts w:ascii="Times New Roman" w:hAnsi="Times New Roman" w:cs="Times New Roman"/>
          <w:sz w:val="28"/>
          <w:szCs w:val="28"/>
        </w:rPr>
        <w:t xml:space="preserve"> </w:t>
      </w:r>
      <w:r w:rsidR="00C834F1">
        <w:rPr>
          <w:rFonts w:ascii="Times New Roman" w:hAnsi="Times New Roman" w:cs="Times New Roman"/>
          <w:sz w:val="28"/>
          <w:szCs w:val="28"/>
        </w:rPr>
        <w:t>под</w:t>
      </w:r>
      <w:r w:rsidR="00607B4E" w:rsidRPr="001E75EA">
        <w:rPr>
          <w:rFonts w:ascii="Times New Roman" w:hAnsi="Times New Roman" w:cs="Times New Roman"/>
          <w:sz w:val="28"/>
          <w:szCs w:val="28"/>
        </w:rPr>
        <w:t>пункта 1</w:t>
      </w:r>
      <w:r w:rsidR="00FD2ADD">
        <w:rPr>
          <w:rFonts w:ascii="Times New Roman" w:hAnsi="Times New Roman" w:cs="Times New Roman"/>
          <w:sz w:val="28"/>
          <w:szCs w:val="28"/>
        </w:rPr>
        <w:t>8</w:t>
      </w:r>
      <w:r w:rsidRPr="001E75EA">
        <w:rPr>
          <w:rFonts w:ascii="Times New Roman" w:hAnsi="Times New Roman" w:cs="Times New Roman"/>
          <w:sz w:val="28"/>
          <w:szCs w:val="28"/>
        </w:rPr>
        <w:t xml:space="preserve">.2 </w:t>
      </w:r>
      <w:r w:rsidR="00C834F1">
        <w:rPr>
          <w:rFonts w:ascii="Times New Roman" w:hAnsi="Times New Roman" w:cs="Times New Roman"/>
          <w:sz w:val="28"/>
          <w:szCs w:val="28"/>
        </w:rPr>
        <w:t>пункта</w:t>
      </w:r>
      <w:r w:rsidR="00607B4E" w:rsidRPr="001E75EA">
        <w:rPr>
          <w:rFonts w:ascii="Times New Roman" w:hAnsi="Times New Roman" w:cs="Times New Roman"/>
          <w:sz w:val="28"/>
          <w:szCs w:val="28"/>
        </w:rPr>
        <w:t xml:space="preserve"> 1</w:t>
      </w:r>
      <w:r w:rsidR="00FD2ADD">
        <w:rPr>
          <w:rFonts w:ascii="Times New Roman" w:hAnsi="Times New Roman" w:cs="Times New Roman"/>
          <w:sz w:val="28"/>
          <w:szCs w:val="28"/>
        </w:rPr>
        <w:t>8</w:t>
      </w:r>
      <w:r w:rsidR="000C1E26"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настоящего </w:t>
      </w:r>
      <w:r w:rsidR="00E1123F" w:rsidRPr="001E75EA">
        <w:rPr>
          <w:rFonts w:ascii="Times New Roman" w:hAnsi="Times New Roman" w:cs="Times New Roman"/>
          <w:sz w:val="28"/>
          <w:szCs w:val="28"/>
        </w:rPr>
        <w:t>Р</w:t>
      </w:r>
      <w:r w:rsidRPr="001E75EA">
        <w:rPr>
          <w:rFonts w:ascii="Times New Roman" w:hAnsi="Times New Roman" w:cs="Times New Roman"/>
          <w:sz w:val="28"/>
          <w:szCs w:val="28"/>
        </w:rPr>
        <w:t xml:space="preserve">егламента, готовит проект уведомления об отказе в предоставлении </w:t>
      </w:r>
      <w:r w:rsidR="00FD2ADD">
        <w:rPr>
          <w:rFonts w:ascii="Times New Roman" w:hAnsi="Times New Roman" w:cs="Times New Roman"/>
          <w:sz w:val="28"/>
          <w:szCs w:val="28"/>
        </w:rPr>
        <w:t>муниципальной</w:t>
      </w:r>
      <w:r w:rsidRPr="001E75EA">
        <w:rPr>
          <w:rFonts w:ascii="Times New Roman" w:hAnsi="Times New Roman" w:cs="Times New Roman"/>
          <w:sz w:val="28"/>
          <w:szCs w:val="28"/>
        </w:rPr>
        <w:t xml:space="preserve"> услуги с</w:t>
      </w:r>
      <w:r w:rsidR="00886EE0" w:rsidRPr="001E75EA">
        <w:rPr>
          <w:rFonts w:ascii="Times New Roman" w:hAnsi="Times New Roman" w:cs="Times New Roman"/>
          <w:sz w:val="28"/>
          <w:szCs w:val="28"/>
        </w:rPr>
        <w:t xml:space="preserve"> указанием причин отказа.</w:t>
      </w:r>
    </w:p>
    <w:p w14:paraId="3950F4FC" w14:textId="635A4D45"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Результатом административной процедуры является подготовка </w:t>
      </w:r>
      <w:r w:rsidR="00E6337E" w:rsidRPr="001E75EA">
        <w:rPr>
          <w:rFonts w:ascii="Times New Roman" w:hAnsi="Times New Roman" w:cs="Times New Roman"/>
          <w:sz w:val="28"/>
          <w:szCs w:val="28"/>
        </w:rPr>
        <w:t xml:space="preserve">проекта справки, проекта сопроводительного письма с приложением копий документов, </w:t>
      </w:r>
      <w:r w:rsidR="000C1E26" w:rsidRPr="001E75EA">
        <w:rPr>
          <w:rFonts w:ascii="Times New Roman" w:hAnsi="Times New Roman" w:cs="Times New Roman"/>
          <w:sz w:val="28"/>
          <w:szCs w:val="28"/>
        </w:rPr>
        <w:t xml:space="preserve">материалов, копий материалов и результатов инженерных изысканий </w:t>
      </w:r>
      <w:r w:rsidR="00E6337E" w:rsidRPr="001E75EA">
        <w:rPr>
          <w:rFonts w:ascii="Times New Roman" w:hAnsi="Times New Roman" w:cs="Times New Roman"/>
          <w:sz w:val="28"/>
          <w:szCs w:val="28"/>
        </w:rPr>
        <w:t xml:space="preserve">или проекта уведомления об отказе в предоставлении </w:t>
      </w:r>
      <w:r w:rsidR="00B07D78" w:rsidRPr="001E75EA">
        <w:rPr>
          <w:rFonts w:ascii="Times New Roman" w:hAnsi="Times New Roman" w:cs="Times New Roman"/>
          <w:sz w:val="28"/>
          <w:szCs w:val="28"/>
        </w:rPr>
        <w:t xml:space="preserve">муниципальной </w:t>
      </w:r>
      <w:r w:rsidR="00E6337E" w:rsidRPr="001E75EA">
        <w:rPr>
          <w:rFonts w:ascii="Times New Roman" w:hAnsi="Times New Roman" w:cs="Times New Roman"/>
          <w:sz w:val="28"/>
          <w:szCs w:val="28"/>
        </w:rPr>
        <w:t>услуги и передач</w:t>
      </w:r>
      <w:r w:rsidR="00FD2ADD">
        <w:rPr>
          <w:rFonts w:ascii="Times New Roman" w:hAnsi="Times New Roman" w:cs="Times New Roman"/>
          <w:sz w:val="28"/>
          <w:szCs w:val="28"/>
        </w:rPr>
        <w:t>а</w:t>
      </w:r>
      <w:r w:rsidRPr="001E75EA">
        <w:rPr>
          <w:rFonts w:ascii="Times New Roman" w:hAnsi="Times New Roman" w:cs="Times New Roman"/>
          <w:sz w:val="28"/>
          <w:szCs w:val="28"/>
        </w:rPr>
        <w:t xml:space="preserve"> результатов административной процедуры на подписание</w:t>
      </w:r>
      <w:r w:rsidR="00FD2ADD">
        <w:rPr>
          <w:rFonts w:ascii="Times New Roman" w:hAnsi="Times New Roman" w:cs="Times New Roman"/>
          <w:sz w:val="28"/>
          <w:szCs w:val="28"/>
        </w:rPr>
        <w:t xml:space="preserve"> начальнику Управления</w:t>
      </w:r>
      <w:r w:rsidRPr="001E75EA">
        <w:rPr>
          <w:rFonts w:ascii="Times New Roman" w:hAnsi="Times New Roman" w:cs="Times New Roman"/>
          <w:sz w:val="28"/>
          <w:szCs w:val="28"/>
        </w:rPr>
        <w:t>.</w:t>
      </w:r>
    </w:p>
    <w:p w14:paraId="71D34CFF" w14:textId="4F3D05B0"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Максимальный срок выполнения действий административной процедуры</w:t>
      </w:r>
      <w:r w:rsidR="00FD2ADD">
        <w:rPr>
          <w:rFonts w:ascii="Times New Roman" w:hAnsi="Times New Roman" w:cs="Times New Roman"/>
          <w:sz w:val="28"/>
          <w:szCs w:val="28"/>
        </w:rPr>
        <w:t xml:space="preserve"> – </w:t>
      </w:r>
      <w:r w:rsidR="0090694D" w:rsidRPr="001E75EA">
        <w:rPr>
          <w:rFonts w:ascii="Times New Roman" w:hAnsi="Times New Roman" w:cs="Times New Roman"/>
          <w:sz w:val="28"/>
          <w:szCs w:val="28"/>
        </w:rPr>
        <w:t>не более 8</w:t>
      </w:r>
      <w:r w:rsidRPr="001E75EA">
        <w:rPr>
          <w:rFonts w:ascii="Times New Roman" w:hAnsi="Times New Roman" w:cs="Times New Roman"/>
          <w:sz w:val="28"/>
          <w:szCs w:val="28"/>
        </w:rPr>
        <w:t xml:space="preserve"> </w:t>
      </w:r>
      <w:r w:rsidR="00DA47D6" w:rsidRPr="001E75EA">
        <w:rPr>
          <w:rFonts w:ascii="Times New Roman" w:hAnsi="Times New Roman" w:cs="Times New Roman"/>
          <w:sz w:val="28"/>
          <w:szCs w:val="28"/>
        </w:rPr>
        <w:t xml:space="preserve">рабочих </w:t>
      </w:r>
      <w:r w:rsidRPr="001E75EA">
        <w:rPr>
          <w:rFonts w:ascii="Times New Roman" w:hAnsi="Times New Roman" w:cs="Times New Roman"/>
          <w:sz w:val="28"/>
          <w:szCs w:val="28"/>
        </w:rPr>
        <w:t>дней со дня пост</w:t>
      </w:r>
      <w:r w:rsidR="00886EE0" w:rsidRPr="001E75EA">
        <w:rPr>
          <w:rFonts w:ascii="Times New Roman" w:hAnsi="Times New Roman" w:cs="Times New Roman"/>
          <w:sz w:val="28"/>
          <w:szCs w:val="28"/>
        </w:rPr>
        <w:t>упления запроса</w:t>
      </w:r>
      <w:r w:rsidR="002D5423" w:rsidRPr="001E75EA">
        <w:rPr>
          <w:rFonts w:ascii="Times New Roman" w:hAnsi="Times New Roman" w:cs="Times New Roman"/>
          <w:sz w:val="28"/>
          <w:szCs w:val="28"/>
        </w:rPr>
        <w:t xml:space="preserve"> в </w:t>
      </w:r>
      <w:r w:rsidR="00FD2ADD">
        <w:rPr>
          <w:rFonts w:ascii="Times New Roman" w:hAnsi="Times New Roman" w:cs="Times New Roman"/>
          <w:sz w:val="28"/>
          <w:szCs w:val="28"/>
        </w:rPr>
        <w:t>Администрацию</w:t>
      </w:r>
      <w:r w:rsidRPr="001E75EA">
        <w:rPr>
          <w:rFonts w:ascii="Times New Roman" w:hAnsi="Times New Roman" w:cs="Times New Roman"/>
          <w:sz w:val="28"/>
          <w:szCs w:val="28"/>
        </w:rPr>
        <w:t>.</w:t>
      </w:r>
    </w:p>
    <w:p w14:paraId="523DD097" w14:textId="77777777"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Результатами выполнения административной процедуры являются:</w:t>
      </w:r>
    </w:p>
    <w:p w14:paraId="287817BC" w14:textId="77777777" w:rsidR="005B33F3"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а) подписание</w:t>
      </w:r>
      <w:r w:rsidR="00FF3A13" w:rsidRPr="001E75EA">
        <w:rPr>
          <w:rFonts w:ascii="Times New Roman" w:hAnsi="Times New Roman" w:cs="Times New Roman"/>
          <w:sz w:val="28"/>
          <w:szCs w:val="28"/>
        </w:rPr>
        <w:t xml:space="preserve"> </w:t>
      </w:r>
      <w:r w:rsidR="00CD4EDF" w:rsidRPr="001E75EA">
        <w:rPr>
          <w:rFonts w:ascii="Times New Roman" w:hAnsi="Times New Roman" w:cs="Times New Roman"/>
          <w:sz w:val="28"/>
          <w:szCs w:val="28"/>
        </w:rPr>
        <w:t>проекта справки, проекта сопроводительного письма с приложением копий документов, материалов, копий материалов и результатов инженерных изысканий</w:t>
      </w:r>
      <w:r w:rsidR="005B33F3" w:rsidRPr="001E75EA">
        <w:rPr>
          <w:rFonts w:ascii="Times New Roman" w:hAnsi="Times New Roman" w:cs="Times New Roman"/>
          <w:sz w:val="28"/>
          <w:szCs w:val="28"/>
        </w:rPr>
        <w:t>;</w:t>
      </w:r>
    </w:p>
    <w:p w14:paraId="223349D6" w14:textId="77777777" w:rsidR="00533B42"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б) подписание</w:t>
      </w:r>
      <w:r w:rsidR="00FF3A13" w:rsidRPr="001E75EA">
        <w:rPr>
          <w:rFonts w:ascii="Times New Roman" w:hAnsi="Times New Roman" w:cs="Times New Roman"/>
          <w:sz w:val="28"/>
          <w:szCs w:val="28"/>
        </w:rPr>
        <w:t xml:space="preserve"> </w:t>
      </w:r>
      <w:r w:rsidRPr="001E75EA">
        <w:rPr>
          <w:rFonts w:ascii="Times New Roman" w:hAnsi="Times New Roman" w:cs="Times New Roman"/>
          <w:sz w:val="28"/>
          <w:szCs w:val="28"/>
        </w:rPr>
        <w:t>уведомления об отказе в предоставлении государственной услуги.</w:t>
      </w:r>
    </w:p>
    <w:p w14:paraId="24A4559C" w14:textId="77777777" w:rsidR="0038142E" w:rsidRPr="001E75EA" w:rsidRDefault="0038142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4F75045C" w14:textId="77777777" w:rsidR="00533B42" w:rsidRPr="001E75EA" w:rsidRDefault="0038142E" w:rsidP="00D73EA2">
      <w:pPr>
        <w:autoSpaceDE w:val="0"/>
        <w:autoSpaceDN w:val="0"/>
        <w:adjustRightInd w:val="0"/>
        <w:spacing w:after="0" w:line="276" w:lineRule="auto"/>
        <w:ind w:firstLine="709"/>
        <w:jc w:val="both"/>
        <w:rPr>
          <w:rFonts w:ascii="Times New Roman" w:hAnsi="Times New Roman" w:cs="Times New Roman"/>
          <w:b/>
          <w:i/>
          <w:sz w:val="28"/>
          <w:szCs w:val="28"/>
        </w:rPr>
      </w:pPr>
      <w:r w:rsidRPr="001E75EA">
        <w:rPr>
          <w:rFonts w:ascii="Times New Roman" w:hAnsi="Times New Roman" w:cs="Times New Roman"/>
          <w:sz w:val="28"/>
          <w:szCs w:val="28"/>
        </w:rPr>
        <w:t>18.3.</w:t>
      </w:r>
      <w:r w:rsidRPr="001E75EA">
        <w:rPr>
          <w:rFonts w:ascii="Times New Roman" w:hAnsi="Times New Roman" w:cs="Times New Roman"/>
          <w:b/>
          <w:sz w:val="28"/>
          <w:szCs w:val="28"/>
        </w:rPr>
        <w:t xml:space="preserve"> </w:t>
      </w:r>
      <w:r w:rsidRPr="001E75EA">
        <w:rPr>
          <w:rFonts w:ascii="Times New Roman" w:hAnsi="Times New Roman" w:cs="Times New Roman"/>
          <w:b/>
          <w:i/>
          <w:sz w:val="28"/>
          <w:szCs w:val="28"/>
        </w:rPr>
        <w:t>В</w:t>
      </w:r>
      <w:r w:rsidR="00533B42" w:rsidRPr="001E75EA">
        <w:rPr>
          <w:rFonts w:ascii="Times New Roman" w:hAnsi="Times New Roman" w:cs="Times New Roman"/>
          <w:b/>
          <w:i/>
          <w:sz w:val="28"/>
          <w:szCs w:val="28"/>
        </w:rPr>
        <w:t>ыдача (направление) результат</w:t>
      </w:r>
      <w:r w:rsidR="0090694D" w:rsidRPr="001E75EA">
        <w:rPr>
          <w:rFonts w:ascii="Times New Roman" w:hAnsi="Times New Roman" w:cs="Times New Roman"/>
          <w:b/>
          <w:i/>
          <w:sz w:val="28"/>
          <w:szCs w:val="28"/>
        </w:rPr>
        <w:t>а предоставления муниципальной</w:t>
      </w:r>
      <w:r w:rsidR="00533B42" w:rsidRPr="001E75EA">
        <w:rPr>
          <w:rFonts w:ascii="Times New Roman" w:hAnsi="Times New Roman" w:cs="Times New Roman"/>
          <w:b/>
          <w:i/>
          <w:sz w:val="28"/>
          <w:szCs w:val="28"/>
        </w:rPr>
        <w:t xml:space="preserve"> услуги</w:t>
      </w:r>
    </w:p>
    <w:p w14:paraId="57350A39" w14:textId="4481BED7" w:rsidR="00CD4EDF" w:rsidRPr="001E75EA" w:rsidRDefault="00533B42"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lastRenderedPageBreak/>
        <w:t>Основанием для начала административной процедуры являет</w:t>
      </w:r>
      <w:r w:rsidR="00407A1A" w:rsidRPr="001E75EA">
        <w:rPr>
          <w:rFonts w:ascii="Times New Roman" w:hAnsi="Times New Roman" w:cs="Times New Roman"/>
          <w:sz w:val="28"/>
          <w:szCs w:val="28"/>
        </w:rPr>
        <w:t xml:space="preserve">ся получение </w:t>
      </w:r>
      <w:r w:rsidR="00B32C54">
        <w:rPr>
          <w:rFonts w:ascii="Times New Roman" w:hAnsi="Times New Roman" w:cs="Times New Roman"/>
          <w:sz w:val="28"/>
          <w:szCs w:val="28"/>
        </w:rPr>
        <w:t>должностным лицом</w:t>
      </w:r>
      <w:r w:rsidR="0090694D" w:rsidRPr="001E75EA">
        <w:rPr>
          <w:rFonts w:ascii="Times New Roman" w:hAnsi="Times New Roman" w:cs="Times New Roman"/>
          <w:sz w:val="28"/>
          <w:szCs w:val="28"/>
        </w:rPr>
        <w:t xml:space="preserve"> Администрации</w:t>
      </w:r>
      <w:r w:rsidRPr="001E75EA">
        <w:rPr>
          <w:rFonts w:ascii="Times New Roman" w:hAnsi="Times New Roman" w:cs="Times New Roman"/>
          <w:sz w:val="28"/>
          <w:szCs w:val="28"/>
        </w:rPr>
        <w:t>, ответственным за выполнением админис</w:t>
      </w:r>
      <w:r w:rsidR="00FF3A13" w:rsidRPr="001E75EA">
        <w:rPr>
          <w:rFonts w:ascii="Times New Roman" w:hAnsi="Times New Roman" w:cs="Times New Roman"/>
          <w:sz w:val="28"/>
          <w:szCs w:val="28"/>
        </w:rPr>
        <w:t>тративной процедуры, подписанных</w:t>
      </w:r>
      <w:r w:rsidR="00665458" w:rsidRPr="001E75EA">
        <w:rPr>
          <w:rFonts w:ascii="Times New Roman" w:hAnsi="Times New Roman" w:cs="Times New Roman"/>
          <w:sz w:val="28"/>
          <w:szCs w:val="28"/>
        </w:rPr>
        <w:t>, в том числе электронной подписью</w:t>
      </w:r>
      <w:r w:rsidR="00B32C54">
        <w:rPr>
          <w:rFonts w:ascii="Times New Roman" w:hAnsi="Times New Roman" w:cs="Times New Roman"/>
          <w:sz w:val="28"/>
          <w:szCs w:val="28"/>
        </w:rPr>
        <w:t>,</w:t>
      </w:r>
      <w:r w:rsidRPr="001E75EA">
        <w:rPr>
          <w:rFonts w:ascii="Times New Roman" w:hAnsi="Times New Roman" w:cs="Times New Roman"/>
          <w:sz w:val="28"/>
          <w:szCs w:val="28"/>
        </w:rPr>
        <w:t xml:space="preserve"> </w:t>
      </w:r>
      <w:r w:rsidR="00FF3A13" w:rsidRPr="001E75EA">
        <w:rPr>
          <w:rFonts w:ascii="Times New Roman" w:hAnsi="Times New Roman" w:cs="Times New Roman"/>
          <w:sz w:val="28"/>
          <w:szCs w:val="28"/>
        </w:rPr>
        <w:t>справки</w:t>
      </w:r>
      <w:r w:rsidR="00AF49AC" w:rsidRPr="001E75EA">
        <w:rPr>
          <w:rFonts w:ascii="Times New Roman" w:hAnsi="Times New Roman" w:cs="Times New Roman"/>
          <w:sz w:val="28"/>
          <w:szCs w:val="28"/>
        </w:rPr>
        <w:t xml:space="preserve"> </w:t>
      </w:r>
      <w:r w:rsidRPr="001E75EA">
        <w:rPr>
          <w:rFonts w:ascii="Times New Roman" w:hAnsi="Times New Roman" w:cs="Times New Roman"/>
          <w:sz w:val="28"/>
          <w:szCs w:val="28"/>
        </w:rPr>
        <w:t xml:space="preserve">или зарегистрированных в качестве исходящих документов </w:t>
      </w:r>
      <w:r w:rsidR="00AF49AC" w:rsidRPr="001E75EA">
        <w:rPr>
          <w:rFonts w:ascii="Times New Roman" w:hAnsi="Times New Roman" w:cs="Times New Roman"/>
          <w:sz w:val="28"/>
          <w:szCs w:val="28"/>
        </w:rPr>
        <w:t xml:space="preserve">сопроводительного письма </w:t>
      </w:r>
      <w:r w:rsidR="00CD4EDF" w:rsidRPr="001E75EA">
        <w:rPr>
          <w:rFonts w:ascii="Times New Roman" w:hAnsi="Times New Roman" w:cs="Times New Roman"/>
          <w:sz w:val="28"/>
          <w:szCs w:val="28"/>
        </w:rPr>
        <w:t xml:space="preserve">с приложением копий документов, материалов, копий материалов и результатов инженерных изысканий или уведомления об отказе в предоставлении </w:t>
      </w:r>
      <w:r w:rsidR="0090694D" w:rsidRPr="001E75EA">
        <w:rPr>
          <w:rFonts w:ascii="Times New Roman" w:hAnsi="Times New Roman" w:cs="Times New Roman"/>
          <w:sz w:val="28"/>
          <w:szCs w:val="28"/>
        </w:rPr>
        <w:t xml:space="preserve">муниципальной </w:t>
      </w:r>
      <w:r w:rsidR="00CD4EDF" w:rsidRPr="001E75EA">
        <w:rPr>
          <w:rFonts w:ascii="Times New Roman" w:hAnsi="Times New Roman" w:cs="Times New Roman"/>
          <w:sz w:val="28"/>
          <w:szCs w:val="28"/>
        </w:rPr>
        <w:t>услуги.</w:t>
      </w:r>
    </w:p>
    <w:p w14:paraId="28D60D84" w14:textId="606BC7CD" w:rsidR="00533B42" w:rsidRDefault="00B32C54"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90694D" w:rsidRPr="001E75EA">
        <w:rPr>
          <w:rFonts w:ascii="Times New Roman" w:hAnsi="Times New Roman" w:cs="Times New Roman"/>
          <w:sz w:val="28"/>
          <w:szCs w:val="28"/>
        </w:rPr>
        <w:t xml:space="preserve"> Администрации</w:t>
      </w:r>
      <w:r w:rsidR="00533B42" w:rsidRPr="001E75EA">
        <w:rPr>
          <w:rFonts w:ascii="Times New Roman" w:hAnsi="Times New Roman" w:cs="Times New Roman"/>
          <w:sz w:val="28"/>
          <w:szCs w:val="28"/>
        </w:rPr>
        <w:t>, ответственн</w:t>
      </w:r>
      <w:r>
        <w:rPr>
          <w:rFonts w:ascii="Times New Roman" w:hAnsi="Times New Roman" w:cs="Times New Roman"/>
          <w:sz w:val="28"/>
          <w:szCs w:val="28"/>
        </w:rPr>
        <w:t>ое</w:t>
      </w:r>
      <w:r w:rsidR="00533B42" w:rsidRPr="001E75EA">
        <w:rPr>
          <w:rFonts w:ascii="Times New Roman" w:hAnsi="Times New Roman" w:cs="Times New Roman"/>
          <w:sz w:val="28"/>
          <w:szCs w:val="28"/>
        </w:rPr>
        <w:t xml:space="preserve"> за выполнение административной процедуры, осуществляет следующие действия:</w:t>
      </w:r>
    </w:p>
    <w:p w14:paraId="36D14E81" w14:textId="50DE7DF4" w:rsidR="00AA428A" w:rsidRPr="001E75EA" w:rsidRDefault="00AA428A"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 xml:space="preserve">а) в течение одного дня со дня </w:t>
      </w:r>
      <w:r w:rsidR="008E3019">
        <w:rPr>
          <w:rFonts w:ascii="Times New Roman" w:hAnsi="Times New Roman" w:cs="Times New Roman"/>
          <w:sz w:val="28"/>
          <w:szCs w:val="28"/>
        </w:rPr>
        <w:t>подписания</w:t>
      </w:r>
      <w:r w:rsidRPr="001E75EA">
        <w:rPr>
          <w:rFonts w:ascii="Times New Roman" w:hAnsi="Times New Roman" w:cs="Times New Roman"/>
          <w:sz w:val="28"/>
          <w:szCs w:val="28"/>
        </w:rPr>
        <w:t xml:space="preserve"> результатов </w:t>
      </w:r>
      <w:r w:rsidR="0090694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обеспечивает направление сведений, документов, материалов, содержащихся в РИСОГД ПК, или уведомления об отказе в предоставлении </w:t>
      </w:r>
      <w:r w:rsidR="0090694D" w:rsidRPr="001E75EA">
        <w:rPr>
          <w:rFonts w:ascii="Times New Roman" w:hAnsi="Times New Roman" w:cs="Times New Roman"/>
          <w:sz w:val="28"/>
          <w:szCs w:val="28"/>
        </w:rPr>
        <w:t xml:space="preserve">муниципальной </w:t>
      </w:r>
      <w:r w:rsidRPr="001E75EA">
        <w:rPr>
          <w:rFonts w:ascii="Times New Roman" w:hAnsi="Times New Roman" w:cs="Times New Roman"/>
          <w:sz w:val="28"/>
          <w:szCs w:val="28"/>
        </w:rPr>
        <w:t xml:space="preserve">услуги </w:t>
      </w:r>
      <w:r w:rsidR="008E3019">
        <w:rPr>
          <w:rFonts w:ascii="Times New Roman" w:hAnsi="Times New Roman" w:cs="Times New Roman"/>
          <w:sz w:val="28"/>
          <w:szCs w:val="28"/>
        </w:rPr>
        <w:t>заявителю;</w:t>
      </w:r>
    </w:p>
    <w:p w14:paraId="16BD84A1" w14:textId="0B79CDCF" w:rsidR="00533B42" w:rsidRPr="001E75EA" w:rsidRDefault="00E1123F"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r w:rsidRPr="001E75EA">
        <w:rPr>
          <w:rFonts w:ascii="Times New Roman" w:hAnsi="Times New Roman" w:cs="Times New Roman"/>
          <w:sz w:val="28"/>
          <w:szCs w:val="28"/>
        </w:rPr>
        <w:t>б</w:t>
      </w:r>
      <w:r w:rsidR="00533B42" w:rsidRPr="001E75EA">
        <w:rPr>
          <w:rFonts w:ascii="Times New Roman" w:hAnsi="Times New Roman" w:cs="Times New Roman"/>
          <w:sz w:val="28"/>
          <w:szCs w:val="28"/>
        </w:rPr>
        <w:t xml:space="preserve">) в течение 15 минут вносит в реестр информацию о </w:t>
      </w:r>
      <w:r w:rsidR="00095A8A" w:rsidRPr="001E75EA">
        <w:rPr>
          <w:rFonts w:ascii="Times New Roman" w:hAnsi="Times New Roman" w:cs="Times New Roman"/>
          <w:sz w:val="28"/>
          <w:szCs w:val="28"/>
        </w:rPr>
        <w:t xml:space="preserve">дате выдачи результатов </w:t>
      </w:r>
      <w:r w:rsidR="0090694D" w:rsidRPr="001E75EA">
        <w:rPr>
          <w:rFonts w:ascii="Times New Roman" w:hAnsi="Times New Roman" w:cs="Times New Roman"/>
          <w:sz w:val="28"/>
          <w:szCs w:val="28"/>
        </w:rPr>
        <w:t xml:space="preserve">муниципальной </w:t>
      </w:r>
      <w:r w:rsidR="00095A8A" w:rsidRPr="001E75EA">
        <w:rPr>
          <w:rFonts w:ascii="Times New Roman" w:hAnsi="Times New Roman" w:cs="Times New Roman"/>
          <w:sz w:val="28"/>
          <w:szCs w:val="28"/>
        </w:rPr>
        <w:t>услуги</w:t>
      </w:r>
      <w:r w:rsidR="001C6E60">
        <w:rPr>
          <w:rFonts w:ascii="Times New Roman" w:hAnsi="Times New Roman" w:cs="Times New Roman"/>
          <w:sz w:val="28"/>
          <w:szCs w:val="28"/>
        </w:rPr>
        <w:t>.</w:t>
      </w:r>
    </w:p>
    <w:p w14:paraId="2015E949"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Результат предоставления муниципальной услуги выдается:</w:t>
      </w:r>
    </w:p>
    <w:p w14:paraId="03A36566"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2E759F4C"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716CE4A6"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798C9D6D"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14:paraId="30DBBA91" w14:textId="42745B7D" w:rsidR="008E3019" w:rsidRDefault="008E3019" w:rsidP="008E3019">
      <w:pPr>
        <w:spacing w:after="0" w:line="276" w:lineRule="auto"/>
        <w:ind w:firstLine="709"/>
        <w:jc w:val="both"/>
        <w:rPr>
          <w:rFonts w:ascii="Times New Roman" w:eastAsia="Calibri" w:hAnsi="Times New Roman" w:cs="Times New Roman"/>
          <w:sz w:val="28"/>
          <w:szCs w:val="28"/>
        </w:rPr>
      </w:pPr>
      <w:r w:rsidRPr="008E3019">
        <w:rPr>
          <w:rFonts w:ascii="Times New Roman" w:eastAsia="Calibri"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DA58F08" w14:textId="537FB573" w:rsidR="008E3019" w:rsidRPr="008E3019" w:rsidRDefault="008E3019" w:rsidP="008E3019">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E3019">
        <w:rPr>
          <w:rFonts w:ascii="Times New Roman" w:eastAsia="Times New Roman" w:hAnsi="Times New Roman" w:cs="Times New Roman"/>
          <w:sz w:val="28"/>
          <w:szCs w:val="28"/>
          <w:lang w:eastAsia="ru-RU"/>
        </w:rPr>
        <w:t xml:space="preserve">Результатом административной процедуры является факт </w:t>
      </w:r>
      <w:r>
        <w:rPr>
          <w:rFonts w:ascii="Times New Roman" w:eastAsia="Times New Roman" w:hAnsi="Times New Roman" w:cs="Times New Roman"/>
          <w:sz w:val="28"/>
          <w:szCs w:val="28"/>
          <w:lang w:eastAsia="ru-RU"/>
        </w:rPr>
        <w:t>выдачи</w:t>
      </w:r>
      <w:r w:rsidRPr="008E3019">
        <w:rPr>
          <w:rFonts w:ascii="Times New Roman" w:eastAsia="Times New Roman" w:hAnsi="Times New Roman" w:cs="Times New Roman"/>
          <w:sz w:val="28"/>
          <w:szCs w:val="28"/>
          <w:lang w:eastAsia="ru-RU"/>
        </w:rPr>
        <w:t xml:space="preserve"> заявителю результат</w:t>
      </w:r>
      <w:r w:rsidR="00125EA9">
        <w:rPr>
          <w:rFonts w:ascii="Times New Roman" w:eastAsia="Times New Roman" w:hAnsi="Times New Roman" w:cs="Times New Roman"/>
          <w:sz w:val="28"/>
          <w:szCs w:val="28"/>
          <w:lang w:eastAsia="ru-RU"/>
        </w:rPr>
        <w:t>а</w:t>
      </w:r>
      <w:r w:rsidRPr="008E3019">
        <w:rPr>
          <w:rFonts w:ascii="Times New Roman" w:eastAsia="Times New Roman" w:hAnsi="Times New Roman" w:cs="Times New Roman"/>
          <w:sz w:val="28"/>
          <w:szCs w:val="28"/>
          <w:lang w:eastAsia="ru-RU"/>
        </w:rPr>
        <w:t xml:space="preserve"> предоставления муниципальной услуги.</w:t>
      </w:r>
    </w:p>
    <w:p w14:paraId="04E699C3" w14:textId="77777777" w:rsidR="008E3019" w:rsidRPr="008E3019" w:rsidRDefault="008E3019" w:rsidP="008E3019">
      <w:pPr>
        <w:spacing w:after="0" w:line="276" w:lineRule="auto"/>
        <w:ind w:firstLine="709"/>
        <w:jc w:val="both"/>
        <w:rPr>
          <w:rFonts w:ascii="Times New Roman" w:eastAsia="Calibri" w:hAnsi="Times New Roman" w:cs="Times New Roman"/>
          <w:sz w:val="28"/>
          <w:szCs w:val="28"/>
        </w:rPr>
      </w:pPr>
    </w:p>
    <w:p w14:paraId="3635BCBD" w14:textId="77777777" w:rsidR="00533B42" w:rsidRPr="001E75EA" w:rsidRDefault="0038142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b/>
          <w:sz w:val="28"/>
          <w:szCs w:val="28"/>
        </w:rPr>
      </w:pPr>
      <w:r w:rsidRPr="001E75EA">
        <w:rPr>
          <w:rFonts w:ascii="Times New Roman" w:hAnsi="Times New Roman" w:cs="Times New Roman"/>
          <w:b/>
          <w:sz w:val="28"/>
          <w:szCs w:val="28"/>
        </w:rPr>
        <w:t xml:space="preserve">19. </w:t>
      </w:r>
      <w:r w:rsidR="00533B42" w:rsidRPr="001E75EA">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90694D" w:rsidRPr="001E75EA">
        <w:rPr>
          <w:rFonts w:ascii="Times New Roman" w:hAnsi="Times New Roman" w:cs="Times New Roman"/>
          <w:b/>
          <w:sz w:val="28"/>
          <w:szCs w:val="28"/>
        </w:rPr>
        <w:t xml:space="preserve">муниципальной </w:t>
      </w:r>
      <w:r w:rsidR="00533B42" w:rsidRPr="001E75EA">
        <w:rPr>
          <w:rFonts w:ascii="Times New Roman" w:hAnsi="Times New Roman" w:cs="Times New Roman"/>
          <w:b/>
          <w:sz w:val="28"/>
          <w:szCs w:val="28"/>
        </w:rPr>
        <w:t>услуги документах</w:t>
      </w:r>
    </w:p>
    <w:p w14:paraId="78CD1CB6"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w:t>
      </w:r>
      <w:r w:rsidRPr="00C834F1">
        <w:rPr>
          <w:rFonts w:ascii="Times New Roman" w:eastAsia="Calibri"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w:t>
      </w:r>
    </w:p>
    <w:p w14:paraId="6FD36C2C"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CE9D025"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50E2CE2B"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14:paraId="280C2057"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4415F7A"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0AF8BC2A"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03576004"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19.6. Результатом процедуры является:</w:t>
      </w:r>
    </w:p>
    <w:p w14:paraId="4A0B3B3D"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исправленные документы, являющиеся результатом предоставления муниципальной услуги;</w:t>
      </w:r>
    </w:p>
    <w:p w14:paraId="2BEC7F6F"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AE18ADC"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2998E2FB" w14:textId="77777777" w:rsidR="00C834F1" w:rsidRPr="00C834F1" w:rsidRDefault="00C834F1" w:rsidP="00C834F1">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lastRenderedPageBreak/>
        <w:t>Срок выполнения административной процедуры не входит в общий срок предоставления муниципальной услуги.</w:t>
      </w:r>
    </w:p>
    <w:p w14:paraId="03E86243" w14:textId="77777777" w:rsidR="007358DB" w:rsidRPr="001E75EA" w:rsidRDefault="007358DB"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050E4636" w14:textId="77777777" w:rsidR="007358DB" w:rsidRPr="001E75EA" w:rsidRDefault="007358DB" w:rsidP="007358DB">
      <w:pPr>
        <w:autoSpaceDE w:val="0"/>
        <w:autoSpaceDN w:val="0"/>
        <w:adjustRightInd w:val="0"/>
        <w:spacing w:after="0"/>
        <w:ind w:firstLine="709"/>
        <w:jc w:val="both"/>
        <w:rPr>
          <w:rFonts w:ascii="Times New Roman" w:hAnsi="Times New Roman" w:cs="Times New Roman"/>
          <w:b/>
          <w:sz w:val="28"/>
          <w:szCs w:val="28"/>
        </w:rPr>
      </w:pPr>
      <w:r w:rsidRPr="001E75EA">
        <w:rPr>
          <w:rFonts w:ascii="Times New Roman" w:hAnsi="Times New Roman" w:cs="Times New Roman"/>
          <w:b/>
          <w:sz w:val="28"/>
          <w:szCs w:val="28"/>
        </w:rPr>
        <w:t>20. Особенности предоставления муниципальной услуги в электронной форме</w:t>
      </w:r>
    </w:p>
    <w:p w14:paraId="3667DB74" w14:textId="77777777" w:rsidR="00C834F1" w:rsidRPr="00C834F1" w:rsidRDefault="00C834F1" w:rsidP="00C834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20.1. Перечень административных процедур (действий) при предоставлении муниципальных услуг в электронной форме:</w:t>
      </w:r>
    </w:p>
    <w:p w14:paraId="495AD0E6" w14:textId="3A265C0F" w:rsidR="00C834F1" w:rsidRPr="00C834F1" w:rsidRDefault="00C834F1" w:rsidP="00C834F1">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 xml:space="preserve">направление в Администрацию </w:t>
      </w:r>
      <w:bookmarkStart w:id="12" w:name="_Hlk104458253"/>
      <w:r>
        <w:rPr>
          <w:rFonts w:ascii="Times New Roman" w:eastAsia="Times New Roman" w:hAnsi="Times New Roman" w:cs="Times New Roman"/>
          <w:sz w:val="28"/>
          <w:szCs w:val="28"/>
          <w:lang w:eastAsia="ru-RU"/>
        </w:rPr>
        <w:t>запроса</w:t>
      </w:r>
      <w:r w:rsidRPr="00C834F1">
        <w:rPr>
          <w:rFonts w:ascii="Times New Roman" w:eastAsia="Times New Roman" w:hAnsi="Times New Roman" w:cs="Times New Roman"/>
          <w:sz w:val="28"/>
          <w:szCs w:val="28"/>
          <w:lang w:eastAsia="ru-RU"/>
        </w:rPr>
        <w:t xml:space="preserve"> </w:t>
      </w:r>
      <w:bookmarkEnd w:id="12"/>
      <w:r w:rsidRPr="00C834F1">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в соответствии с пунктом 9 настоящего Регламента, в электронной форме; </w:t>
      </w:r>
    </w:p>
    <w:p w14:paraId="3C0CE6A4" w14:textId="77777777" w:rsidR="00C834F1" w:rsidRPr="00C834F1" w:rsidRDefault="00C834F1" w:rsidP="00C834F1">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5F8E84F" w14:textId="77777777" w:rsidR="00C834F1" w:rsidRPr="00C834F1" w:rsidRDefault="00C834F1" w:rsidP="00C834F1">
      <w:pPr>
        <w:tabs>
          <w:tab w:val="left" w:pos="1134"/>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получение результата предоставления муниципальной услуги в электронной форме.</w:t>
      </w:r>
    </w:p>
    <w:p w14:paraId="48F50A85" w14:textId="77777777" w:rsidR="00C834F1" w:rsidRPr="00C834F1" w:rsidRDefault="00C834F1" w:rsidP="00C834F1">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834F1">
        <w:rPr>
          <w:rFonts w:ascii="Times New Roman" w:eastAsia="Times New Roman"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7BA178C3" w14:textId="77777777"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7CA2D8FB" w14:textId="77777777"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E6B170A" w14:textId="3A0C3CDE"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w:t>
      </w:r>
      <w:r w:rsidR="00E46894">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либо прилагает к </w:t>
      </w:r>
      <w:r w:rsidR="00E46894">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E46894">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3D5F85DE" w14:textId="1ED71810"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lastRenderedPageBreak/>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w:t>
      </w:r>
      <w:r w:rsidR="00E46894">
        <w:rPr>
          <w:rFonts w:ascii="Times New Roman" w:eastAsia="Calibri" w:hAnsi="Times New Roman" w:cs="Times New Roman"/>
          <w:sz w:val="28"/>
          <w:szCs w:val="28"/>
        </w:rPr>
        <w:t>Р</w:t>
      </w:r>
      <w:r w:rsidRPr="00C834F1">
        <w:rPr>
          <w:rFonts w:ascii="Times New Roman" w:eastAsia="Calibri" w:hAnsi="Times New Roman" w:cs="Times New Roman"/>
          <w:sz w:val="28"/>
          <w:szCs w:val="28"/>
        </w:rPr>
        <w:t xml:space="preserve">егламента, и приложить их к </w:t>
      </w:r>
      <w:r w:rsidR="00E46894">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либо приложить к </w:t>
      </w:r>
      <w:r w:rsidR="00E46894">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E46894">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149F6813" w14:textId="07F780E8"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При направлении заявителем (уполномоченным представителем) </w:t>
      </w:r>
      <w:r w:rsidR="00E46894">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и прилагаемых к н</w:t>
      </w:r>
      <w:r w:rsidR="00E46894">
        <w:rPr>
          <w:rFonts w:ascii="Times New Roman" w:eastAsia="Calibri" w:hAnsi="Times New Roman" w:cs="Times New Roman"/>
          <w:sz w:val="28"/>
          <w:szCs w:val="28"/>
        </w:rPr>
        <w:t>ему</w:t>
      </w:r>
      <w:r w:rsidRPr="00C834F1">
        <w:rPr>
          <w:rFonts w:ascii="Times New Roman" w:eastAsia="Calibri" w:hAnsi="Times New Roman" w:cs="Times New Roman"/>
          <w:sz w:val="28"/>
          <w:szCs w:val="28"/>
        </w:rPr>
        <w:t xml:space="preserve">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42684CE3" w14:textId="406C92E2"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w:t>
      </w:r>
      <w:r w:rsidR="00521436">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и документов,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 xml:space="preserve">егламента, представляет специалисту, ответственному за рассмотрение заявлений,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521436">
        <w:rPr>
          <w:rFonts w:ascii="Times New Roman" w:eastAsia="Calibri" w:hAnsi="Times New Roman" w:cs="Times New Roman"/>
          <w:sz w:val="28"/>
          <w:szCs w:val="28"/>
        </w:rPr>
        <w:t>запросу</w:t>
      </w:r>
      <w:r w:rsidRPr="00C834F1">
        <w:rPr>
          <w:rFonts w:ascii="Times New Roman" w:eastAsia="Calibri" w:hAnsi="Times New Roman" w:cs="Times New Roman"/>
          <w:sz w:val="28"/>
          <w:szCs w:val="28"/>
        </w:rPr>
        <w:t xml:space="preserve"> электронными копиями (электронными образами) документов,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365A6BD8" w14:textId="2EA2034E"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Заявитель (уполномоченный представитель) вправе по собственной инициативе в течение двух рабочих дней после направления </w:t>
      </w:r>
      <w:r w:rsidR="00521436">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и документов,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 xml:space="preserve">егламента, представить специалисту, ответственному за рассмотрение заявлений,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521436">
        <w:rPr>
          <w:rFonts w:ascii="Times New Roman" w:eastAsia="Times New Roman" w:hAnsi="Times New Roman" w:cs="Times New Roman"/>
          <w:sz w:val="28"/>
          <w:szCs w:val="28"/>
          <w:lang w:eastAsia="ru-RU"/>
        </w:rPr>
        <w:t>запросу</w:t>
      </w:r>
      <w:r w:rsidRPr="00C834F1">
        <w:rPr>
          <w:rFonts w:ascii="Times New Roman" w:eastAsia="Calibri" w:hAnsi="Times New Roman" w:cs="Times New Roman"/>
          <w:sz w:val="28"/>
          <w:szCs w:val="28"/>
        </w:rPr>
        <w:t xml:space="preserve"> электронными копиями (электронными образами) документов,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45E80CF8" w14:textId="7E483F64"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подпункта</w:t>
      </w:r>
      <w:r w:rsidR="00521436">
        <w:rPr>
          <w:rFonts w:ascii="Times New Roman" w:eastAsia="Calibri" w:hAnsi="Times New Roman" w:cs="Times New Roman"/>
          <w:sz w:val="28"/>
          <w:szCs w:val="28"/>
        </w:rPr>
        <w:t>ми</w:t>
      </w:r>
      <w:r w:rsidRPr="00C834F1">
        <w:rPr>
          <w:rFonts w:ascii="Times New Roman" w:eastAsia="Calibri" w:hAnsi="Times New Roman" w:cs="Times New Roman"/>
          <w:sz w:val="28"/>
          <w:szCs w:val="28"/>
        </w:rPr>
        <w:t xml:space="preserve"> 9.2, 9.3 пункта 9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 предоставление оригиналов документов для сличения не требуется.</w:t>
      </w:r>
    </w:p>
    <w:p w14:paraId="72465537" w14:textId="0B5A5E87"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Регистрация </w:t>
      </w:r>
      <w:r w:rsidR="00521436">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осуществляется в порядке, указанном в </w:t>
      </w:r>
      <w:r w:rsidR="00521436">
        <w:rPr>
          <w:rFonts w:ascii="Times New Roman" w:eastAsia="Calibri" w:hAnsi="Times New Roman" w:cs="Times New Roman"/>
          <w:sz w:val="28"/>
          <w:szCs w:val="28"/>
        </w:rPr>
        <w:t>под</w:t>
      </w:r>
      <w:r w:rsidRPr="00C834F1">
        <w:rPr>
          <w:rFonts w:ascii="Times New Roman" w:eastAsia="Calibri" w:hAnsi="Times New Roman" w:cs="Times New Roman"/>
          <w:sz w:val="28"/>
          <w:szCs w:val="28"/>
        </w:rPr>
        <w:t xml:space="preserve">пункте 18.1 настоящего </w:t>
      </w:r>
      <w:r w:rsidR="00521436">
        <w:rPr>
          <w:rFonts w:ascii="Times New Roman" w:eastAsia="Calibri" w:hAnsi="Times New Roman" w:cs="Times New Roman"/>
          <w:sz w:val="28"/>
          <w:szCs w:val="28"/>
        </w:rPr>
        <w:t>Р</w:t>
      </w:r>
      <w:r w:rsidRPr="00C834F1">
        <w:rPr>
          <w:rFonts w:ascii="Times New Roman" w:eastAsia="Calibri" w:hAnsi="Times New Roman" w:cs="Times New Roman"/>
          <w:sz w:val="28"/>
          <w:szCs w:val="28"/>
        </w:rPr>
        <w:t>егламента.</w:t>
      </w:r>
    </w:p>
    <w:p w14:paraId="0F4017FE" w14:textId="012374A5"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После направления </w:t>
      </w:r>
      <w:r w:rsidR="00521436">
        <w:rPr>
          <w:rFonts w:ascii="Times New Roman" w:eastAsia="Times New Roman" w:hAnsi="Times New Roman" w:cs="Times New Roman"/>
          <w:sz w:val="28"/>
          <w:szCs w:val="28"/>
          <w:lang w:eastAsia="ru-RU"/>
        </w:rPr>
        <w:t>запроса</w:t>
      </w:r>
      <w:r w:rsidRPr="00C834F1">
        <w:rPr>
          <w:rFonts w:ascii="Times New Roman" w:eastAsia="Calibri" w:hAnsi="Times New Roman" w:cs="Times New Roman"/>
          <w:sz w:val="28"/>
          <w:szCs w:val="28"/>
        </w:rPr>
        <w:t xml:space="preserve">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8E52C3D" w14:textId="48D44D7D"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lastRenderedPageBreak/>
        <w:t xml:space="preserve">Независимо от формы подачи </w:t>
      </w:r>
      <w:r w:rsidR="00521436">
        <w:rPr>
          <w:rFonts w:ascii="Times New Roman" w:eastAsia="Calibri" w:hAnsi="Times New Roman" w:cs="Times New Roman"/>
          <w:sz w:val="28"/>
          <w:szCs w:val="28"/>
        </w:rPr>
        <w:t>запроса</w:t>
      </w:r>
      <w:r w:rsidRPr="00C834F1">
        <w:rPr>
          <w:rFonts w:ascii="Times New Roman" w:eastAsia="Calibri" w:hAnsi="Times New Roman" w:cs="Times New Roman"/>
          <w:sz w:val="28"/>
          <w:szCs w:val="28"/>
        </w:rPr>
        <w:t xml:space="preserve"> результат муниципальной услуги может быть получен заявителем в форме:</w:t>
      </w:r>
    </w:p>
    <w:p w14:paraId="7ADEE624" w14:textId="3807FE3B" w:rsidR="00C834F1" w:rsidRPr="00C834F1" w:rsidRDefault="00C834F1" w:rsidP="00C834F1">
      <w:pPr>
        <w:spacing w:after="0" w:line="276" w:lineRule="auto"/>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xml:space="preserve">- документа на бумажном носителе по почтовому адресу, указанному в </w:t>
      </w:r>
      <w:r w:rsidR="00521436">
        <w:rPr>
          <w:rFonts w:ascii="Times New Roman" w:eastAsia="Calibri" w:hAnsi="Times New Roman" w:cs="Times New Roman"/>
          <w:sz w:val="28"/>
          <w:szCs w:val="28"/>
        </w:rPr>
        <w:t>запросе</w:t>
      </w:r>
      <w:r w:rsidRPr="00C834F1">
        <w:rPr>
          <w:rFonts w:ascii="Times New Roman" w:eastAsia="Calibri" w:hAnsi="Times New Roman" w:cs="Times New Roman"/>
          <w:sz w:val="28"/>
          <w:szCs w:val="28"/>
        </w:rPr>
        <w:t>;</w:t>
      </w:r>
    </w:p>
    <w:p w14:paraId="542FE5F1" w14:textId="77777777" w:rsidR="00C834F1" w:rsidRPr="00C834F1" w:rsidRDefault="00C834F1" w:rsidP="00C834F1">
      <w:pPr>
        <w:spacing w:after="0" w:line="276" w:lineRule="auto"/>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 документа на бумажном носителе лично в Администрации.</w:t>
      </w:r>
    </w:p>
    <w:p w14:paraId="4C9539EC" w14:textId="77777777" w:rsidR="00C834F1" w:rsidRPr="00C834F1" w:rsidRDefault="00C834F1" w:rsidP="00C834F1">
      <w:pPr>
        <w:spacing w:after="0" w:line="276" w:lineRule="auto"/>
        <w:ind w:firstLine="567"/>
        <w:jc w:val="both"/>
        <w:rPr>
          <w:rFonts w:ascii="Times New Roman" w:eastAsia="Calibri" w:hAnsi="Times New Roman" w:cs="Times New Roman"/>
          <w:sz w:val="28"/>
          <w:szCs w:val="28"/>
        </w:rPr>
      </w:pPr>
      <w:r w:rsidRPr="00C834F1">
        <w:rPr>
          <w:rFonts w:ascii="Times New Roman" w:eastAsia="Calibri"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834F1">
        <w:rPr>
          <w:rFonts w:ascii="Calibri" w:eastAsia="Calibri" w:hAnsi="Calibri" w:cs="Times New Roman"/>
          <w:sz w:val="28"/>
          <w:szCs w:val="28"/>
        </w:rPr>
        <w:t xml:space="preserve"> </w:t>
      </w:r>
      <w:r w:rsidRPr="00C834F1">
        <w:rPr>
          <w:rFonts w:ascii="Times New Roman" w:eastAsia="Calibri" w:hAnsi="Times New Roman" w:cs="Times New Roman"/>
          <w:sz w:val="28"/>
          <w:szCs w:val="28"/>
        </w:rPr>
        <w:t>или Региональный портал.</w:t>
      </w:r>
    </w:p>
    <w:p w14:paraId="3D667748" w14:textId="77777777" w:rsidR="007358DB" w:rsidRPr="001E75EA" w:rsidRDefault="007358DB" w:rsidP="007358DB">
      <w:pPr>
        <w:autoSpaceDE w:val="0"/>
        <w:autoSpaceDN w:val="0"/>
        <w:adjustRightInd w:val="0"/>
        <w:spacing w:after="0"/>
        <w:ind w:firstLine="709"/>
        <w:jc w:val="both"/>
        <w:rPr>
          <w:rFonts w:ascii="Times New Roman" w:hAnsi="Times New Roman" w:cs="Times New Roman"/>
          <w:sz w:val="28"/>
          <w:szCs w:val="28"/>
        </w:rPr>
      </w:pPr>
    </w:p>
    <w:p w14:paraId="1EFAE5E4" w14:textId="77777777" w:rsidR="007358DB" w:rsidRPr="001E75EA" w:rsidRDefault="007358DB" w:rsidP="007358DB">
      <w:pPr>
        <w:autoSpaceDE w:val="0"/>
        <w:autoSpaceDN w:val="0"/>
        <w:adjustRightInd w:val="0"/>
        <w:spacing w:after="0"/>
        <w:ind w:firstLine="709"/>
        <w:jc w:val="both"/>
        <w:rPr>
          <w:rFonts w:ascii="Times New Roman" w:hAnsi="Times New Roman" w:cs="Times New Roman"/>
          <w:b/>
          <w:sz w:val="28"/>
          <w:szCs w:val="28"/>
        </w:rPr>
      </w:pPr>
      <w:r w:rsidRPr="001E75EA">
        <w:rPr>
          <w:rFonts w:ascii="Times New Roman" w:hAnsi="Times New Roman" w:cs="Times New Roman"/>
          <w:b/>
          <w:sz w:val="28"/>
          <w:szCs w:val="28"/>
        </w:rPr>
        <w:t>21. Особенности предоставления муниципальной услуги в МФЦ</w:t>
      </w:r>
    </w:p>
    <w:p w14:paraId="7517480C"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21.1.</w:t>
      </w:r>
      <w:r w:rsidRPr="00A01CCA">
        <w:rPr>
          <w:rFonts w:ascii="Times New Roman" w:eastAsia="Calibri"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1933DF5C"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а)</w:t>
      </w:r>
      <w:r w:rsidRPr="00A01CCA">
        <w:rPr>
          <w:rFonts w:ascii="Times New Roman" w:eastAsia="Calibri" w:hAnsi="Times New Roman" w:cs="Times New Roman"/>
          <w:sz w:val="28"/>
          <w:szCs w:val="28"/>
        </w:rPr>
        <w:tab/>
        <w:t>информирование (консультация) по порядку предоставления муниципальной услуги;</w:t>
      </w:r>
    </w:p>
    <w:p w14:paraId="760C8E95"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б)</w:t>
      </w:r>
      <w:r w:rsidRPr="00A01CCA">
        <w:rPr>
          <w:rFonts w:ascii="Times New Roman" w:eastAsia="Calibri" w:hAnsi="Times New Roman" w:cs="Times New Roman"/>
          <w:sz w:val="28"/>
          <w:szCs w:val="28"/>
        </w:rPr>
        <w:tab/>
        <w:t>прием и регистрация уведомления и документов от заявителя для получения муниципальной услуги;</w:t>
      </w:r>
    </w:p>
    <w:p w14:paraId="5AC6D2E1"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в)</w:t>
      </w:r>
      <w:r w:rsidRPr="00A01CCA">
        <w:rPr>
          <w:rFonts w:ascii="Times New Roman" w:eastAsia="Calibri"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894D92F"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21.2.</w:t>
      </w:r>
      <w:r w:rsidRPr="00A01CCA">
        <w:rPr>
          <w:rFonts w:ascii="Times New Roman" w:eastAsia="Calibri"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215C9294" w14:textId="77777777" w:rsidR="00A01CCA" w:rsidRPr="00A01CCA" w:rsidRDefault="00A01CCA" w:rsidP="00A01CCA">
      <w:pPr>
        <w:tabs>
          <w:tab w:val="left" w:pos="709"/>
        </w:tabs>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776FFB93" w14:textId="77777777" w:rsidR="00A01CCA" w:rsidRPr="00A01CCA" w:rsidRDefault="00A01CCA" w:rsidP="00A01CCA">
      <w:pPr>
        <w:spacing w:after="0" w:line="276" w:lineRule="auto"/>
        <w:ind w:firstLine="709"/>
        <w:contextualSpacing/>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а) срок предоставления муниципальной услуги;</w:t>
      </w:r>
    </w:p>
    <w:p w14:paraId="1E131F01" w14:textId="77777777" w:rsidR="00A01CCA" w:rsidRPr="00A01CCA" w:rsidRDefault="00A01CCA" w:rsidP="00A01CCA">
      <w:pPr>
        <w:spacing w:after="0" w:line="276" w:lineRule="auto"/>
        <w:ind w:firstLine="709"/>
        <w:contextualSpacing/>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5E9932B7"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63B9004"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2610B4C2"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д) информацию о предусмотренной законодательством Российской Федерации ответственности должностных лиц Администрации, муниципальных </w:t>
      </w:r>
      <w:r w:rsidRPr="00A01CCA">
        <w:rPr>
          <w:rFonts w:ascii="Times New Roman" w:eastAsia="Calibri" w:hAnsi="Times New Roman" w:cs="Times New Roman"/>
          <w:sz w:val="28"/>
          <w:szCs w:val="28"/>
        </w:rPr>
        <w:lastRenderedPageBreak/>
        <w:t>служащих Администрации, работников МФЦ, работников привлекаемых организаций, за нарушение порядка предоставления муниципальной услуги;</w:t>
      </w:r>
    </w:p>
    <w:p w14:paraId="69F33F01"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3C502F9"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280FDCBB"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393B659" w14:textId="4DD556E1"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21.3.</w:t>
      </w:r>
      <w:r w:rsidRPr="00A01CCA">
        <w:rPr>
          <w:rFonts w:ascii="Times New Roman" w:eastAsia="Calibri" w:hAnsi="Times New Roman" w:cs="Times New Roman"/>
          <w:sz w:val="28"/>
          <w:szCs w:val="28"/>
        </w:rPr>
        <w:tab/>
        <w:t xml:space="preserve">Осуществление административной процедуры «Прием и регистрация </w:t>
      </w:r>
      <w:r w:rsidR="00EA6FCE">
        <w:rPr>
          <w:rFonts w:ascii="Times New Roman" w:eastAsia="Calibri" w:hAnsi="Times New Roman" w:cs="Times New Roman"/>
          <w:sz w:val="28"/>
          <w:szCs w:val="28"/>
        </w:rPr>
        <w:t>заявления</w:t>
      </w:r>
      <w:r w:rsidR="001E683C">
        <w:rPr>
          <w:rFonts w:ascii="Times New Roman" w:eastAsia="Calibri" w:hAnsi="Times New Roman" w:cs="Times New Roman"/>
          <w:sz w:val="28"/>
          <w:szCs w:val="28"/>
        </w:rPr>
        <w:t xml:space="preserve"> </w:t>
      </w:r>
      <w:r w:rsidRPr="00A01CCA">
        <w:rPr>
          <w:rFonts w:ascii="Times New Roman" w:eastAsia="Calibri" w:hAnsi="Times New Roman" w:cs="Times New Roman"/>
          <w:sz w:val="28"/>
          <w:szCs w:val="28"/>
        </w:rPr>
        <w:t>документов».</w:t>
      </w:r>
    </w:p>
    <w:p w14:paraId="54C72196" w14:textId="1B5D40D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21.3.1. Административную процедуру «</w:t>
      </w:r>
      <w:r w:rsidR="001E683C" w:rsidRPr="00A01CCA">
        <w:rPr>
          <w:rFonts w:ascii="Times New Roman" w:eastAsia="Calibri" w:hAnsi="Times New Roman" w:cs="Times New Roman"/>
          <w:sz w:val="28"/>
          <w:szCs w:val="28"/>
        </w:rPr>
        <w:t xml:space="preserve">Прием и регистрация </w:t>
      </w:r>
      <w:r w:rsidR="00EA6FCE">
        <w:rPr>
          <w:rFonts w:ascii="Times New Roman" w:eastAsia="Calibri" w:hAnsi="Times New Roman" w:cs="Times New Roman"/>
          <w:sz w:val="28"/>
          <w:szCs w:val="28"/>
        </w:rPr>
        <w:t>заявления и</w:t>
      </w:r>
      <w:r w:rsidR="001E683C">
        <w:rPr>
          <w:rFonts w:ascii="Times New Roman" w:eastAsia="Calibri" w:hAnsi="Times New Roman" w:cs="Times New Roman"/>
          <w:sz w:val="28"/>
          <w:szCs w:val="28"/>
        </w:rPr>
        <w:t xml:space="preserve"> </w:t>
      </w:r>
      <w:r w:rsidR="001E683C" w:rsidRPr="00A01CCA">
        <w:rPr>
          <w:rFonts w:ascii="Times New Roman" w:eastAsia="Calibri" w:hAnsi="Times New Roman" w:cs="Times New Roman"/>
          <w:sz w:val="28"/>
          <w:szCs w:val="28"/>
        </w:rPr>
        <w:t>документов</w:t>
      </w:r>
      <w:r w:rsidRPr="00A01CCA">
        <w:rPr>
          <w:rFonts w:ascii="Times New Roman" w:eastAsia="Calibri" w:hAnsi="Times New Roman" w:cs="Times New Roman"/>
          <w:sz w:val="28"/>
          <w:szCs w:val="28"/>
        </w:rPr>
        <w:t>» осуществляет работник МФЦ, ответственный за прием и регистрацию заявления и документов (далее – работник приема МФЦ).</w:t>
      </w:r>
    </w:p>
    <w:p w14:paraId="76606C9A" w14:textId="4894CD56"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21.3.2. При личном обращении заявителя за предоставлением муниципальной услуги, работник приема МФЦ, принимающий </w:t>
      </w:r>
      <w:r w:rsidR="001E683C">
        <w:rPr>
          <w:rFonts w:ascii="Times New Roman" w:eastAsia="Calibri" w:hAnsi="Times New Roman" w:cs="Times New Roman"/>
          <w:sz w:val="28"/>
          <w:szCs w:val="28"/>
        </w:rPr>
        <w:t>заявление</w:t>
      </w:r>
      <w:r w:rsidRPr="00A01CCA">
        <w:rPr>
          <w:rFonts w:ascii="Times New Roman" w:eastAsia="Calibri" w:hAnsi="Times New Roman" w:cs="Times New Roman"/>
          <w:sz w:val="28"/>
          <w:szCs w:val="28"/>
        </w:rPr>
        <w:t xml:space="preserve"> и необходимые документы, должен удостовериться в личности заявителя.</w:t>
      </w:r>
      <w:r w:rsidRPr="00A01CCA">
        <w:rPr>
          <w:rFonts w:ascii="Times New Roman" w:eastAsia="Calibri"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r w:rsidR="001E683C">
        <w:rPr>
          <w:rFonts w:ascii="Times New Roman" w:eastAsia="Calibri" w:hAnsi="Times New Roman" w:cs="Times New Roman"/>
          <w:sz w:val="28"/>
          <w:szCs w:val="28"/>
        </w:rPr>
        <w:t>:</w:t>
      </w:r>
    </w:p>
    <w:p w14:paraId="6C334C79" w14:textId="0F963A0E"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а) в случае наличия оснований для отказа в приеме документов уведомляет заявителя о возможности получения отказа в предоставлении муниципальной услуги.</w:t>
      </w:r>
    </w:p>
    <w:p w14:paraId="0709B9F8"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1B3003E3"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1C11D610" w14:textId="1A528D05"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w:t>
      </w:r>
      <w:r w:rsidRPr="00A01CCA">
        <w:rPr>
          <w:rFonts w:ascii="Times New Roman" w:eastAsia="Calibri" w:hAnsi="Times New Roman" w:cs="Times New Roman"/>
          <w:sz w:val="28"/>
          <w:szCs w:val="28"/>
        </w:rPr>
        <w:lastRenderedPageBreak/>
        <w:t xml:space="preserve">расписаться, после чего создает электронные образы подписанного </w:t>
      </w:r>
      <w:r w:rsidR="001E683C">
        <w:rPr>
          <w:rFonts w:ascii="Times New Roman" w:eastAsia="Calibri" w:hAnsi="Times New Roman" w:cs="Times New Roman"/>
          <w:sz w:val="28"/>
          <w:szCs w:val="28"/>
        </w:rPr>
        <w:t>заявления</w:t>
      </w:r>
      <w:r w:rsidRPr="00A01CCA">
        <w:rPr>
          <w:rFonts w:ascii="Times New Roman" w:eastAsia="Calibri" w:hAnsi="Times New Roman" w:cs="Times New Roman"/>
          <w:sz w:val="28"/>
          <w:szCs w:val="28"/>
        </w:rPr>
        <w:t>,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734DD8EF"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14:paraId="0C8840B7"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14:paraId="62275191"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9712482"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24925A3B"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1D9C5C75"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1293B1E0"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471B88C9"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65B5985"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t>в) учет выдачи экземпляров электронных документов на бумажном носителе.</w:t>
      </w:r>
    </w:p>
    <w:p w14:paraId="7985F644" w14:textId="77777777" w:rsidR="00A01CCA" w:rsidRPr="00A01CCA" w:rsidRDefault="00A01CCA" w:rsidP="00A01CCA">
      <w:pPr>
        <w:spacing w:after="0" w:line="276" w:lineRule="auto"/>
        <w:ind w:firstLine="709"/>
        <w:jc w:val="both"/>
        <w:rPr>
          <w:rFonts w:ascii="Times New Roman" w:eastAsia="Calibri" w:hAnsi="Times New Roman" w:cs="Times New Roman"/>
          <w:sz w:val="28"/>
          <w:szCs w:val="28"/>
        </w:rPr>
      </w:pPr>
      <w:r w:rsidRPr="00A01CCA">
        <w:rPr>
          <w:rFonts w:ascii="Times New Roman" w:eastAsia="Calibri" w:hAnsi="Times New Roman" w:cs="Times New Roman"/>
          <w:sz w:val="28"/>
          <w:szCs w:val="28"/>
        </w:rPr>
        <w:lastRenderedPageBreak/>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2E294701" w14:textId="77777777" w:rsidR="007358DB" w:rsidRPr="001E75EA" w:rsidRDefault="007358DB" w:rsidP="007358DB">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0095AC43" w14:textId="77777777" w:rsidR="00AB59EB" w:rsidRPr="001E75EA" w:rsidRDefault="00AB59EB" w:rsidP="00D73EA2">
      <w:pPr>
        <w:shd w:val="clear" w:color="auto" w:fill="FFFFFF" w:themeFill="background1"/>
        <w:autoSpaceDE w:val="0"/>
        <w:autoSpaceDN w:val="0"/>
        <w:adjustRightInd w:val="0"/>
        <w:spacing w:after="0" w:line="276" w:lineRule="auto"/>
        <w:jc w:val="center"/>
        <w:rPr>
          <w:rFonts w:ascii="Times New Roman" w:hAnsi="Times New Roman" w:cs="Times New Roman"/>
          <w:sz w:val="28"/>
          <w:szCs w:val="28"/>
        </w:rPr>
      </w:pPr>
      <w:r w:rsidRPr="001E75EA">
        <w:rPr>
          <w:rFonts w:ascii="Times New Roman" w:hAnsi="Times New Roman" w:cs="Times New Roman"/>
          <w:sz w:val="28"/>
          <w:szCs w:val="28"/>
        </w:rPr>
        <w:t>IV. ФОРМЫ КОНТРОЛЯ ЗА ИСПОЛНЕНИЕМ</w:t>
      </w:r>
    </w:p>
    <w:p w14:paraId="08FE30FA" w14:textId="77777777" w:rsidR="00AB59EB" w:rsidRPr="001E75EA" w:rsidRDefault="00AB59EB" w:rsidP="00D73EA2">
      <w:pPr>
        <w:shd w:val="clear" w:color="auto" w:fill="FFFFFF" w:themeFill="background1"/>
        <w:autoSpaceDE w:val="0"/>
        <w:autoSpaceDN w:val="0"/>
        <w:adjustRightInd w:val="0"/>
        <w:spacing w:after="0" w:line="276" w:lineRule="auto"/>
        <w:jc w:val="center"/>
        <w:rPr>
          <w:rFonts w:ascii="Times New Roman" w:hAnsi="Times New Roman" w:cs="Times New Roman"/>
          <w:sz w:val="28"/>
          <w:szCs w:val="28"/>
        </w:rPr>
      </w:pPr>
      <w:r w:rsidRPr="001E75EA">
        <w:rPr>
          <w:rFonts w:ascii="Times New Roman" w:hAnsi="Times New Roman" w:cs="Times New Roman"/>
          <w:sz w:val="28"/>
          <w:szCs w:val="28"/>
        </w:rPr>
        <w:t>АДМИНИСТРАТИВНОГО РЕГЛАМЕНТА</w:t>
      </w:r>
    </w:p>
    <w:p w14:paraId="1AA9A7DD" w14:textId="77777777" w:rsidR="00AB59EB" w:rsidRPr="001E75EA" w:rsidRDefault="00AB59EB" w:rsidP="00D73EA2">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79997B5F" w14:textId="77777777" w:rsidR="00AB59EB" w:rsidRPr="001E75EA" w:rsidRDefault="00FD42CC" w:rsidP="00FD42CC">
      <w:pPr>
        <w:spacing w:after="0"/>
        <w:ind w:firstLine="709"/>
        <w:jc w:val="both"/>
        <w:outlineLvl w:val="1"/>
        <w:rPr>
          <w:rFonts w:ascii="Times New Roman" w:hAnsi="Times New Roman" w:cs="Times New Roman"/>
          <w:b/>
          <w:sz w:val="28"/>
          <w:szCs w:val="28"/>
        </w:rPr>
      </w:pPr>
      <w:r w:rsidRPr="001E75EA">
        <w:rPr>
          <w:rFonts w:ascii="Times New Roman" w:hAnsi="Times New Roman" w:cs="Times New Roman"/>
          <w:b/>
          <w:sz w:val="28"/>
          <w:szCs w:val="28"/>
        </w:rPr>
        <w:t>22. Порядок осуществления контроля за исполнением настоящего Регламента</w:t>
      </w:r>
    </w:p>
    <w:p w14:paraId="1D9F11A5" w14:textId="77777777" w:rsidR="009C7F32" w:rsidRPr="009C7F32" w:rsidRDefault="009C7F32" w:rsidP="009C7F32">
      <w:pPr>
        <w:tabs>
          <w:tab w:val="num" w:pos="720"/>
          <w:tab w:val="num" w:pos="810"/>
          <w:tab w:val="left" w:pos="1350"/>
        </w:tabs>
        <w:autoSpaceDE w:val="0"/>
        <w:autoSpaceDN w:val="0"/>
        <w:adjustRightInd w:val="0"/>
        <w:spacing w:after="0" w:line="276" w:lineRule="auto"/>
        <w:ind w:firstLine="709"/>
        <w:contextualSpacing/>
        <w:jc w:val="both"/>
        <w:rPr>
          <w:rFonts w:ascii="Times New Roman" w:eastAsia="Calibri" w:hAnsi="Times New Roman" w:cs="Times New Roman"/>
          <w:spacing w:val="-2"/>
          <w:sz w:val="28"/>
          <w:szCs w:val="28"/>
        </w:rPr>
      </w:pPr>
      <w:r w:rsidRPr="009C7F32">
        <w:rPr>
          <w:rFonts w:ascii="Times New Roman" w:eastAsia="Calibri" w:hAnsi="Times New Roman" w:cs="Times New Roman"/>
          <w:sz w:val="28"/>
          <w:szCs w:val="28"/>
        </w:rPr>
        <w:t xml:space="preserve">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Pr="009C7F32">
        <w:rPr>
          <w:rFonts w:ascii="Times New Roman" w:eastAsia="Times New Roman" w:hAnsi="Times New Roman" w:cs="Times New Roman"/>
          <w:sz w:val="28"/>
          <w:szCs w:val="28"/>
          <w:lang w:eastAsia="ru-RU"/>
        </w:rPr>
        <w:t xml:space="preserve">заявления о выдаче </w:t>
      </w:r>
      <w:r w:rsidRPr="009C7F32">
        <w:rPr>
          <w:rFonts w:ascii="Times New Roman" w:eastAsia="Times New Roman" w:hAnsi="Times New Roman" w:cs="Times New Roman"/>
          <w:bCs/>
          <w:sz w:val="28"/>
          <w:szCs w:val="28"/>
          <w:lang w:eastAsia="ru-RU"/>
        </w:rPr>
        <w:t>акта освидетельствования</w:t>
      </w:r>
      <w:r w:rsidRPr="009C7F32">
        <w:rPr>
          <w:rFonts w:ascii="Times New Roman" w:eastAsia="Calibri" w:hAnsi="Times New Roman" w:cs="Times New Roman"/>
          <w:sz w:val="28"/>
          <w:szCs w:val="28"/>
        </w:rPr>
        <w:t xml:space="preserve"> и необходимых документов, а также за подписание и направление заявителю результата предоставления муниципальной услуги.</w:t>
      </w:r>
    </w:p>
    <w:p w14:paraId="7A74B889"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22.2 Проверки полноты и качества предоставления муниципальной услуги могут быть плановыми и внеплановыми.</w:t>
      </w:r>
    </w:p>
    <w:p w14:paraId="6AD8588D"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Периодичность осуществления плановых проверок устанавливается главой Администрации.</w:t>
      </w:r>
    </w:p>
    <w:p w14:paraId="08CA11F0"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4B1EC94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771C7F42"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22.3 Руководитель подразделения МФЦ осуществляет контроль за: </w:t>
      </w:r>
    </w:p>
    <w:p w14:paraId="1B4AF858"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надлежащим исполнением настоящего Административного регламента сотрудниками подразделения МФЦ;</w:t>
      </w:r>
    </w:p>
    <w:p w14:paraId="26261B11"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EE91F83"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706AB13D"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481E6A65"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1E47AA2"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075A11F6" w14:textId="77777777" w:rsidR="00FD42CC" w:rsidRPr="001E75EA" w:rsidRDefault="00FD42CC" w:rsidP="00FD42CC">
      <w:pPr>
        <w:spacing w:after="0"/>
        <w:ind w:firstLine="709"/>
        <w:jc w:val="both"/>
        <w:rPr>
          <w:rFonts w:ascii="Times New Roman" w:hAnsi="Times New Roman" w:cs="Times New Roman"/>
          <w:sz w:val="28"/>
          <w:szCs w:val="28"/>
        </w:rPr>
      </w:pPr>
    </w:p>
    <w:p w14:paraId="256FC437" w14:textId="77777777" w:rsidR="00FD42CC" w:rsidRPr="001E75EA" w:rsidRDefault="00FD42CC" w:rsidP="00FD42CC">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1E75EA">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4BC739A6" w14:textId="77777777" w:rsidR="00FD42CC" w:rsidRPr="001E75EA" w:rsidRDefault="00FD42CC" w:rsidP="00FD42CC">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34FB7853" w14:textId="77777777" w:rsidR="00FD42CC" w:rsidRPr="001E75EA" w:rsidRDefault="00FD42CC" w:rsidP="00FD42CC">
      <w:pPr>
        <w:spacing w:after="0"/>
        <w:ind w:firstLine="709"/>
        <w:jc w:val="both"/>
        <w:rPr>
          <w:rFonts w:ascii="Times New Roman" w:hAnsi="Times New Roman" w:cs="Times New Roman"/>
          <w:sz w:val="28"/>
          <w:szCs w:val="28"/>
        </w:rPr>
      </w:pPr>
      <w:r w:rsidRPr="001E75EA">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2E43D03C" w14:textId="77777777" w:rsidR="00AB59EB" w:rsidRPr="001E75EA" w:rsidRDefault="00AB59EB" w:rsidP="00D73EA2">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6C5D419A" w14:textId="77777777" w:rsidR="009C7F32" w:rsidRPr="009C7F32" w:rsidRDefault="009C7F32" w:rsidP="009C7F32">
      <w:pPr>
        <w:keepNext/>
        <w:spacing w:before="240" w:after="60" w:line="276" w:lineRule="auto"/>
        <w:ind w:firstLine="851"/>
        <w:jc w:val="center"/>
        <w:outlineLvl w:val="0"/>
        <w:rPr>
          <w:rFonts w:ascii="Times New Roman" w:eastAsia="Times New Roman" w:hAnsi="Times New Roman" w:cs="Times New Roman"/>
          <w:bCs/>
          <w:kern w:val="32"/>
          <w:sz w:val="28"/>
          <w:szCs w:val="28"/>
          <w:lang w:eastAsia="ru-RU"/>
        </w:rPr>
      </w:pPr>
      <w:r w:rsidRPr="009C7F32">
        <w:rPr>
          <w:rFonts w:ascii="Times New Roman" w:eastAsia="Times New Roman" w:hAnsi="Times New Roman" w:cs="Times New Roman"/>
          <w:bCs/>
          <w:kern w:val="32"/>
          <w:sz w:val="28"/>
          <w:szCs w:val="28"/>
          <w:lang w:val="en-US" w:eastAsia="ru-RU"/>
        </w:rPr>
        <w:t>V</w:t>
      </w:r>
      <w:r w:rsidRPr="009C7F32">
        <w:rPr>
          <w:rFonts w:ascii="Times New Roman" w:eastAsia="Times New Roman" w:hAnsi="Times New Roman" w:cs="Times New Roman"/>
          <w:bCs/>
          <w:kern w:val="32"/>
          <w:sz w:val="28"/>
          <w:szCs w:val="28"/>
          <w:lang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0AA9A5E" w14:textId="77777777" w:rsidR="009C7F32" w:rsidRPr="009C7F32" w:rsidRDefault="009C7F32" w:rsidP="009C7F32">
      <w:pPr>
        <w:spacing w:after="0" w:line="276" w:lineRule="auto"/>
        <w:jc w:val="both"/>
        <w:rPr>
          <w:rFonts w:ascii="Times New Roman" w:eastAsia="Calibri" w:hAnsi="Times New Roman" w:cs="Times New Roman"/>
          <w:sz w:val="28"/>
          <w:szCs w:val="28"/>
        </w:rPr>
      </w:pPr>
    </w:p>
    <w:p w14:paraId="3BF0F7DE" w14:textId="77777777" w:rsidR="009C7F32" w:rsidRPr="009C7F32" w:rsidRDefault="009C7F32" w:rsidP="009C7F32">
      <w:pPr>
        <w:spacing w:after="200" w:line="276" w:lineRule="auto"/>
        <w:ind w:firstLine="709"/>
        <w:jc w:val="both"/>
        <w:outlineLvl w:val="1"/>
        <w:rPr>
          <w:rFonts w:ascii="Times New Roman" w:eastAsia="Calibri" w:hAnsi="Times New Roman" w:cs="Times New Roman"/>
          <w:b/>
          <w:sz w:val="28"/>
          <w:szCs w:val="28"/>
        </w:rPr>
      </w:pPr>
      <w:r w:rsidRPr="009C7F32">
        <w:rPr>
          <w:rFonts w:ascii="Times New Roman" w:eastAsia="Calibri" w:hAnsi="Times New Roman" w:cs="Times New Roman"/>
          <w:b/>
          <w:sz w:val="28"/>
          <w:szCs w:val="28"/>
        </w:rPr>
        <w:t>24. Порядок обжалования решений и действий (бездействия) органа, предоставляющего муниципальную услугу</w:t>
      </w:r>
    </w:p>
    <w:p w14:paraId="2661D2D2"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14:paraId="11E18D98"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1501C8C1"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24.2.1. нарушения срока регистрации заявления о предоставлении муниципальной услуги;</w:t>
      </w:r>
    </w:p>
    <w:p w14:paraId="007F4100"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24.2.2. нарушения срока предоставления муниципальной услуги;</w:t>
      </w:r>
    </w:p>
    <w:p w14:paraId="2CED48E9"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612D70F"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3BD11335"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5EDAB5A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07779E4A"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002F7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24.2.8. нарушения срока или порядка выдачи документов по результатам предоставления муниципальной услуги;</w:t>
      </w:r>
    </w:p>
    <w:p w14:paraId="09298CA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1A057A6C"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9C7F32">
          <w:rPr>
            <w:rFonts w:ascii="Times New Roman" w:eastAsia="Calibri" w:hAnsi="Times New Roman" w:cs="Times New Roman"/>
            <w:sz w:val="28"/>
            <w:szCs w:val="28"/>
          </w:rPr>
          <w:t>законом</w:t>
        </w:r>
      </w:hyperlink>
      <w:r w:rsidRPr="009C7F32">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w:t>
      </w:r>
    </w:p>
    <w:p w14:paraId="5F364AF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24.2.1, 24.2.3, 24.2.4, 24.2.6, 24.2.8 настоящего пункта.</w:t>
      </w:r>
    </w:p>
    <w:p w14:paraId="40E6B561"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proofErr w:type="spellStart"/>
      <w:r w:rsidRPr="009C7F32">
        <w:rPr>
          <w:rFonts w:ascii="Times New Roman" w:eastAsia="Calibri" w:hAnsi="Times New Roman" w:cs="Times New Roman"/>
          <w:sz w:val="28"/>
          <w:szCs w:val="28"/>
          <w:lang w:val="en-US"/>
        </w:rPr>
        <w:t>chugarc</w:t>
      </w:r>
      <w:proofErr w:type="spellEnd"/>
      <w:r w:rsidRPr="009C7F32">
        <w:rPr>
          <w:rFonts w:ascii="Times New Roman" w:eastAsia="Calibri" w:hAnsi="Times New Roman" w:cs="Times New Roman"/>
          <w:sz w:val="28"/>
          <w:szCs w:val="28"/>
        </w:rPr>
        <w:t>@mail.ru либо направлена почтой.</w:t>
      </w:r>
    </w:p>
    <w:p w14:paraId="6DC9274C"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t>
      </w:r>
      <w:proofErr w:type="spellStart"/>
      <w:r w:rsidRPr="009C7F32">
        <w:rPr>
          <w:rFonts w:ascii="Times New Roman" w:eastAsia="Calibri" w:hAnsi="Times New Roman" w:cs="Times New Roman"/>
          <w:sz w:val="28"/>
          <w:szCs w:val="28"/>
        </w:rPr>
        <w:t>www</w:t>
      </w:r>
      <w:proofErr w:type="spellEnd"/>
      <w:r w:rsidRPr="009C7F32">
        <w:rPr>
          <w:rFonts w:ascii="Times New Roman" w:eastAsia="Calibri" w:hAnsi="Times New Roman" w:cs="Times New Roman"/>
          <w:sz w:val="28"/>
          <w:szCs w:val="28"/>
        </w:rPr>
        <w:t>. chuguevsky.ru.</w:t>
      </w:r>
    </w:p>
    <w:p w14:paraId="58F57F60"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24.5. Жалоба должна содержать: </w:t>
      </w:r>
    </w:p>
    <w:p w14:paraId="5D246DF3"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599AE894"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6D965C9"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24.5.3. сведения об обжалуемых решениях и действиях (бездействии) Администрации, должностного лица Администрации, МФЦ, работника МФЦ;</w:t>
      </w:r>
    </w:p>
    <w:p w14:paraId="7D2298B2"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348EC3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0F9A9DB9"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9A18E5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24.8. По результатам рассмотрения жалобы уполномоченное должностное лицо принимает одно из следующих решений:</w:t>
      </w:r>
    </w:p>
    <w:p w14:paraId="05DE41B4"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3A8B3C4E"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 отказывает в удовлетворении жалобы.</w:t>
      </w:r>
    </w:p>
    <w:p w14:paraId="0A9552BB" w14:textId="4011CD03"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24.9. Не позднее дня, следующего за днем принятия решения, указанного в п</w:t>
      </w:r>
      <w:r>
        <w:rPr>
          <w:rFonts w:ascii="Times New Roman" w:eastAsia="Calibri" w:hAnsi="Times New Roman" w:cs="Times New Roman"/>
          <w:sz w:val="28"/>
          <w:szCs w:val="28"/>
        </w:rPr>
        <w:t>одпункте</w:t>
      </w:r>
      <w:r w:rsidRPr="009C7F32">
        <w:rPr>
          <w:rFonts w:ascii="Times New Roman" w:eastAsia="Calibri" w:hAnsi="Times New Roman" w:cs="Times New Roman"/>
          <w:sz w:val="28"/>
          <w:szCs w:val="28"/>
        </w:rPr>
        <w:t xml:space="preserve"> 24.8. настоящего </w:t>
      </w:r>
      <w:r>
        <w:rPr>
          <w:rFonts w:ascii="Times New Roman" w:eastAsia="Calibri" w:hAnsi="Times New Roman" w:cs="Times New Roman"/>
          <w:sz w:val="28"/>
          <w:szCs w:val="28"/>
        </w:rPr>
        <w:t>пункта</w:t>
      </w:r>
      <w:r w:rsidRPr="009C7F32">
        <w:rPr>
          <w:rFonts w:ascii="Times New Roman" w:eastAsia="Calibri" w:hAnsi="Times New Roman" w:cs="Times New Roman"/>
          <w:sz w:val="28"/>
          <w:szCs w:val="28"/>
        </w:rPr>
        <w:t>,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1D9393F9" w14:textId="545C9761"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24.9.1. В случае признания жалобы подлежащей удовлетворению в ответе заявителю (представителю заявителя), указанном в </w:t>
      </w:r>
      <w:r>
        <w:rPr>
          <w:rFonts w:ascii="Times New Roman" w:eastAsia="Calibri" w:hAnsi="Times New Roman" w:cs="Times New Roman"/>
          <w:sz w:val="28"/>
          <w:szCs w:val="28"/>
        </w:rPr>
        <w:t>под</w:t>
      </w:r>
      <w:r w:rsidRPr="009C7F32">
        <w:rPr>
          <w:rFonts w:ascii="Times New Roman" w:eastAsia="Calibri" w:hAnsi="Times New Roman" w:cs="Times New Roman"/>
          <w:sz w:val="28"/>
          <w:szCs w:val="28"/>
        </w:rPr>
        <w:t xml:space="preserve">пункте 24.9 настоящего </w:t>
      </w:r>
      <w:r>
        <w:rPr>
          <w:rFonts w:ascii="Times New Roman" w:eastAsia="Calibri" w:hAnsi="Times New Roman" w:cs="Times New Roman"/>
          <w:sz w:val="28"/>
          <w:szCs w:val="28"/>
        </w:rPr>
        <w:t>пункта</w:t>
      </w:r>
      <w:r w:rsidRPr="009C7F32">
        <w:rPr>
          <w:rFonts w:ascii="Times New Roman" w:eastAsia="Calibri" w:hAnsi="Times New Roman" w:cs="Times New Roman"/>
          <w:sz w:val="28"/>
          <w:szCs w:val="28"/>
        </w:rPr>
        <w:t>,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41A0683C" w14:textId="471F79C6"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24.9.2. В случае признания жалобы, не подлежащей удовлетворению в ответе заявителю (представителю заявителя), указанном в </w:t>
      </w:r>
      <w:r>
        <w:rPr>
          <w:rFonts w:ascii="Times New Roman" w:eastAsia="Calibri" w:hAnsi="Times New Roman" w:cs="Times New Roman"/>
          <w:sz w:val="28"/>
          <w:szCs w:val="28"/>
        </w:rPr>
        <w:t>под</w:t>
      </w:r>
      <w:r w:rsidRPr="009C7F32">
        <w:rPr>
          <w:rFonts w:ascii="Times New Roman" w:eastAsia="Calibri" w:hAnsi="Times New Roman" w:cs="Times New Roman"/>
          <w:sz w:val="28"/>
          <w:szCs w:val="28"/>
        </w:rPr>
        <w:t xml:space="preserve">пункте 24.9 настоящего </w:t>
      </w:r>
      <w:r>
        <w:rPr>
          <w:rFonts w:ascii="Times New Roman" w:eastAsia="Calibri" w:hAnsi="Times New Roman" w:cs="Times New Roman"/>
          <w:sz w:val="28"/>
          <w:szCs w:val="28"/>
        </w:rPr>
        <w:t>пункта</w:t>
      </w:r>
      <w:r w:rsidRPr="009C7F32">
        <w:rPr>
          <w:rFonts w:ascii="Times New Roman" w:eastAsia="Calibri"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 </w:t>
      </w:r>
    </w:p>
    <w:p w14:paraId="41CBA92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24.10.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D25117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p>
    <w:p w14:paraId="521BC2F8" w14:textId="77777777" w:rsidR="009C7F32" w:rsidRPr="009C7F32" w:rsidRDefault="009C7F32" w:rsidP="009C7F32">
      <w:pPr>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E137B8A"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lastRenderedPageBreak/>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14:paraId="1C770FA3"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МФЦ. </w:t>
      </w:r>
    </w:p>
    <w:p w14:paraId="1E9FA40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Жалобы на решения и действия (бездействие) МФЦ, его руководителя подаются в министерство цифрового развития и связи Приморского края или должностному лицу, уполномоченному нормативным правовым актом Приморского края.</w:t>
      </w:r>
    </w:p>
    <w:p w14:paraId="6D6462C7"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При поступлении жалобы на решения и действия (бездействие) Администрации, должностных лиц Администрации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F2E5C03"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708CB255"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0A25F83" w14:textId="77777777" w:rsidR="009C7F32" w:rsidRPr="009C7F32" w:rsidRDefault="009C7F32" w:rsidP="009C7F32">
      <w:pPr>
        <w:spacing w:after="0" w:line="276" w:lineRule="auto"/>
        <w:jc w:val="both"/>
        <w:rPr>
          <w:rFonts w:ascii="Times New Roman" w:eastAsia="Calibri" w:hAnsi="Times New Roman" w:cs="Times New Roman"/>
          <w:sz w:val="28"/>
          <w:szCs w:val="28"/>
        </w:rPr>
      </w:pPr>
    </w:p>
    <w:p w14:paraId="50370F83" w14:textId="77777777" w:rsidR="009C7F32" w:rsidRPr="009C7F32" w:rsidRDefault="009C7F32" w:rsidP="009C7F32">
      <w:pPr>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6B5AF625"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 xml:space="preserve">Информирование о порядке подачи и рассмотрения жалобы осуществляется: </w:t>
      </w:r>
    </w:p>
    <w:p w14:paraId="1BA1D651"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при личном обращении заявителя непосредственно в Администрацию;</w:t>
      </w:r>
    </w:p>
    <w:p w14:paraId="2AA7920E"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799AF880"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с использованием средств телефонной, почтовой связи;</w:t>
      </w:r>
    </w:p>
    <w:p w14:paraId="493C4966"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на официальном сайте Чугуевского муниципального округа;</w:t>
      </w:r>
    </w:p>
    <w:p w14:paraId="28D8B47C"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с использованием Единого портала и (или) Регионального портала.</w:t>
      </w:r>
    </w:p>
    <w:p w14:paraId="1C90B824" w14:textId="77777777" w:rsidR="009C7F32" w:rsidRPr="009C7F32" w:rsidRDefault="009C7F32" w:rsidP="009C7F32">
      <w:pPr>
        <w:spacing w:after="0" w:line="276" w:lineRule="auto"/>
        <w:ind w:firstLine="709"/>
        <w:jc w:val="both"/>
        <w:rPr>
          <w:rFonts w:ascii="Times New Roman" w:eastAsia="Calibri" w:hAnsi="Times New Roman" w:cs="Times New Roman"/>
          <w:sz w:val="28"/>
          <w:szCs w:val="28"/>
        </w:rPr>
      </w:pPr>
    </w:p>
    <w:p w14:paraId="76F4EE4E"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lastRenderedPageBreak/>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D670D24"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656FD9A5"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p>
    <w:p w14:paraId="0EFD784B"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t xml:space="preserve">28. Информация, указанная в данном разделе, размещена на Едином портале и (или) Региональном портале. </w:t>
      </w:r>
    </w:p>
    <w:p w14:paraId="2CFC978F"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p>
    <w:p w14:paraId="714F1945"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b/>
          <w:sz w:val="28"/>
          <w:szCs w:val="28"/>
        </w:rPr>
      </w:pPr>
      <w:r w:rsidRPr="009C7F32">
        <w:rPr>
          <w:rFonts w:ascii="Times New Roman" w:eastAsia="Calibri"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0289617C" w14:textId="77777777" w:rsidR="009C7F32" w:rsidRPr="009C7F32" w:rsidRDefault="009C7F32" w:rsidP="009C7F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9C7F32">
        <w:rPr>
          <w:rFonts w:ascii="Times New Roman" w:eastAsia="Calibri" w:hAnsi="Times New Roman" w:cs="Times New Roman"/>
          <w:sz w:val="28"/>
          <w:szCs w:val="28"/>
        </w:rPr>
        <w:t>Заявитель вправе оспорить в судебном порядке решение об отказе в предоставлении муниципальной услуги.</w:t>
      </w:r>
    </w:p>
    <w:p w14:paraId="2CFED168" w14:textId="77777777" w:rsidR="00FD42CC" w:rsidRPr="00D96CBB" w:rsidRDefault="00FD42CC" w:rsidP="00FD42CC">
      <w:pPr>
        <w:autoSpaceDE w:val="0"/>
        <w:autoSpaceDN w:val="0"/>
        <w:adjustRightInd w:val="0"/>
        <w:spacing w:after="0"/>
        <w:ind w:firstLine="709"/>
        <w:jc w:val="both"/>
        <w:rPr>
          <w:rFonts w:ascii="Times New Roman" w:hAnsi="Times New Roman" w:cs="Times New Roman"/>
          <w:sz w:val="24"/>
          <w:szCs w:val="24"/>
        </w:rPr>
      </w:pPr>
    </w:p>
    <w:p w14:paraId="46B45B0C" w14:textId="77777777" w:rsidR="00DA6613" w:rsidRDefault="00DA6613"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1015B427" w14:textId="77777777" w:rsidR="00EE754E" w:rsidRDefault="00EE754E"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BACF903"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5D9AE73"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B063AC2"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908FB2C"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58988087"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6D87A810" w14:textId="77777777" w:rsidR="00787AE5" w:rsidRDefault="00787AE5"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084752AB" w14:textId="77777777" w:rsidR="00EE1C21" w:rsidRDefault="00EE1C21"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333B307B" w14:textId="77777777" w:rsidR="00EE1C21" w:rsidRDefault="00EE1C21"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00BFA7AB" w14:textId="77777777" w:rsidR="00EE1C21" w:rsidRDefault="00EE1C21" w:rsidP="00EE754E">
      <w:pPr>
        <w:shd w:val="clear" w:color="auto" w:fill="FFFFFF" w:themeFill="background1"/>
        <w:autoSpaceDE w:val="0"/>
        <w:autoSpaceDN w:val="0"/>
        <w:adjustRightInd w:val="0"/>
        <w:spacing w:after="0" w:line="276" w:lineRule="auto"/>
        <w:jc w:val="both"/>
        <w:rPr>
          <w:rFonts w:ascii="Times New Roman" w:hAnsi="Times New Roman" w:cs="Times New Roman"/>
          <w:sz w:val="28"/>
          <w:szCs w:val="28"/>
        </w:rPr>
      </w:pPr>
    </w:p>
    <w:p w14:paraId="2E2C717D" w14:textId="77777777" w:rsidR="00D313C0" w:rsidRDefault="00D313C0" w:rsidP="00D252C0">
      <w:pPr>
        <w:spacing w:after="0" w:line="240" w:lineRule="auto"/>
        <w:jc w:val="right"/>
        <w:rPr>
          <w:rFonts w:ascii="Times New Roman" w:eastAsia="Calibri" w:hAnsi="Times New Roman" w:cs="Times New Roman"/>
          <w:sz w:val="24"/>
          <w:szCs w:val="24"/>
        </w:rPr>
      </w:pPr>
    </w:p>
    <w:p w14:paraId="04C005C5" w14:textId="77777777" w:rsidR="00D313C0" w:rsidRDefault="00D313C0" w:rsidP="00D252C0">
      <w:pPr>
        <w:spacing w:after="0" w:line="240" w:lineRule="auto"/>
        <w:jc w:val="right"/>
        <w:rPr>
          <w:rFonts w:ascii="Times New Roman" w:eastAsia="Calibri" w:hAnsi="Times New Roman" w:cs="Times New Roman"/>
          <w:sz w:val="24"/>
          <w:szCs w:val="24"/>
        </w:rPr>
      </w:pPr>
    </w:p>
    <w:p w14:paraId="79558263" w14:textId="77777777" w:rsidR="00D313C0" w:rsidRDefault="00D313C0" w:rsidP="00D252C0">
      <w:pPr>
        <w:spacing w:after="0" w:line="240" w:lineRule="auto"/>
        <w:jc w:val="right"/>
        <w:rPr>
          <w:rFonts w:ascii="Times New Roman" w:eastAsia="Calibri" w:hAnsi="Times New Roman" w:cs="Times New Roman"/>
          <w:sz w:val="24"/>
          <w:szCs w:val="24"/>
        </w:rPr>
      </w:pPr>
    </w:p>
    <w:p w14:paraId="77116A63" w14:textId="77777777" w:rsidR="00D313C0" w:rsidRDefault="00D313C0" w:rsidP="00D252C0">
      <w:pPr>
        <w:spacing w:after="0" w:line="240" w:lineRule="auto"/>
        <w:jc w:val="right"/>
        <w:rPr>
          <w:rFonts w:ascii="Times New Roman" w:eastAsia="Calibri" w:hAnsi="Times New Roman" w:cs="Times New Roman"/>
          <w:sz w:val="24"/>
          <w:szCs w:val="24"/>
        </w:rPr>
      </w:pPr>
    </w:p>
    <w:p w14:paraId="7FCECA3C" w14:textId="77777777" w:rsidR="00D313C0" w:rsidRDefault="00D313C0" w:rsidP="00D252C0">
      <w:pPr>
        <w:spacing w:after="0" w:line="240" w:lineRule="auto"/>
        <w:jc w:val="right"/>
        <w:rPr>
          <w:rFonts w:ascii="Times New Roman" w:eastAsia="Calibri" w:hAnsi="Times New Roman" w:cs="Times New Roman"/>
          <w:sz w:val="24"/>
          <w:szCs w:val="24"/>
        </w:rPr>
      </w:pPr>
    </w:p>
    <w:p w14:paraId="7025B2C7" w14:textId="77777777" w:rsidR="00D313C0" w:rsidRDefault="00D313C0" w:rsidP="00D252C0">
      <w:pPr>
        <w:spacing w:after="0" w:line="240" w:lineRule="auto"/>
        <w:jc w:val="right"/>
        <w:rPr>
          <w:rFonts w:ascii="Times New Roman" w:eastAsia="Calibri" w:hAnsi="Times New Roman" w:cs="Times New Roman"/>
          <w:sz w:val="24"/>
          <w:szCs w:val="24"/>
        </w:rPr>
      </w:pPr>
    </w:p>
    <w:p w14:paraId="05080406" w14:textId="77777777" w:rsidR="00D313C0" w:rsidRDefault="00D313C0" w:rsidP="00D252C0">
      <w:pPr>
        <w:spacing w:after="0" w:line="240" w:lineRule="auto"/>
        <w:jc w:val="right"/>
        <w:rPr>
          <w:rFonts w:ascii="Times New Roman" w:eastAsia="Calibri" w:hAnsi="Times New Roman" w:cs="Times New Roman"/>
          <w:sz w:val="24"/>
          <w:szCs w:val="24"/>
        </w:rPr>
      </w:pPr>
    </w:p>
    <w:p w14:paraId="4C9048C6" w14:textId="77777777" w:rsidR="00D313C0" w:rsidRDefault="00D313C0" w:rsidP="00D252C0">
      <w:pPr>
        <w:spacing w:after="0" w:line="240" w:lineRule="auto"/>
        <w:jc w:val="right"/>
        <w:rPr>
          <w:rFonts w:ascii="Times New Roman" w:eastAsia="Calibri" w:hAnsi="Times New Roman" w:cs="Times New Roman"/>
          <w:sz w:val="24"/>
          <w:szCs w:val="24"/>
        </w:rPr>
      </w:pPr>
    </w:p>
    <w:p w14:paraId="24C2651E" w14:textId="77777777" w:rsidR="00D313C0" w:rsidRDefault="00D313C0" w:rsidP="00D252C0">
      <w:pPr>
        <w:spacing w:after="0" w:line="240" w:lineRule="auto"/>
        <w:jc w:val="right"/>
        <w:rPr>
          <w:rFonts w:ascii="Times New Roman" w:eastAsia="Calibri" w:hAnsi="Times New Roman" w:cs="Times New Roman"/>
          <w:sz w:val="24"/>
          <w:szCs w:val="24"/>
        </w:rPr>
      </w:pPr>
    </w:p>
    <w:p w14:paraId="6379C0F4" w14:textId="77777777" w:rsidR="007C6D3A" w:rsidRDefault="007C6D3A" w:rsidP="00D252C0">
      <w:pPr>
        <w:spacing w:after="0" w:line="240" w:lineRule="auto"/>
        <w:jc w:val="right"/>
        <w:rPr>
          <w:rFonts w:ascii="Times New Roman" w:eastAsia="Calibri" w:hAnsi="Times New Roman" w:cs="Times New Roman"/>
          <w:sz w:val="24"/>
          <w:szCs w:val="24"/>
        </w:rPr>
      </w:pPr>
    </w:p>
    <w:p w14:paraId="11570924" w14:textId="77777777" w:rsidR="007C6D3A" w:rsidRDefault="007C6D3A" w:rsidP="00D252C0">
      <w:pPr>
        <w:spacing w:after="0" w:line="240" w:lineRule="auto"/>
        <w:jc w:val="right"/>
        <w:rPr>
          <w:rFonts w:ascii="Times New Roman" w:eastAsia="Calibri" w:hAnsi="Times New Roman" w:cs="Times New Roman"/>
          <w:sz w:val="24"/>
          <w:szCs w:val="24"/>
        </w:rPr>
      </w:pPr>
    </w:p>
    <w:p w14:paraId="367C3F8B" w14:textId="77777777" w:rsidR="007C6D3A" w:rsidRDefault="007C6D3A" w:rsidP="00D252C0">
      <w:pPr>
        <w:spacing w:after="0" w:line="240" w:lineRule="auto"/>
        <w:jc w:val="right"/>
        <w:rPr>
          <w:rFonts w:ascii="Times New Roman" w:eastAsia="Calibri" w:hAnsi="Times New Roman" w:cs="Times New Roman"/>
          <w:sz w:val="24"/>
          <w:szCs w:val="24"/>
        </w:rPr>
      </w:pPr>
    </w:p>
    <w:p w14:paraId="77B093A1" w14:textId="77777777" w:rsidR="007C6D3A" w:rsidRDefault="007C6D3A" w:rsidP="00D252C0">
      <w:pPr>
        <w:spacing w:after="0" w:line="240" w:lineRule="auto"/>
        <w:jc w:val="right"/>
        <w:rPr>
          <w:rFonts w:ascii="Times New Roman" w:eastAsia="Calibri" w:hAnsi="Times New Roman" w:cs="Times New Roman"/>
          <w:sz w:val="24"/>
          <w:szCs w:val="24"/>
        </w:rPr>
      </w:pPr>
    </w:p>
    <w:p w14:paraId="7BDC567F" w14:textId="77777777" w:rsidR="007C6D3A" w:rsidRDefault="007C6D3A" w:rsidP="00D252C0">
      <w:pPr>
        <w:spacing w:after="0" w:line="240" w:lineRule="auto"/>
        <w:jc w:val="right"/>
        <w:rPr>
          <w:rFonts w:ascii="Times New Roman" w:eastAsia="Calibri" w:hAnsi="Times New Roman" w:cs="Times New Roman"/>
          <w:sz w:val="24"/>
          <w:szCs w:val="24"/>
        </w:rPr>
      </w:pPr>
    </w:p>
    <w:p w14:paraId="4D9DDB97" w14:textId="77777777" w:rsidR="007C6D3A" w:rsidRDefault="007C6D3A" w:rsidP="00D252C0">
      <w:pPr>
        <w:spacing w:after="0" w:line="240" w:lineRule="auto"/>
        <w:jc w:val="right"/>
        <w:rPr>
          <w:rFonts w:ascii="Times New Roman" w:eastAsia="Calibri" w:hAnsi="Times New Roman" w:cs="Times New Roman"/>
          <w:sz w:val="24"/>
          <w:szCs w:val="24"/>
        </w:rPr>
      </w:pPr>
    </w:p>
    <w:p w14:paraId="1AF4ECC7" w14:textId="77777777" w:rsidR="007C6D3A" w:rsidRDefault="007C6D3A" w:rsidP="00D252C0">
      <w:pPr>
        <w:spacing w:after="0" w:line="240" w:lineRule="auto"/>
        <w:jc w:val="right"/>
        <w:rPr>
          <w:rFonts w:ascii="Times New Roman" w:eastAsia="Calibri" w:hAnsi="Times New Roman" w:cs="Times New Roman"/>
          <w:sz w:val="24"/>
          <w:szCs w:val="24"/>
        </w:rPr>
      </w:pPr>
    </w:p>
    <w:p w14:paraId="5EA99D46" w14:textId="77777777" w:rsidR="007C6D3A" w:rsidRDefault="007C6D3A" w:rsidP="00D252C0">
      <w:pPr>
        <w:spacing w:after="0" w:line="240" w:lineRule="auto"/>
        <w:jc w:val="right"/>
        <w:rPr>
          <w:rFonts w:ascii="Times New Roman" w:eastAsia="Calibri" w:hAnsi="Times New Roman" w:cs="Times New Roman"/>
          <w:sz w:val="24"/>
          <w:szCs w:val="24"/>
        </w:rPr>
      </w:pPr>
    </w:p>
    <w:p w14:paraId="71E81CD4" w14:textId="412C619D" w:rsidR="00D252C0" w:rsidRPr="00D252C0" w:rsidRDefault="00D252C0" w:rsidP="00D252C0">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lastRenderedPageBreak/>
        <w:t>Приложение № 1</w:t>
      </w:r>
    </w:p>
    <w:p w14:paraId="70A6F4D0" w14:textId="77777777" w:rsidR="00D252C0" w:rsidRPr="00D252C0" w:rsidRDefault="00D252C0" w:rsidP="00D252C0">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к Регламенту предоставления</w:t>
      </w:r>
    </w:p>
    <w:p w14:paraId="500ABCE2" w14:textId="77777777" w:rsidR="00D252C0" w:rsidRPr="00D252C0" w:rsidRDefault="00D252C0" w:rsidP="00D252C0">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муниципальной услуги</w:t>
      </w:r>
    </w:p>
    <w:p w14:paraId="1F382070" w14:textId="77777777" w:rsidR="00D84C3C" w:rsidRDefault="00D252C0"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w:t>
      </w:r>
      <w:r w:rsidR="00D84C3C" w:rsidRPr="00D84C3C">
        <w:rPr>
          <w:rFonts w:ascii="Times New Roman" w:hAnsi="Times New Roman" w:cs="Times New Roman"/>
          <w:sz w:val="24"/>
          <w:szCs w:val="24"/>
        </w:rPr>
        <w:t>Предоставление сведений,</w:t>
      </w:r>
    </w:p>
    <w:p w14:paraId="1749123B"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документов и материалов,</w:t>
      </w:r>
    </w:p>
    <w:p w14:paraId="5704DFA7"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содержащихся в государственной</w:t>
      </w:r>
    </w:p>
    <w:p w14:paraId="6E49E90B"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информационной системе</w:t>
      </w:r>
    </w:p>
    <w:p w14:paraId="4C9C1715"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Приморского края «Региональная</w:t>
      </w:r>
    </w:p>
    <w:p w14:paraId="6ECC0A2F"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информационная система обеспечения</w:t>
      </w:r>
    </w:p>
    <w:p w14:paraId="334CF8C7"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градостроительной деятельности</w:t>
      </w:r>
    </w:p>
    <w:p w14:paraId="74C6F821" w14:textId="004A0921" w:rsidR="00D252C0" w:rsidRPr="00D252C0" w:rsidRDefault="00D84C3C" w:rsidP="00D84C3C">
      <w:pPr>
        <w:spacing w:after="0" w:line="240" w:lineRule="auto"/>
        <w:jc w:val="right"/>
        <w:rPr>
          <w:rFonts w:ascii="Times New Roman" w:eastAsia="Calibri" w:hAnsi="Times New Roman" w:cs="Times New Roman"/>
          <w:sz w:val="24"/>
          <w:szCs w:val="24"/>
        </w:rPr>
      </w:pPr>
      <w:r w:rsidRPr="00D84C3C">
        <w:rPr>
          <w:rFonts w:ascii="Times New Roman" w:hAnsi="Times New Roman" w:cs="Times New Roman"/>
          <w:sz w:val="24"/>
          <w:szCs w:val="24"/>
        </w:rPr>
        <w:t>Приморского края</w:t>
      </w:r>
      <w:r w:rsidR="00D252C0" w:rsidRPr="00D252C0">
        <w:rPr>
          <w:rFonts w:ascii="Times New Roman" w:eastAsia="Calibri" w:hAnsi="Times New Roman" w:cs="Times New Roman"/>
          <w:sz w:val="24"/>
          <w:szCs w:val="24"/>
        </w:rPr>
        <w:t xml:space="preserve">» </w:t>
      </w:r>
    </w:p>
    <w:p w14:paraId="1029F61D" w14:textId="77777777" w:rsidR="00D252C0" w:rsidRPr="00D252C0" w:rsidRDefault="00D252C0" w:rsidP="00D252C0">
      <w:pPr>
        <w:spacing w:after="0" w:line="240" w:lineRule="auto"/>
        <w:ind w:firstLine="567"/>
        <w:jc w:val="both"/>
        <w:rPr>
          <w:rFonts w:ascii="Times New Roman" w:eastAsia="Times New Roman" w:hAnsi="Times New Roman" w:cs="Times New Roman"/>
          <w:sz w:val="24"/>
          <w:szCs w:val="24"/>
          <w:lang w:eastAsia="ru-RU"/>
        </w:rPr>
      </w:pPr>
    </w:p>
    <w:p w14:paraId="34D36E35" w14:textId="77777777" w:rsidR="00D252C0" w:rsidRPr="00D252C0" w:rsidRDefault="00D252C0" w:rsidP="00D252C0">
      <w:pPr>
        <w:spacing w:after="0" w:line="276" w:lineRule="auto"/>
        <w:ind w:firstLine="567"/>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14:paraId="2E37BF85" w14:textId="77777777" w:rsidR="00D252C0" w:rsidRPr="00D252C0" w:rsidRDefault="00D252C0" w:rsidP="00D252C0">
      <w:pPr>
        <w:spacing w:after="0" w:line="276" w:lineRule="auto"/>
        <w:ind w:firstLine="567"/>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Федеральный закон от 29 декабря 2004 года № 191-ФЗ «О введении в действие Градостроительного кодекса Российской Федерации»;</w:t>
      </w:r>
    </w:p>
    <w:p w14:paraId="2BBB2A1C" w14:textId="77777777" w:rsidR="00D252C0" w:rsidRPr="00D252C0" w:rsidRDefault="00D252C0" w:rsidP="00D252C0">
      <w:pPr>
        <w:tabs>
          <w:tab w:val="left" w:pos="567"/>
          <w:tab w:val="left" w:pos="1418"/>
        </w:tabs>
        <w:spacing w:after="0" w:line="276" w:lineRule="auto"/>
        <w:ind w:firstLine="567"/>
        <w:contextualSpacing/>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Федеральный закон от 6 октября 2003 года № 131-ФЗ «</w:t>
      </w:r>
      <w:r w:rsidRPr="00D252C0">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14:paraId="464B3103" w14:textId="77777777" w:rsidR="00D252C0" w:rsidRPr="00D252C0" w:rsidRDefault="00D252C0" w:rsidP="00D252C0">
      <w:pPr>
        <w:tabs>
          <w:tab w:val="left" w:pos="567"/>
          <w:tab w:val="left" w:pos="1418"/>
        </w:tabs>
        <w:spacing w:after="0" w:line="276" w:lineRule="auto"/>
        <w:ind w:firstLine="567"/>
        <w:contextualSpacing/>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DA42CCF" w14:textId="77777777" w:rsidR="00D252C0" w:rsidRPr="00D252C0" w:rsidRDefault="00D252C0" w:rsidP="00D252C0">
      <w:pPr>
        <w:tabs>
          <w:tab w:val="left" w:pos="567"/>
          <w:tab w:val="left" w:pos="1418"/>
        </w:tabs>
        <w:spacing w:after="0" w:line="276" w:lineRule="auto"/>
        <w:ind w:firstLine="567"/>
        <w:contextualSpacing/>
        <w:jc w:val="both"/>
        <w:rPr>
          <w:rFonts w:ascii="Times New Roman" w:eastAsia="Times New Roman" w:hAnsi="Times New Roman" w:cs="Times New Roman"/>
          <w:sz w:val="28"/>
          <w:szCs w:val="28"/>
          <w:lang w:eastAsia="ru-RU"/>
        </w:rPr>
      </w:pPr>
      <w:r w:rsidRPr="00D252C0">
        <w:rPr>
          <w:rFonts w:ascii="Times New Roman" w:eastAsia="Times New Roman" w:hAnsi="Times New Roman" w:cs="Times New Roman"/>
          <w:sz w:val="28"/>
          <w:szCs w:val="28"/>
          <w:lang w:eastAsia="ru-RU"/>
        </w:rPr>
        <w:t>Гражданский кодекс Российской Федерации от 30 ноября 1994 года № 51-ФЗ;</w:t>
      </w:r>
    </w:p>
    <w:p w14:paraId="2E57F08B"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color w:val="000000"/>
          <w:sz w:val="28"/>
          <w:szCs w:val="28"/>
        </w:rPr>
        <w:t>Земельный кодек</w:t>
      </w:r>
      <w:hyperlink r:id="rId15" w:history="1">
        <w:r w:rsidRPr="00D252C0">
          <w:rPr>
            <w:rFonts w:ascii="Times New Roman" w:eastAsia="Calibri" w:hAnsi="Times New Roman" w:cs="Times New Roman"/>
            <w:color w:val="000000"/>
            <w:sz w:val="28"/>
            <w:szCs w:val="28"/>
          </w:rPr>
          <w:t>с</w:t>
        </w:r>
      </w:hyperlink>
      <w:r w:rsidRPr="00D252C0">
        <w:rPr>
          <w:rFonts w:ascii="Times New Roman" w:eastAsia="Calibri" w:hAnsi="Times New Roman" w:cs="Times New Roman"/>
          <w:color w:val="000000"/>
          <w:sz w:val="28"/>
          <w:szCs w:val="28"/>
        </w:rPr>
        <w:t xml:space="preserve"> Российской </w:t>
      </w:r>
      <w:r w:rsidRPr="00D252C0">
        <w:rPr>
          <w:rFonts w:ascii="Times New Roman" w:eastAsia="Calibri" w:hAnsi="Times New Roman" w:cs="Times New Roman"/>
          <w:sz w:val="28"/>
          <w:szCs w:val="28"/>
        </w:rPr>
        <w:t>Федерации от 25 октября 2001 года № 136-ФЗ;</w:t>
      </w:r>
    </w:p>
    <w:p w14:paraId="7EB3DB2F"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Федеральный закон от 17 ноября 1995 года № 169-ФЗ «Об архитектурной деятельности в Российской Федерации»;</w:t>
      </w:r>
    </w:p>
    <w:p w14:paraId="54ECA058"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14:paraId="14D03CFE"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Федеральный закон от 6 апреля 2011 года № 63-ФЗ «Об электронной подписи»;</w:t>
      </w:r>
    </w:p>
    <w:p w14:paraId="13C09AC4"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Федеральный закон от 2 мая 2006 года № 59-ФЗ «О порядке рассмотрения обращений граждан Российской Федерации»;</w:t>
      </w:r>
    </w:p>
    <w:p w14:paraId="5EFE1769"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54D4F88D"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9501829"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0BB95B0"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lastRenderedPageBreak/>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76A7501"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6A1768B3"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F1883DB"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A872075" w14:textId="451F6895" w:rsid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0DB373A"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r w:rsidRPr="00D252C0">
        <w:rPr>
          <w:rFonts w:ascii="Times New Roman" w:eastAsia="Calibri" w:hAnsi="Times New Roman" w:cs="Times New Roman"/>
          <w:sz w:val="28"/>
          <w:szCs w:val="28"/>
        </w:rPr>
        <w:t>Постановление Правительства Российской Федерации от 13 марта 2020 года № 279 «Об информационном обеспечении градостроительной деятельности».</w:t>
      </w:r>
    </w:p>
    <w:p w14:paraId="60FBFC1C" w14:textId="77777777" w:rsidR="00D252C0" w:rsidRPr="00D252C0" w:rsidRDefault="00D252C0" w:rsidP="00D252C0">
      <w:pPr>
        <w:widowControl w:val="0"/>
        <w:autoSpaceDE w:val="0"/>
        <w:autoSpaceDN w:val="0"/>
        <w:adjustRightInd w:val="0"/>
        <w:spacing w:after="0" w:line="276" w:lineRule="auto"/>
        <w:ind w:firstLine="567"/>
        <w:contextualSpacing/>
        <w:jc w:val="both"/>
        <w:rPr>
          <w:rFonts w:ascii="Times New Roman" w:eastAsia="Calibri" w:hAnsi="Times New Roman" w:cs="Times New Roman"/>
          <w:sz w:val="28"/>
          <w:szCs w:val="28"/>
        </w:rPr>
      </w:pPr>
    </w:p>
    <w:p w14:paraId="5BB6F0D1" w14:textId="77777777" w:rsidR="00EE754E" w:rsidRDefault="00EE754E" w:rsidP="00D252C0">
      <w:pPr>
        <w:spacing w:after="0" w:line="240" w:lineRule="auto"/>
        <w:jc w:val="both"/>
        <w:rPr>
          <w:rFonts w:ascii="Times New Roman" w:hAnsi="Times New Roman" w:cs="Times New Roman"/>
          <w:sz w:val="24"/>
          <w:szCs w:val="24"/>
        </w:rPr>
      </w:pPr>
    </w:p>
    <w:p w14:paraId="0C0E3C72" w14:textId="799B73D0" w:rsidR="00D252C0" w:rsidRPr="00913692" w:rsidRDefault="00D252C0" w:rsidP="00D252C0">
      <w:pPr>
        <w:spacing w:after="0" w:line="240" w:lineRule="auto"/>
        <w:ind w:firstLine="567"/>
        <w:jc w:val="both"/>
        <w:rPr>
          <w:rFonts w:ascii="Times New Roman" w:hAnsi="Times New Roman" w:cs="Times New Roman"/>
          <w:sz w:val="24"/>
          <w:szCs w:val="24"/>
        </w:rPr>
        <w:sectPr w:rsidR="00D252C0" w:rsidRPr="00913692" w:rsidSect="00F655A1">
          <w:pgSz w:w="11906" w:h="16838"/>
          <w:pgMar w:top="567" w:right="707" w:bottom="1134" w:left="1418" w:header="708" w:footer="708" w:gutter="0"/>
          <w:cols w:space="708"/>
          <w:titlePg/>
          <w:docGrid w:linePitch="360"/>
        </w:sectPr>
      </w:pPr>
    </w:p>
    <w:p w14:paraId="1E28BF5D" w14:textId="2F3A8986" w:rsidR="00D84C3C" w:rsidRPr="00D252C0" w:rsidRDefault="00D84C3C"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2</w:t>
      </w:r>
    </w:p>
    <w:p w14:paraId="1C422835" w14:textId="77777777" w:rsidR="00D84C3C" w:rsidRPr="00D252C0" w:rsidRDefault="00D84C3C"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к Регламенту предоставления</w:t>
      </w:r>
    </w:p>
    <w:p w14:paraId="310D2F6E" w14:textId="77777777" w:rsidR="00D84C3C" w:rsidRPr="00D252C0" w:rsidRDefault="00D84C3C"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муниципальной услуги</w:t>
      </w:r>
    </w:p>
    <w:p w14:paraId="61E14EF3" w14:textId="77777777" w:rsidR="00D84C3C" w:rsidRDefault="00D84C3C" w:rsidP="00D84C3C">
      <w:pPr>
        <w:spacing w:after="0" w:line="240" w:lineRule="auto"/>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w:t>
      </w:r>
      <w:r w:rsidRPr="00D84C3C">
        <w:rPr>
          <w:rFonts w:ascii="Times New Roman" w:hAnsi="Times New Roman" w:cs="Times New Roman"/>
          <w:sz w:val="24"/>
          <w:szCs w:val="24"/>
        </w:rPr>
        <w:t>Предоставление сведений,</w:t>
      </w:r>
    </w:p>
    <w:p w14:paraId="1B9E9EC4"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документов и материалов,</w:t>
      </w:r>
    </w:p>
    <w:p w14:paraId="2F3D7A8E"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содержащихся в государственной</w:t>
      </w:r>
    </w:p>
    <w:p w14:paraId="649359A6"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информационной системе</w:t>
      </w:r>
    </w:p>
    <w:p w14:paraId="03E31AC3"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Приморского края «Региональная</w:t>
      </w:r>
    </w:p>
    <w:p w14:paraId="3A865C12"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информационная система обеспечения</w:t>
      </w:r>
    </w:p>
    <w:p w14:paraId="4F86DEFA" w14:textId="77777777" w:rsidR="00D84C3C" w:rsidRDefault="00D84C3C" w:rsidP="00D84C3C">
      <w:pPr>
        <w:spacing w:after="0" w:line="240" w:lineRule="auto"/>
        <w:jc w:val="right"/>
        <w:rPr>
          <w:rFonts w:ascii="Times New Roman" w:hAnsi="Times New Roman" w:cs="Times New Roman"/>
          <w:sz w:val="24"/>
          <w:szCs w:val="24"/>
        </w:rPr>
      </w:pPr>
      <w:r w:rsidRPr="00D84C3C">
        <w:rPr>
          <w:rFonts w:ascii="Times New Roman" w:hAnsi="Times New Roman" w:cs="Times New Roman"/>
          <w:sz w:val="24"/>
          <w:szCs w:val="24"/>
        </w:rPr>
        <w:t>градостроительной деятельности</w:t>
      </w:r>
    </w:p>
    <w:p w14:paraId="0424FEC1" w14:textId="77777777" w:rsidR="00D84C3C" w:rsidRPr="00D252C0" w:rsidRDefault="00D84C3C" w:rsidP="00D84C3C">
      <w:pPr>
        <w:spacing w:after="0" w:line="240" w:lineRule="auto"/>
        <w:jc w:val="right"/>
        <w:rPr>
          <w:rFonts w:ascii="Times New Roman" w:eastAsia="Calibri" w:hAnsi="Times New Roman" w:cs="Times New Roman"/>
          <w:sz w:val="24"/>
          <w:szCs w:val="24"/>
        </w:rPr>
      </w:pPr>
      <w:r w:rsidRPr="00D84C3C">
        <w:rPr>
          <w:rFonts w:ascii="Times New Roman" w:hAnsi="Times New Roman" w:cs="Times New Roman"/>
          <w:sz w:val="24"/>
          <w:szCs w:val="24"/>
        </w:rPr>
        <w:t>Приморского края</w:t>
      </w:r>
      <w:r w:rsidRPr="00D252C0">
        <w:rPr>
          <w:rFonts w:ascii="Times New Roman" w:eastAsia="Calibri" w:hAnsi="Times New Roman" w:cs="Times New Roman"/>
          <w:sz w:val="24"/>
          <w:szCs w:val="24"/>
        </w:rPr>
        <w:t xml:space="preserve">» </w:t>
      </w:r>
    </w:p>
    <w:p w14:paraId="3BC0A8C2" w14:textId="77777777" w:rsidR="00D84C3C" w:rsidRDefault="00D84C3C" w:rsidP="00EE754E">
      <w:pPr>
        <w:tabs>
          <w:tab w:val="num" w:pos="432"/>
        </w:tabs>
        <w:spacing w:after="0"/>
        <w:ind w:left="1066" w:hanging="357"/>
        <w:jc w:val="center"/>
        <w:outlineLvl w:val="0"/>
        <w:rPr>
          <w:rFonts w:ascii="Times New Roman" w:hAnsi="Times New Roman" w:cs="Times New Roman"/>
          <w:b/>
          <w:sz w:val="24"/>
          <w:szCs w:val="24"/>
          <w:lang w:eastAsia="ar-SA"/>
        </w:rPr>
      </w:pPr>
    </w:p>
    <w:p w14:paraId="5CFEA86A" w14:textId="77777777" w:rsidR="00D84C3C" w:rsidRPr="00D84C3C" w:rsidRDefault="00D84C3C" w:rsidP="00D84C3C">
      <w:pPr>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 xml:space="preserve">Справочная информация </w:t>
      </w:r>
    </w:p>
    <w:p w14:paraId="308FCDF0" w14:textId="77777777" w:rsidR="00D84C3C" w:rsidRPr="00D84C3C" w:rsidRDefault="00D84C3C" w:rsidP="00D84C3C">
      <w:pPr>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17DC4B74" w14:textId="77777777" w:rsidR="00D84C3C" w:rsidRPr="00D84C3C" w:rsidRDefault="00D84C3C" w:rsidP="00D84C3C">
      <w:pPr>
        <w:spacing w:after="0" w:line="276" w:lineRule="auto"/>
        <w:jc w:val="both"/>
        <w:rPr>
          <w:rFonts w:ascii="Times New Roman" w:eastAsia="Calibri" w:hAnsi="Times New Roman" w:cs="Times New Roman"/>
          <w:sz w:val="28"/>
          <w:szCs w:val="28"/>
        </w:rPr>
      </w:pPr>
    </w:p>
    <w:tbl>
      <w:tblPr>
        <w:tblW w:w="9889" w:type="dxa"/>
        <w:tblLook w:val="04A0" w:firstRow="1" w:lastRow="0" w:firstColumn="1" w:lastColumn="0" w:noHBand="0" w:noVBand="1"/>
      </w:tblPr>
      <w:tblGrid>
        <w:gridCol w:w="383"/>
        <w:gridCol w:w="26"/>
        <w:gridCol w:w="620"/>
        <w:gridCol w:w="37"/>
        <w:gridCol w:w="2477"/>
        <w:gridCol w:w="6210"/>
        <w:gridCol w:w="136"/>
      </w:tblGrid>
      <w:tr w:rsidR="00D84C3C" w:rsidRPr="00D84C3C" w14:paraId="27458B6D" w14:textId="77777777" w:rsidTr="00D84C3C">
        <w:trPr>
          <w:gridAfter w:val="1"/>
          <w:wAfter w:w="142" w:type="dxa"/>
        </w:trPr>
        <w:tc>
          <w:tcPr>
            <w:tcW w:w="417" w:type="dxa"/>
            <w:gridSpan w:val="2"/>
            <w:shd w:val="clear" w:color="auto" w:fill="auto"/>
          </w:tcPr>
          <w:p w14:paraId="79475DC1" w14:textId="77777777" w:rsidR="00D84C3C" w:rsidRPr="00D84C3C" w:rsidRDefault="00D84C3C" w:rsidP="00D84C3C">
            <w:pPr>
              <w:widowControl w:val="0"/>
              <w:numPr>
                <w:ilvl w:val="0"/>
                <w:numId w:val="6"/>
              </w:numPr>
              <w:autoSpaceDE w:val="0"/>
              <w:autoSpaceDN w:val="0"/>
              <w:adjustRightInd w:val="0"/>
              <w:spacing w:after="0" w:line="360" w:lineRule="auto"/>
              <w:contextualSpacing/>
              <w:jc w:val="center"/>
              <w:rPr>
                <w:rFonts w:ascii="Times New Roman" w:eastAsia="Calibri" w:hAnsi="Times New Roman" w:cs="Times New Roman"/>
                <w:sz w:val="28"/>
                <w:szCs w:val="28"/>
              </w:rPr>
            </w:pPr>
          </w:p>
        </w:tc>
        <w:tc>
          <w:tcPr>
            <w:tcW w:w="9330" w:type="dxa"/>
            <w:gridSpan w:val="4"/>
            <w:tcBorders>
              <w:bottom w:val="single" w:sz="4" w:space="0" w:color="auto"/>
            </w:tcBorders>
            <w:shd w:val="clear" w:color="auto" w:fill="auto"/>
          </w:tcPr>
          <w:p w14:paraId="41E4B34B"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Управление архитектуры и градостроительства</w:t>
            </w:r>
          </w:p>
          <w:p w14:paraId="7DBF1996"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rPr>
              <w:t>администрации Чугуевского муниципального округа</w:t>
            </w:r>
          </w:p>
        </w:tc>
      </w:tr>
      <w:tr w:rsidR="00D84C3C" w:rsidRPr="00D84C3C" w14:paraId="38F7E964" w14:textId="77777777" w:rsidTr="00D84C3C">
        <w:trPr>
          <w:gridAfter w:val="1"/>
          <w:wAfter w:w="142" w:type="dxa"/>
        </w:trPr>
        <w:tc>
          <w:tcPr>
            <w:tcW w:w="417" w:type="dxa"/>
            <w:gridSpan w:val="2"/>
            <w:shd w:val="clear" w:color="auto" w:fill="auto"/>
          </w:tcPr>
          <w:p w14:paraId="320298D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tcBorders>
              <w:top w:val="single" w:sz="4" w:space="0" w:color="auto"/>
            </w:tcBorders>
            <w:shd w:val="clear" w:color="auto" w:fill="auto"/>
          </w:tcPr>
          <w:p w14:paraId="28AEF59B"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c>
          <w:tcPr>
            <w:tcW w:w="8735" w:type="dxa"/>
            <w:gridSpan w:val="2"/>
            <w:tcBorders>
              <w:top w:val="single" w:sz="4" w:space="0" w:color="auto"/>
            </w:tcBorders>
            <w:shd w:val="clear" w:color="auto" w:fill="auto"/>
          </w:tcPr>
          <w:p w14:paraId="5B11124D"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r w:rsidRPr="00D84C3C">
              <w:rPr>
                <w:rFonts w:ascii="Times New Roman" w:eastAsia="Calibri" w:hAnsi="Times New Roman" w:cs="Times New Roman"/>
                <w:sz w:val="28"/>
                <w:szCs w:val="28"/>
                <w:vertAlign w:val="superscript"/>
              </w:rPr>
              <w:t>(наименование органа, предоставляющего муниципальную услугу)</w:t>
            </w:r>
          </w:p>
        </w:tc>
      </w:tr>
      <w:tr w:rsidR="00D84C3C" w:rsidRPr="00D84C3C" w14:paraId="7E5A82BC" w14:textId="77777777" w:rsidTr="00D84C3C">
        <w:trPr>
          <w:gridAfter w:val="1"/>
          <w:wAfter w:w="142" w:type="dxa"/>
        </w:trPr>
        <w:tc>
          <w:tcPr>
            <w:tcW w:w="417" w:type="dxa"/>
            <w:gridSpan w:val="2"/>
            <w:shd w:val="clear" w:color="auto" w:fill="auto"/>
          </w:tcPr>
          <w:p w14:paraId="19C17DDE" w14:textId="77777777" w:rsidR="00D84C3C" w:rsidRPr="00D84C3C" w:rsidRDefault="00D84C3C" w:rsidP="00D84C3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F066DA3"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1.1.</w:t>
            </w:r>
          </w:p>
        </w:tc>
        <w:tc>
          <w:tcPr>
            <w:tcW w:w="8735" w:type="dxa"/>
            <w:gridSpan w:val="2"/>
            <w:shd w:val="clear" w:color="auto" w:fill="auto"/>
          </w:tcPr>
          <w:p w14:paraId="24A8E4B4"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Место нахождения органа, предоставляющего муниципальную услугу:</w:t>
            </w:r>
          </w:p>
        </w:tc>
      </w:tr>
      <w:tr w:rsidR="00D84C3C" w:rsidRPr="00D84C3C" w14:paraId="463B8D6F" w14:textId="77777777" w:rsidTr="00D84C3C">
        <w:trPr>
          <w:gridAfter w:val="1"/>
          <w:wAfter w:w="142" w:type="dxa"/>
        </w:trPr>
        <w:tc>
          <w:tcPr>
            <w:tcW w:w="417" w:type="dxa"/>
            <w:gridSpan w:val="2"/>
            <w:shd w:val="clear" w:color="auto" w:fill="auto"/>
          </w:tcPr>
          <w:p w14:paraId="71567316" w14:textId="77777777" w:rsidR="00D84C3C" w:rsidRPr="00D84C3C" w:rsidRDefault="00D84C3C" w:rsidP="00D84C3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1C89F886"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740FE4F3"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692623, Приморский край, Чугуевский муниципальный округ,</w:t>
            </w:r>
          </w:p>
          <w:p w14:paraId="20CF27EE"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rPr>
              <w:t xml:space="preserve">с. Чугуевка, ул. 50 лет Октября, 193, </w:t>
            </w:r>
            <w:proofErr w:type="spellStart"/>
            <w:r w:rsidRPr="00D84C3C">
              <w:rPr>
                <w:rFonts w:ascii="Times New Roman" w:eastAsia="Calibri" w:hAnsi="Times New Roman" w:cs="Times New Roman"/>
                <w:b/>
                <w:sz w:val="28"/>
                <w:szCs w:val="28"/>
              </w:rPr>
              <w:t>каб</w:t>
            </w:r>
            <w:proofErr w:type="spellEnd"/>
            <w:r w:rsidRPr="00D84C3C">
              <w:rPr>
                <w:rFonts w:ascii="Times New Roman" w:eastAsia="Calibri" w:hAnsi="Times New Roman" w:cs="Times New Roman"/>
                <w:b/>
                <w:sz w:val="28"/>
                <w:szCs w:val="28"/>
              </w:rPr>
              <w:t>. № 104, 105</w:t>
            </w:r>
          </w:p>
        </w:tc>
      </w:tr>
      <w:tr w:rsidR="00D84C3C" w:rsidRPr="00D84C3C" w14:paraId="0EBD04A6" w14:textId="77777777" w:rsidTr="00D84C3C">
        <w:trPr>
          <w:gridAfter w:val="1"/>
          <w:wAfter w:w="142" w:type="dxa"/>
        </w:trPr>
        <w:tc>
          <w:tcPr>
            <w:tcW w:w="417" w:type="dxa"/>
            <w:gridSpan w:val="2"/>
            <w:shd w:val="clear" w:color="auto" w:fill="auto"/>
          </w:tcPr>
          <w:p w14:paraId="75ADA919"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23D12C1"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top w:val="single" w:sz="4" w:space="0" w:color="auto"/>
            </w:tcBorders>
            <w:shd w:val="clear" w:color="auto" w:fill="auto"/>
          </w:tcPr>
          <w:p w14:paraId="1C053488"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r>
      <w:tr w:rsidR="00D84C3C" w:rsidRPr="00D84C3C" w14:paraId="7EA28222" w14:textId="77777777" w:rsidTr="00D84C3C">
        <w:trPr>
          <w:gridAfter w:val="1"/>
          <w:wAfter w:w="142" w:type="dxa"/>
        </w:trPr>
        <w:tc>
          <w:tcPr>
            <w:tcW w:w="417" w:type="dxa"/>
            <w:gridSpan w:val="2"/>
            <w:shd w:val="clear" w:color="auto" w:fill="auto"/>
          </w:tcPr>
          <w:p w14:paraId="04681379"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7BFC128"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1.2.</w:t>
            </w:r>
          </w:p>
        </w:tc>
        <w:tc>
          <w:tcPr>
            <w:tcW w:w="8735" w:type="dxa"/>
            <w:gridSpan w:val="2"/>
            <w:shd w:val="clear" w:color="auto" w:fill="auto"/>
          </w:tcPr>
          <w:p w14:paraId="0261D7DA"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vertAlign w:val="superscript"/>
              </w:rPr>
            </w:pPr>
            <w:r w:rsidRPr="00D84C3C">
              <w:rPr>
                <w:rFonts w:ascii="Times New Roman" w:eastAsia="Calibri" w:hAnsi="Times New Roman" w:cs="Times New Roman"/>
                <w:sz w:val="28"/>
                <w:szCs w:val="28"/>
              </w:rPr>
              <w:t xml:space="preserve">График работы органа, предоставляющего муниципальную услугу: </w:t>
            </w:r>
          </w:p>
        </w:tc>
      </w:tr>
      <w:tr w:rsidR="00D84C3C" w:rsidRPr="00D84C3C" w14:paraId="33B09FEB" w14:textId="77777777" w:rsidTr="00D84C3C">
        <w:trPr>
          <w:gridAfter w:val="1"/>
          <w:wAfter w:w="142" w:type="dxa"/>
        </w:trPr>
        <w:tc>
          <w:tcPr>
            <w:tcW w:w="417" w:type="dxa"/>
            <w:gridSpan w:val="2"/>
            <w:shd w:val="clear" w:color="auto" w:fill="auto"/>
          </w:tcPr>
          <w:p w14:paraId="3B675E8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7A2E593"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14:paraId="0F4DDB2C"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sz w:val="28"/>
                <w:szCs w:val="28"/>
              </w:rPr>
            </w:pPr>
            <w:r w:rsidRPr="00D84C3C">
              <w:rPr>
                <w:rFonts w:ascii="Times New Roman" w:eastAsia="Calibri" w:hAnsi="Times New Roman" w:cs="Times New Roman"/>
                <w:noProof/>
                <w:sz w:val="28"/>
                <w:szCs w:val="28"/>
              </w:rPr>
              <w:t>Понедельник:</w:t>
            </w:r>
          </w:p>
        </w:tc>
        <w:tc>
          <w:tcPr>
            <w:tcW w:w="6419" w:type="dxa"/>
            <w:tcBorders>
              <w:bottom w:val="single" w:sz="4" w:space="0" w:color="auto"/>
            </w:tcBorders>
            <w:shd w:val="clear" w:color="auto" w:fill="auto"/>
          </w:tcPr>
          <w:p w14:paraId="38DDE540" w14:textId="77777777" w:rsidR="00D84C3C" w:rsidRPr="00D84C3C" w:rsidRDefault="00D84C3C" w:rsidP="00D84C3C">
            <w:pPr>
              <w:tabs>
                <w:tab w:val="left" w:pos="1276"/>
              </w:tabs>
              <w:spacing w:after="0" w:line="240" w:lineRule="auto"/>
              <w:jc w:val="both"/>
              <w:rPr>
                <w:rFonts w:ascii="Times New Roman" w:eastAsia="Calibri" w:hAnsi="Times New Roman" w:cs="Times New Roman"/>
                <w:b/>
                <w:sz w:val="28"/>
                <w:szCs w:val="28"/>
              </w:rPr>
            </w:pPr>
            <w:r w:rsidRPr="00D84C3C">
              <w:rPr>
                <w:rFonts w:ascii="Times New Roman" w:eastAsia="Calibri" w:hAnsi="Times New Roman" w:cs="Times New Roman"/>
                <w:b/>
                <w:sz w:val="28"/>
                <w:szCs w:val="28"/>
              </w:rPr>
              <w:t>8.45 – 17.00, обеденный перерыв 13.00 – 14.00</w:t>
            </w:r>
          </w:p>
        </w:tc>
      </w:tr>
      <w:tr w:rsidR="00D84C3C" w:rsidRPr="00D84C3C" w14:paraId="3DF75403" w14:textId="77777777" w:rsidTr="00D84C3C">
        <w:trPr>
          <w:gridAfter w:val="1"/>
          <w:wAfter w:w="142" w:type="dxa"/>
        </w:trPr>
        <w:tc>
          <w:tcPr>
            <w:tcW w:w="417" w:type="dxa"/>
            <w:gridSpan w:val="2"/>
            <w:shd w:val="clear" w:color="auto" w:fill="auto"/>
          </w:tcPr>
          <w:p w14:paraId="19F3C1C8"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375DCD1B"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14:paraId="2492482C"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sz w:val="28"/>
                <w:szCs w:val="28"/>
              </w:rPr>
            </w:pPr>
            <w:r w:rsidRPr="00D84C3C">
              <w:rPr>
                <w:rFonts w:ascii="Times New Roman" w:eastAsia="Calibri" w:hAnsi="Times New Roman" w:cs="Times New Roman"/>
                <w:noProof/>
                <w:sz w:val="28"/>
                <w:szCs w:val="28"/>
              </w:rPr>
              <w:t>Вторник:</w:t>
            </w:r>
          </w:p>
        </w:tc>
        <w:tc>
          <w:tcPr>
            <w:tcW w:w="6419" w:type="dxa"/>
            <w:tcBorders>
              <w:top w:val="single" w:sz="4" w:space="0" w:color="auto"/>
              <w:bottom w:val="single" w:sz="4" w:space="0" w:color="auto"/>
            </w:tcBorders>
            <w:shd w:val="clear" w:color="auto" w:fill="auto"/>
          </w:tcPr>
          <w:p w14:paraId="1AE77EC7" w14:textId="77777777" w:rsidR="00D84C3C" w:rsidRPr="00D84C3C" w:rsidRDefault="00D84C3C" w:rsidP="00D84C3C">
            <w:pPr>
              <w:tabs>
                <w:tab w:val="left" w:pos="1276"/>
              </w:tabs>
              <w:spacing w:after="0" w:line="240" w:lineRule="auto"/>
              <w:jc w:val="both"/>
              <w:rPr>
                <w:rFonts w:ascii="Times New Roman" w:eastAsia="Calibri" w:hAnsi="Times New Roman" w:cs="Times New Roman"/>
                <w:b/>
                <w:sz w:val="28"/>
                <w:szCs w:val="28"/>
              </w:rPr>
            </w:pPr>
            <w:r w:rsidRPr="00D84C3C">
              <w:rPr>
                <w:rFonts w:ascii="Times New Roman" w:eastAsia="Calibri" w:hAnsi="Times New Roman" w:cs="Times New Roman"/>
                <w:b/>
                <w:sz w:val="28"/>
                <w:szCs w:val="28"/>
              </w:rPr>
              <w:t>8.45 – 17.00, обеденный перерыв 13.00 – 14.00</w:t>
            </w:r>
          </w:p>
        </w:tc>
      </w:tr>
      <w:tr w:rsidR="00D84C3C" w:rsidRPr="00D84C3C" w14:paraId="77C88617" w14:textId="77777777" w:rsidTr="00D84C3C">
        <w:trPr>
          <w:gridAfter w:val="1"/>
          <w:wAfter w:w="142" w:type="dxa"/>
        </w:trPr>
        <w:tc>
          <w:tcPr>
            <w:tcW w:w="417" w:type="dxa"/>
            <w:gridSpan w:val="2"/>
            <w:shd w:val="clear" w:color="auto" w:fill="auto"/>
          </w:tcPr>
          <w:p w14:paraId="545EC803"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32BFB86"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595D14C0"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r w:rsidRPr="00D84C3C">
              <w:rPr>
                <w:rFonts w:ascii="Times New Roman" w:eastAsia="Calibri" w:hAnsi="Times New Roman" w:cs="Times New Roman"/>
                <w:noProof/>
                <w:sz w:val="28"/>
                <w:szCs w:val="28"/>
                <w:lang w:val="en-US"/>
              </w:rPr>
              <w:t>С</w:t>
            </w:r>
            <w:r w:rsidRPr="00D84C3C">
              <w:rPr>
                <w:rFonts w:ascii="Times New Roman" w:eastAsia="Calibri" w:hAnsi="Times New Roman" w:cs="Times New Roman"/>
                <w:noProof/>
                <w:sz w:val="28"/>
                <w:szCs w:val="28"/>
              </w:rPr>
              <w:t>реда:</w:t>
            </w:r>
          </w:p>
        </w:tc>
        <w:tc>
          <w:tcPr>
            <w:tcW w:w="6419" w:type="dxa"/>
            <w:tcBorders>
              <w:top w:val="single" w:sz="4" w:space="0" w:color="auto"/>
              <w:bottom w:val="single" w:sz="4" w:space="0" w:color="auto"/>
            </w:tcBorders>
            <w:shd w:val="clear" w:color="auto" w:fill="auto"/>
          </w:tcPr>
          <w:p w14:paraId="62F1F81E" w14:textId="77777777" w:rsidR="00D84C3C" w:rsidRPr="00D84C3C" w:rsidRDefault="00D84C3C" w:rsidP="00D84C3C">
            <w:pPr>
              <w:tabs>
                <w:tab w:val="left" w:pos="1276"/>
              </w:tabs>
              <w:spacing w:after="0" w:line="240" w:lineRule="auto"/>
              <w:jc w:val="both"/>
              <w:rPr>
                <w:rFonts w:ascii="Times New Roman" w:eastAsia="Calibri" w:hAnsi="Times New Roman" w:cs="Times New Roman"/>
                <w:b/>
                <w:noProof/>
                <w:sz w:val="28"/>
                <w:szCs w:val="28"/>
              </w:rPr>
            </w:pPr>
            <w:r w:rsidRPr="00D84C3C">
              <w:rPr>
                <w:rFonts w:ascii="Times New Roman" w:eastAsia="Calibri" w:hAnsi="Times New Roman" w:cs="Times New Roman"/>
                <w:b/>
                <w:sz w:val="28"/>
                <w:szCs w:val="28"/>
              </w:rPr>
              <w:t>8.45 – 17.00, обеденный перерыв 13.00 – 14.00</w:t>
            </w:r>
          </w:p>
        </w:tc>
      </w:tr>
      <w:tr w:rsidR="00D84C3C" w:rsidRPr="00D84C3C" w14:paraId="2F57AC42" w14:textId="77777777" w:rsidTr="00D84C3C">
        <w:trPr>
          <w:gridAfter w:val="1"/>
          <w:wAfter w:w="142" w:type="dxa"/>
        </w:trPr>
        <w:tc>
          <w:tcPr>
            <w:tcW w:w="417" w:type="dxa"/>
            <w:gridSpan w:val="2"/>
            <w:shd w:val="clear" w:color="auto" w:fill="auto"/>
          </w:tcPr>
          <w:p w14:paraId="62CD0F79"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6FD77D2E"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p>
        </w:tc>
        <w:tc>
          <w:tcPr>
            <w:tcW w:w="2316" w:type="dxa"/>
            <w:shd w:val="clear" w:color="auto" w:fill="auto"/>
          </w:tcPr>
          <w:p w14:paraId="38EA40F4"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sz w:val="28"/>
                <w:szCs w:val="28"/>
                <w:lang w:val="en-US"/>
              </w:rPr>
            </w:pPr>
            <w:r w:rsidRPr="00D84C3C">
              <w:rPr>
                <w:rFonts w:ascii="Times New Roman" w:eastAsia="Calibri" w:hAnsi="Times New Roman" w:cs="Times New Roman"/>
                <w:noProof/>
                <w:sz w:val="28"/>
                <w:szCs w:val="28"/>
              </w:rPr>
              <w:t>Четверг</w:t>
            </w:r>
            <w:r w:rsidRPr="00D84C3C">
              <w:rPr>
                <w:rFonts w:ascii="Times New Roman" w:eastAsia="Calibri" w:hAnsi="Times New Roman" w:cs="Times New Roman"/>
                <w:noProof/>
                <w:sz w:val="28"/>
                <w:szCs w:val="28"/>
                <w:lang w:val="en-US"/>
              </w:rPr>
              <w:t>:</w:t>
            </w:r>
          </w:p>
        </w:tc>
        <w:tc>
          <w:tcPr>
            <w:tcW w:w="6419" w:type="dxa"/>
            <w:tcBorders>
              <w:top w:val="single" w:sz="4" w:space="0" w:color="auto"/>
              <w:bottom w:val="single" w:sz="4" w:space="0" w:color="auto"/>
            </w:tcBorders>
            <w:shd w:val="clear" w:color="auto" w:fill="auto"/>
          </w:tcPr>
          <w:p w14:paraId="0DCA9235" w14:textId="77777777" w:rsidR="00D84C3C" w:rsidRPr="00D84C3C" w:rsidRDefault="00D84C3C" w:rsidP="00D84C3C">
            <w:pPr>
              <w:tabs>
                <w:tab w:val="left" w:pos="1276"/>
              </w:tabs>
              <w:spacing w:after="0" w:line="240" w:lineRule="auto"/>
              <w:jc w:val="both"/>
              <w:rPr>
                <w:rFonts w:ascii="Times New Roman" w:eastAsia="Calibri" w:hAnsi="Times New Roman" w:cs="Times New Roman"/>
                <w:b/>
                <w:sz w:val="28"/>
                <w:szCs w:val="28"/>
                <w:lang w:val="en-US"/>
              </w:rPr>
            </w:pPr>
            <w:r w:rsidRPr="00D84C3C">
              <w:rPr>
                <w:rFonts w:ascii="Times New Roman" w:eastAsia="Calibri" w:hAnsi="Times New Roman" w:cs="Times New Roman"/>
                <w:b/>
                <w:sz w:val="28"/>
                <w:szCs w:val="28"/>
              </w:rPr>
              <w:t>8.45 – 17.00, обеденный перерыв 13.00 – 14.00</w:t>
            </w:r>
          </w:p>
        </w:tc>
      </w:tr>
      <w:tr w:rsidR="00D84C3C" w:rsidRPr="00D84C3C" w14:paraId="7EC56C36" w14:textId="77777777" w:rsidTr="00D84C3C">
        <w:trPr>
          <w:gridAfter w:val="1"/>
          <w:wAfter w:w="142" w:type="dxa"/>
        </w:trPr>
        <w:tc>
          <w:tcPr>
            <w:tcW w:w="417" w:type="dxa"/>
            <w:gridSpan w:val="2"/>
            <w:shd w:val="clear" w:color="auto" w:fill="auto"/>
          </w:tcPr>
          <w:p w14:paraId="517831DF"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B1E264F"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1EB06690"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r w:rsidRPr="00D84C3C">
              <w:rPr>
                <w:rFonts w:ascii="Times New Roman" w:eastAsia="Calibri" w:hAnsi="Times New Roman" w:cs="Times New Roman"/>
                <w:noProof/>
                <w:sz w:val="28"/>
                <w:szCs w:val="28"/>
                <w:lang w:val="en-US"/>
              </w:rPr>
              <w:t>Пятница:</w:t>
            </w:r>
          </w:p>
        </w:tc>
        <w:tc>
          <w:tcPr>
            <w:tcW w:w="6419" w:type="dxa"/>
            <w:tcBorders>
              <w:top w:val="single" w:sz="4" w:space="0" w:color="auto"/>
              <w:bottom w:val="single" w:sz="4" w:space="0" w:color="auto"/>
            </w:tcBorders>
            <w:shd w:val="clear" w:color="auto" w:fill="auto"/>
          </w:tcPr>
          <w:p w14:paraId="705B6F30" w14:textId="77777777" w:rsidR="00D84C3C" w:rsidRPr="00D84C3C" w:rsidRDefault="00D84C3C" w:rsidP="00D84C3C">
            <w:pPr>
              <w:tabs>
                <w:tab w:val="left" w:pos="1276"/>
              </w:tabs>
              <w:spacing w:after="0" w:line="240" w:lineRule="auto"/>
              <w:jc w:val="both"/>
              <w:rPr>
                <w:rFonts w:ascii="Times New Roman" w:eastAsia="Calibri" w:hAnsi="Times New Roman" w:cs="Times New Roman"/>
                <w:b/>
                <w:noProof/>
                <w:sz w:val="28"/>
                <w:szCs w:val="28"/>
                <w:lang w:val="en-US"/>
              </w:rPr>
            </w:pPr>
            <w:r w:rsidRPr="00D84C3C">
              <w:rPr>
                <w:rFonts w:ascii="Times New Roman" w:eastAsia="Calibri" w:hAnsi="Times New Roman" w:cs="Times New Roman"/>
                <w:b/>
                <w:sz w:val="28"/>
                <w:szCs w:val="28"/>
              </w:rPr>
              <w:t>8.45 – 16.45, обеденный перерыв 13.00 – 14.00</w:t>
            </w:r>
          </w:p>
        </w:tc>
      </w:tr>
      <w:tr w:rsidR="00D84C3C" w:rsidRPr="00D84C3C" w14:paraId="59156EAA" w14:textId="77777777" w:rsidTr="00D84C3C">
        <w:trPr>
          <w:gridAfter w:val="1"/>
          <w:wAfter w:w="142" w:type="dxa"/>
        </w:trPr>
        <w:tc>
          <w:tcPr>
            <w:tcW w:w="417" w:type="dxa"/>
            <w:gridSpan w:val="2"/>
            <w:shd w:val="clear" w:color="auto" w:fill="auto"/>
          </w:tcPr>
          <w:p w14:paraId="76D5437B"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6E8ACD3A"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5DF01A89"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rPr>
            </w:pPr>
            <w:r w:rsidRPr="00D84C3C">
              <w:rPr>
                <w:rFonts w:ascii="Times New Roman" w:eastAsia="Calibri" w:hAnsi="Times New Roman" w:cs="Times New Roman"/>
                <w:noProof/>
                <w:sz w:val="28"/>
                <w:szCs w:val="28"/>
                <w:lang w:val="en-US"/>
              </w:rPr>
              <w:t>Суббота</w:t>
            </w:r>
            <w:r w:rsidRPr="00D84C3C">
              <w:rPr>
                <w:rFonts w:ascii="Times New Roman" w:eastAsia="Calibri" w:hAnsi="Times New Roman" w:cs="Times New Roman"/>
                <w:noProof/>
                <w:sz w:val="28"/>
                <w:szCs w:val="28"/>
              </w:rPr>
              <w:t>:</w:t>
            </w:r>
          </w:p>
        </w:tc>
        <w:tc>
          <w:tcPr>
            <w:tcW w:w="6419" w:type="dxa"/>
            <w:tcBorders>
              <w:top w:val="single" w:sz="4" w:space="0" w:color="auto"/>
              <w:bottom w:val="single" w:sz="4" w:space="0" w:color="auto"/>
            </w:tcBorders>
            <w:shd w:val="clear" w:color="auto" w:fill="auto"/>
          </w:tcPr>
          <w:p w14:paraId="5F36EC55" w14:textId="77777777" w:rsidR="00D84C3C" w:rsidRPr="00D84C3C" w:rsidRDefault="00D84C3C" w:rsidP="00D84C3C">
            <w:pPr>
              <w:tabs>
                <w:tab w:val="left" w:pos="1276"/>
              </w:tabs>
              <w:spacing w:after="0" w:line="240" w:lineRule="auto"/>
              <w:jc w:val="both"/>
              <w:rPr>
                <w:rFonts w:ascii="Times New Roman" w:eastAsia="Calibri" w:hAnsi="Times New Roman" w:cs="Times New Roman"/>
                <w:b/>
                <w:noProof/>
                <w:sz w:val="28"/>
                <w:szCs w:val="28"/>
              </w:rPr>
            </w:pPr>
            <w:r w:rsidRPr="00D84C3C">
              <w:rPr>
                <w:rFonts w:ascii="Times New Roman" w:eastAsia="Calibri" w:hAnsi="Times New Roman" w:cs="Times New Roman"/>
                <w:b/>
                <w:noProof/>
                <w:sz w:val="28"/>
                <w:szCs w:val="28"/>
              </w:rPr>
              <w:t>выходной</w:t>
            </w:r>
          </w:p>
        </w:tc>
      </w:tr>
      <w:tr w:rsidR="00D84C3C" w:rsidRPr="00D84C3C" w14:paraId="6CE830EA" w14:textId="77777777" w:rsidTr="00D84C3C">
        <w:trPr>
          <w:gridAfter w:val="1"/>
          <w:wAfter w:w="142" w:type="dxa"/>
        </w:trPr>
        <w:tc>
          <w:tcPr>
            <w:tcW w:w="417" w:type="dxa"/>
            <w:gridSpan w:val="2"/>
            <w:shd w:val="clear" w:color="auto" w:fill="auto"/>
          </w:tcPr>
          <w:p w14:paraId="26435E47"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184A090"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p>
        </w:tc>
        <w:tc>
          <w:tcPr>
            <w:tcW w:w="2316" w:type="dxa"/>
            <w:shd w:val="clear" w:color="auto" w:fill="auto"/>
          </w:tcPr>
          <w:p w14:paraId="581074D3" w14:textId="77777777" w:rsidR="00D84C3C" w:rsidRPr="00D84C3C" w:rsidRDefault="00D84C3C" w:rsidP="00D84C3C">
            <w:pPr>
              <w:tabs>
                <w:tab w:val="left" w:pos="1276"/>
              </w:tabs>
              <w:spacing w:after="0" w:line="360" w:lineRule="auto"/>
              <w:ind w:left="596"/>
              <w:jc w:val="both"/>
              <w:rPr>
                <w:rFonts w:ascii="Times New Roman" w:eastAsia="Calibri" w:hAnsi="Times New Roman" w:cs="Times New Roman"/>
                <w:noProof/>
                <w:sz w:val="28"/>
                <w:szCs w:val="28"/>
                <w:lang w:val="en-US"/>
              </w:rPr>
            </w:pPr>
            <w:r w:rsidRPr="00D84C3C">
              <w:rPr>
                <w:rFonts w:ascii="Times New Roman" w:eastAsia="Calibri" w:hAnsi="Times New Roman" w:cs="Times New Roman"/>
                <w:noProof/>
                <w:sz w:val="28"/>
                <w:szCs w:val="28"/>
                <w:lang w:val="en-US"/>
              </w:rPr>
              <w:t>Воскресенье:</w:t>
            </w:r>
          </w:p>
        </w:tc>
        <w:tc>
          <w:tcPr>
            <w:tcW w:w="6419" w:type="dxa"/>
            <w:tcBorders>
              <w:top w:val="single" w:sz="4" w:space="0" w:color="auto"/>
              <w:bottom w:val="single" w:sz="4" w:space="0" w:color="auto"/>
            </w:tcBorders>
            <w:shd w:val="clear" w:color="auto" w:fill="auto"/>
          </w:tcPr>
          <w:p w14:paraId="0A5EAB8F" w14:textId="77777777" w:rsidR="00D84C3C" w:rsidRPr="00D84C3C" w:rsidRDefault="00D84C3C" w:rsidP="00D84C3C">
            <w:pPr>
              <w:tabs>
                <w:tab w:val="left" w:pos="1276"/>
              </w:tabs>
              <w:spacing w:after="0" w:line="240" w:lineRule="auto"/>
              <w:jc w:val="both"/>
              <w:rPr>
                <w:rFonts w:ascii="Times New Roman" w:eastAsia="Calibri" w:hAnsi="Times New Roman" w:cs="Times New Roman"/>
                <w:b/>
                <w:noProof/>
                <w:sz w:val="28"/>
                <w:szCs w:val="28"/>
              </w:rPr>
            </w:pPr>
            <w:r w:rsidRPr="00D84C3C">
              <w:rPr>
                <w:rFonts w:ascii="Times New Roman" w:eastAsia="Calibri" w:hAnsi="Times New Roman" w:cs="Times New Roman"/>
                <w:b/>
                <w:noProof/>
                <w:sz w:val="28"/>
                <w:szCs w:val="28"/>
              </w:rPr>
              <w:t>выходной</w:t>
            </w:r>
          </w:p>
        </w:tc>
      </w:tr>
      <w:tr w:rsidR="00D84C3C" w:rsidRPr="00D84C3C" w14:paraId="0F406A3E" w14:textId="77777777" w:rsidTr="00D84C3C">
        <w:trPr>
          <w:gridAfter w:val="1"/>
          <w:wAfter w:w="142" w:type="dxa"/>
        </w:trPr>
        <w:tc>
          <w:tcPr>
            <w:tcW w:w="417" w:type="dxa"/>
            <w:gridSpan w:val="2"/>
            <w:shd w:val="clear" w:color="auto" w:fill="auto"/>
          </w:tcPr>
          <w:p w14:paraId="22A9620B"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722FC2A"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1.3.</w:t>
            </w:r>
          </w:p>
          <w:p w14:paraId="7430ABA0"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0A350733"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2F61DC90"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58573A28"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255EF310"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469F812F"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702BAFC7"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57035EFA"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375F7610"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1.4.</w:t>
            </w:r>
          </w:p>
        </w:tc>
        <w:tc>
          <w:tcPr>
            <w:tcW w:w="8735" w:type="dxa"/>
            <w:gridSpan w:val="2"/>
            <w:shd w:val="clear" w:color="auto" w:fill="auto"/>
          </w:tcPr>
          <w:p w14:paraId="64410419"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lastRenderedPageBreak/>
              <w:t>График приема заявителей:</w:t>
            </w:r>
          </w:p>
          <w:p w14:paraId="2D472D71"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D84C3C">
              <w:rPr>
                <w:rFonts w:ascii="Times New Roman" w:eastAsia="Calibri" w:hAnsi="Times New Roman" w:cs="Times New Roman"/>
                <w:sz w:val="28"/>
                <w:szCs w:val="28"/>
              </w:rPr>
              <w:t xml:space="preserve">Понедельник:   </w:t>
            </w:r>
            <w:proofErr w:type="gramEnd"/>
            <w:r w:rsidRPr="00D84C3C">
              <w:rPr>
                <w:rFonts w:ascii="Times New Roman" w:eastAsia="Calibri" w:hAnsi="Times New Roman" w:cs="Times New Roman"/>
                <w:sz w:val="28"/>
                <w:szCs w:val="28"/>
              </w:rPr>
              <w:t xml:space="preserve"> </w:t>
            </w:r>
            <w:r w:rsidRPr="00D84C3C">
              <w:rPr>
                <w:rFonts w:ascii="Times New Roman" w:eastAsia="Calibri" w:hAnsi="Times New Roman" w:cs="Times New Roman"/>
                <w:b/>
                <w:sz w:val="28"/>
                <w:szCs w:val="28"/>
                <w:u w:val="single"/>
              </w:rPr>
              <w:t>приема нет</w:t>
            </w:r>
          </w:p>
          <w:p w14:paraId="1EA71348"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D84C3C">
              <w:rPr>
                <w:rFonts w:ascii="Times New Roman" w:eastAsia="Calibri" w:hAnsi="Times New Roman" w:cs="Times New Roman"/>
                <w:sz w:val="28"/>
                <w:szCs w:val="28"/>
              </w:rPr>
              <w:t xml:space="preserve">Вторник:   </w:t>
            </w:r>
            <w:proofErr w:type="gramEnd"/>
            <w:r w:rsidRPr="00D84C3C">
              <w:rPr>
                <w:rFonts w:ascii="Times New Roman" w:eastAsia="Calibri" w:hAnsi="Times New Roman" w:cs="Times New Roman"/>
                <w:sz w:val="28"/>
                <w:szCs w:val="28"/>
              </w:rPr>
              <w:t xml:space="preserve">         </w:t>
            </w:r>
            <w:r w:rsidRPr="00D84C3C">
              <w:rPr>
                <w:rFonts w:ascii="Times New Roman" w:eastAsia="Calibri" w:hAnsi="Times New Roman" w:cs="Times New Roman"/>
                <w:b/>
                <w:sz w:val="28"/>
                <w:szCs w:val="28"/>
                <w:u w:val="single"/>
              </w:rPr>
              <w:t>14.00 – 16.00</w:t>
            </w:r>
          </w:p>
          <w:p w14:paraId="0A9B72B9"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D84C3C">
              <w:rPr>
                <w:rFonts w:ascii="Times New Roman" w:eastAsia="Calibri" w:hAnsi="Times New Roman" w:cs="Times New Roman"/>
                <w:sz w:val="28"/>
                <w:szCs w:val="28"/>
              </w:rPr>
              <w:t xml:space="preserve">Среда:   </w:t>
            </w:r>
            <w:proofErr w:type="gramEnd"/>
            <w:r w:rsidRPr="00D84C3C">
              <w:rPr>
                <w:rFonts w:ascii="Times New Roman" w:eastAsia="Calibri" w:hAnsi="Times New Roman" w:cs="Times New Roman"/>
                <w:sz w:val="28"/>
                <w:szCs w:val="28"/>
              </w:rPr>
              <w:t xml:space="preserve">             </w:t>
            </w:r>
            <w:r w:rsidRPr="00D84C3C">
              <w:rPr>
                <w:rFonts w:ascii="Times New Roman" w:eastAsia="Calibri" w:hAnsi="Times New Roman" w:cs="Times New Roman"/>
                <w:b/>
                <w:sz w:val="28"/>
                <w:szCs w:val="28"/>
                <w:u w:val="single"/>
              </w:rPr>
              <w:t>10.00 – 13.00</w:t>
            </w:r>
          </w:p>
          <w:p w14:paraId="088CD437"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D84C3C">
              <w:rPr>
                <w:rFonts w:ascii="Times New Roman" w:eastAsia="Calibri" w:hAnsi="Times New Roman" w:cs="Times New Roman"/>
                <w:sz w:val="28"/>
                <w:szCs w:val="28"/>
              </w:rPr>
              <w:t xml:space="preserve">Четверг:   </w:t>
            </w:r>
            <w:proofErr w:type="gramEnd"/>
            <w:r w:rsidRPr="00D84C3C">
              <w:rPr>
                <w:rFonts w:ascii="Times New Roman" w:eastAsia="Calibri" w:hAnsi="Times New Roman" w:cs="Times New Roman"/>
                <w:sz w:val="28"/>
                <w:szCs w:val="28"/>
              </w:rPr>
              <w:t xml:space="preserve">          </w:t>
            </w:r>
            <w:r w:rsidRPr="00D84C3C">
              <w:rPr>
                <w:rFonts w:ascii="Times New Roman" w:eastAsia="Calibri" w:hAnsi="Times New Roman" w:cs="Times New Roman"/>
                <w:b/>
                <w:sz w:val="28"/>
                <w:szCs w:val="28"/>
                <w:u w:val="single"/>
              </w:rPr>
              <w:t>14.00 – 16.00</w:t>
            </w:r>
          </w:p>
          <w:p w14:paraId="1DB5ED84"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D84C3C">
              <w:rPr>
                <w:rFonts w:ascii="Times New Roman" w:eastAsia="Calibri" w:hAnsi="Times New Roman" w:cs="Times New Roman"/>
                <w:sz w:val="28"/>
                <w:szCs w:val="28"/>
              </w:rPr>
              <w:lastRenderedPageBreak/>
              <w:t xml:space="preserve">Пятница:   </w:t>
            </w:r>
            <w:proofErr w:type="gramEnd"/>
            <w:r w:rsidRPr="00D84C3C">
              <w:rPr>
                <w:rFonts w:ascii="Times New Roman" w:eastAsia="Calibri" w:hAnsi="Times New Roman" w:cs="Times New Roman"/>
                <w:sz w:val="28"/>
                <w:szCs w:val="28"/>
              </w:rPr>
              <w:t xml:space="preserve">         </w:t>
            </w:r>
            <w:r w:rsidRPr="00D84C3C">
              <w:rPr>
                <w:rFonts w:ascii="Times New Roman" w:eastAsia="Calibri" w:hAnsi="Times New Roman" w:cs="Times New Roman"/>
                <w:b/>
                <w:sz w:val="28"/>
                <w:szCs w:val="28"/>
                <w:u w:val="single"/>
              </w:rPr>
              <w:t>приема нет</w:t>
            </w:r>
          </w:p>
          <w:p w14:paraId="6765A8E2"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D84C3C">
              <w:rPr>
                <w:rFonts w:ascii="Times New Roman" w:eastAsia="Calibri" w:hAnsi="Times New Roman" w:cs="Times New Roman"/>
                <w:sz w:val="28"/>
                <w:szCs w:val="28"/>
              </w:rPr>
              <w:t xml:space="preserve">Суббота:   </w:t>
            </w:r>
            <w:proofErr w:type="gramEnd"/>
            <w:r w:rsidRPr="00D84C3C">
              <w:rPr>
                <w:rFonts w:ascii="Times New Roman" w:eastAsia="Calibri" w:hAnsi="Times New Roman" w:cs="Times New Roman"/>
                <w:sz w:val="28"/>
                <w:szCs w:val="28"/>
              </w:rPr>
              <w:t xml:space="preserve">         </w:t>
            </w:r>
            <w:r w:rsidRPr="00D84C3C">
              <w:rPr>
                <w:rFonts w:ascii="Times New Roman" w:eastAsia="Calibri" w:hAnsi="Times New Roman" w:cs="Times New Roman"/>
                <w:b/>
                <w:sz w:val="28"/>
                <w:szCs w:val="28"/>
                <w:u w:val="single"/>
              </w:rPr>
              <w:t>выходной</w:t>
            </w:r>
          </w:p>
          <w:p w14:paraId="420CCE54" w14:textId="77777777" w:rsidR="00D84C3C" w:rsidRPr="00D84C3C" w:rsidRDefault="00D84C3C" w:rsidP="00D84C3C">
            <w:pPr>
              <w:widowControl w:val="0"/>
              <w:autoSpaceDE w:val="0"/>
              <w:autoSpaceDN w:val="0"/>
              <w:adjustRightInd w:val="0"/>
              <w:spacing w:after="0" w:line="360" w:lineRule="auto"/>
              <w:ind w:firstLine="548"/>
              <w:rPr>
                <w:rFonts w:ascii="Times New Roman" w:eastAsia="Calibri" w:hAnsi="Times New Roman" w:cs="Times New Roman"/>
                <w:sz w:val="28"/>
                <w:szCs w:val="28"/>
              </w:rPr>
            </w:pPr>
            <w:proofErr w:type="gramStart"/>
            <w:r w:rsidRPr="00D84C3C">
              <w:rPr>
                <w:rFonts w:ascii="Times New Roman" w:eastAsia="Calibri" w:hAnsi="Times New Roman" w:cs="Times New Roman"/>
                <w:sz w:val="28"/>
                <w:szCs w:val="28"/>
              </w:rPr>
              <w:t xml:space="preserve">Воскресенье:   </w:t>
            </w:r>
            <w:proofErr w:type="gramEnd"/>
            <w:r w:rsidRPr="00D84C3C">
              <w:rPr>
                <w:rFonts w:ascii="Times New Roman" w:eastAsia="Calibri" w:hAnsi="Times New Roman" w:cs="Times New Roman"/>
                <w:sz w:val="28"/>
                <w:szCs w:val="28"/>
              </w:rPr>
              <w:t xml:space="preserve">  </w:t>
            </w:r>
            <w:r w:rsidRPr="00D84C3C">
              <w:rPr>
                <w:rFonts w:ascii="Times New Roman" w:eastAsia="Calibri" w:hAnsi="Times New Roman" w:cs="Times New Roman"/>
                <w:b/>
                <w:sz w:val="28"/>
                <w:szCs w:val="28"/>
                <w:u w:val="single"/>
              </w:rPr>
              <w:t>выходной</w:t>
            </w:r>
          </w:p>
          <w:p w14:paraId="00543965"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p w14:paraId="3A2A991B"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Контактный телефон органа, предоставляющего муниципальную услугу:</w:t>
            </w:r>
          </w:p>
        </w:tc>
      </w:tr>
      <w:tr w:rsidR="00D84C3C" w:rsidRPr="00D84C3C" w14:paraId="6219B305" w14:textId="77777777" w:rsidTr="00D84C3C">
        <w:trPr>
          <w:gridAfter w:val="1"/>
          <w:wAfter w:w="142" w:type="dxa"/>
        </w:trPr>
        <w:tc>
          <w:tcPr>
            <w:tcW w:w="417" w:type="dxa"/>
            <w:gridSpan w:val="2"/>
            <w:shd w:val="clear" w:color="auto" w:fill="auto"/>
          </w:tcPr>
          <w:p w14:paraId="35388EB0"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5C6B853"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439A1F72"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Начальник управления 8 (42372) 22-6-92;</w:t>
            </w:r>
          </w:p>
          <w:p w14:paraId="0AB52359"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rPr>
              <w:t>специалисты 8 (42372) 21-2-40</w:t>
            </w:r>
          </w:p>
        </w:tc>
      </w:tr>
      <w:tr w:rsidR="00D84C3C" w:rsidRPr="00D84C3C" w14:paraId="39B334CD" w14:textId="77777777" w:rsidTr="00D84C3C">
        <w:trPr>
          <w:gridAfter w:val="1"/>
          <w:wAfter w:w="142" w:type="dxa"/>
        </w:trPr>
        <w:tc>
          <w:tcPr>
            <w:tcW w:w="417" w:type="dxa"/>
            <w:gridSpan w:val="2"/>
            <w:shd w:val="clear" w:color="auto" w:fill="auto"/>
          </w:tcPr>
          <w:p w14:paraId="0EF5AEA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23AA686"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c>
          <w:tcPr>
            <w:tcW w:w="8735" w:type="dxa"/>
            <w:gridSpan w:val="2"/>
            <w:tcBorders>
              <w:top w:val="single" w:sz="4" w:space="0" w:color="auto"/>
            </w:tcBorders>
            <w:shd w:val="clear" w:color="auto" w:fill="auto"/>
          </w:tcPr>
          <w:p w14:paraId="1F131256"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vertAlign w:val="superscript"/>
              </w:rPr>
            </w:pPr>
          </w:p>
        </w:tc>
      </w:tr>
      <w:tr w:rsidR="00D84C3C" w:rsidRPr="00D84C3C" w14:paraId="65A1B20E" w14:textId="77777777" w:rsidTr="00D84C3C">
        <w:trPr>
          <w:gridAfter w:val="1"/>
          <w:wAfter w:w="142" w:type="dxa"/>
        </w:trPr>
        <w:tc>
          <w:tcPr>
            <w:tcW w:w="417" w:type="dxa"/>
            <w:gridSpan w:val="2"/>
            <w:shd w:val="clear" w:color="auto" w:fill="auto"/>
          </w:tcPr>
          <w:p w14:paraId="2AFD78D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9126856"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1.5.</w:t>
            </w:r>
          </w:p>
        </w:tc>
        <w:tc>
          <w:tcPr>
            <w:tcW w:w="8735" w:type="dxa"/>
            <w:gridSpan w:val="2"/>
            <w:shd w:val="clear" w:color="auto" w:fill="auto"/>
          </w:tcPr>
          <w:p w14:paraId="323991F8"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84C3C" w:rsidRPr="00D84C3C" w14:paraId="0852895C" w14:textId="77777777" w:rsidTr="00D84C3C">
        <w:trPr>
          <w:gridAfter w:val="1"/>
          <w:wAfter w:w="142" w:type="dxa"/>
        </w:trPr>
        <w:tc>
          <w:tcPr>
            <w:tcW w:w="417" w:type="dxa"/>
            <w:gridSpan w:val="2"/>
            <w:shd w:val="clear" w:color="auto" w:fill="auto"/>
          </w:tcPr>
          <w:p w14:paraId="0738B08F"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24DA1FE3"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5F061B4F"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lang w:val="en-US"/>
              </w:rPr>
              <w:t>http://chuguevsky.ru</w:t>
            </w:r>
          </w:p>
        </w:tc>
      </w:tr>
      <w:tr w:rsidR="00D84C3C" w:rsidRPr="00D84C3C" w14:paraId="6D859C81" w14:textId="77777777" w:rsidTr="00D84C3C">
        <w:trPr>
          <w:gridAfter w:val="1"/>
          <w:wAfter w:w="142" w:type="dxa"/>
        </w:trPr>
        <w:tc>
          <w:tcPr>
            <w:tcW w:w="417" w:type="dxa"/>
            <w:gridSpan w:val="2"/>
            <w:shd w:val="clear" w:color="auto" w:fill="auto"/>
          </w:tcPr>
          <w:p w14:paraId="616C31DC"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0EC1C1E8"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tc>
        <w:tc>
          <w:tcPr>
            <w:tcW w:w="8735" w:type="dxa"/>
            <w:gridSpan w:val="2"/>
            <w:tcBorders>
              <w:top w:val="single" w:sz="4" w:space="0" w:color="auto"/>
            </w:tcBorders>
            <w:shd w:val="clear" w:color="auto" w:fill="auto"/>
          </w:tcPr>
          <w:p w14:paraId="278D29B4"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tc>
      </w:tr>
      <w:tr w:rsidR="00D84C3C" w:rsidRPr="00D84C3C" w14:paraId="70082D56" w14:textId="77777777" w:rsidTr="00D84C3C">
        <w:trPr>
          <w:gridAfter w:val="1"/>
          <w:wAfter w:w="142" w:type="dxa"/>
        </w:trPr>
        <w:tc>
          <w:tcPr>
            <w:tcW w:w="417" w:type="dxa"/>
            <w:gridSpan w:val="2"/>
            <w:shd w:val="clear" w:color="auto" w:fill="auto"/>
          </w:tcPr>
          <w:p w14:paraId="39D1F0F5"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4615B6A7"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1.6.</w:t>
            </w:r>
          </w:p>
        </w:tc>
        <w:tc>
          <w:tcPr>
            <w:tcW w:w="8735" w:type="dxa"/>
            <w:gridSpan w:val="2"/>
            <w:shd w:val="clear" w:color="auto" w:fill="auto"/>
          </w:tcPr>
          <w:p w14:paraId="4A0D01BB"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Адрес электронной почты органа, предоставляющего муниципальную услугу:</w:t>
            </w:r>
          </w:p>
        </w:tc>
      </w:tr>
      <w:tr w:rsidR="00D84C3C" w:rsidRPr="00D84C3C" w14:paraId="1DD44856" w14:textId="77777777" w:rsidTr="00D84C3C">
        <w:trPr>
          <w:gridAfter w:val="1"/>
          <w:wAfter w:w="142" w:type="dxa"/>
        </w:trPr>
        <w:tc>
          <w:tcPr>
            <w:tcW w:w="417" w:type="dxa"/>
            <w:gridSpan w:val="2"/>
            <w:shd w:val="clear" w:color="auto" w:fill="auto"/>
          </w:tcPr>
          <w:p w14:paraId="04C0243F"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95" w:type="dxa"/>
            <w:gridSpan w:val="2"/>
            <w:shd w:val="clear" w:color="auto" w:fill="auto"/>
          </w:tcPr>
          <w:p w14:paraId="5A3B3CDB"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c>
          <w:tcPr>
            <w:tcW w:w="8735" w:type="dxa"/>
            <w:gridSpan w:val="2"/>
            <w:tcBorders>
              <w:bottom w:val="single" w:sz="4" w:space="0" w:color="auto"/>
            </w:tcBorders>
            <w:shd w:val="clear" w:color="auto" w:fill="auto"/>
          </w:tcPr>
          <w:p w14:paraId="2D9A91B3" w14:textId="77777777" w:rsidR="00D84C3C" w:rsidRPr="00D84C3C" w:rsidRDefault="00D84C3C" w:rsidP="00D84C3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4C3C">
              <w:rPr>
                <w:rFonts w:ascii="Times New Roman" w:eastAsia="Calibri" w:hAnsi="Times New Roman" w:cs="Times New Roman"/>
                <w:b/>
                <w:sz w:val="28"/>
                <w:szCs w:val="28"/>
                <w:lang w:val="en-US"/>
              </w:rPr>
              <w:t>chugarc@mail.ru</w:t>
            </w:r>
          </w:p>
        </w:tc>
      </w:tr>
      <w:tr w:rsidR="00D84C3C" w:rsidRPr="00D84C3C" w14:paraId="47C11D90" w14:textId="77777777" w:rsidTr="00D84C3C">
        <w:tc>
          <w:tcPr>
            <w:tcW w:w="391" w:type="dxa"/>
            <w:shd w:val="clear" w:color="auto" w:fill="auto"/>
          </w:tcPr>
          <w:p w14:paraId="73E7C994" w14:textId="77777777" w:rsidR="00D84C3C" w:rsidRPr="00D84C3C" w:rsidRDefault="00D84C3C" w:rsidP="00D84C3C">
            <w:pPr>
              <w:widowControl w:val="0"/>
              <w:autoSpaceDE w:val="0"/>
              <w:autoSpaceDN w:val="0"/>
              <w:adjustRightInd w:val="0"/>
              <w:spacing w:after="0" w:line="360" w:lineRule="auto"/>
              <w:contextualSpacing/>
              <w:rPr>
                <w:rFonts w:ascii="Times New Roman" w:eastAsia="Calibri" w:hAnsi="Times New Roman" w:cs="Times New Roman"/>
                <w:sz w:val="28"/>
                <w:szCs w:val="28"/>
              </w:rPr>
            </w:pPr>
          </w:p>
        </w:tc>
        <w:tc>
          <w:tcPr>
            <w:tcW w:w="9498" w:type="dxa"/>
            <w:gridSpan w:val="6"/>
            <w:shd w:val="clear" w:color="auto" w:fill="auto"/>
          </w:tcPr>
          <w:p w14:paraId="1E2D37C4"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p>
        </w:tc>
      </w:tr>
      <w:tr w:rsidR="00D84C3C" w:rsidRPr="00D84C3C" w14:paraId="393EDAFC" w14:textId="77777777" w:rsidTr="00D84C3C">
        <w:tc>
          <w:tcPr>
            <w:tcW w:w="391" w:type="dxa"/>
            <w:shd w:val="clear" w:color="auto" w:fill="auto"/>
          </w:tcPr>
          <w:p w14:paraId="56980277" w14:textId="77777777" w:rsidR="00D84C3C" w:rsidRPr="00D84C3C" w:rsidRDefault="00D84C3C" w:rsidP="00D84C3C">
            <w:pPr>
              <w:widowControl w:val="0"/>
              <w:numPr>
                <w:ilvl w:val="0"/>
                <w:numId w:val="6"/>
              </w:numPr>
              <w:autoSpaceDE w:val="0"/>
              <w:autoSpaceDN w:val="0"/>
              <w:adjustRightInd w:val="0"/>
              <w:spacing w:after="0" w:line="360" w:lineRule="auto"/>
              <w:contextualSpacing/>
              <w:jc w:val="center"/>
              <w:rPr>
                <w:rFonts w:ascii="Times New Roman" w:eastAsia="Calibri" w:hAnsi="Times New Roman" w:cs="Times New Roman"/>
                <w:sz w:val="28"/>
                <w:szCs w:val="28"/>
              </w:rPr>
            </w:pPr>
          </w:p>
        </w:tc>
        <w:tc>
          <w:tcPr>
            <w:tcW w:w="9498" w:type="dxa"/>
            <w:gridSpan w:val="6"/>
            <w:shd w:val="clear" w:color="auto" w:fill="auto"/>
          </w:tcPr>
          <w:p w14:paraId="20A37150"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D84C3C" w:rsidRPr="00D84C3C" w14:paraId="2DFA3261" w14:textId="77777777" w:rsidTr="00D84C3C">
        <w:tc>
          <w:tcPr>
            <w:tcW w:w="391" w:type="dxa"/>
            <w:shd w:val="clear" w:color="auto" w:fill="auto"/>
          </w:tcPr>
          <w:p w14:paraId="3B63D5FB"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0014CF43"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shd w:val="clear" w:color="auto" w:fill="auto"/>
          </w:tcPr>
          <w:p w14:paraId="395FDEFC"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sz w:val="28"/>
                <w:szCs w:val="28"/>
              </w:rPr>
            </w:pPr>
          </w:p>
        </w:tc>
      </w:tr>
      <w:tr w:rsidR="00D84C3C" w:rsidRPr="00D84C3C" w14:paraId="384433AA" w14:textId="77777777" w:rsidTr="00D84C3C">
        <w:tc>
          <w:tcPr>
            <w:tcW w:w="391" w:type="dxa"/>
            <w:shd w:val="clear" w:color="auto" w:fill="auto"/>
          </w:tcPr>
          <w:p w14:paraId="726B89A1"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228BCFE3" w14:textId="77777777" w:rsidR="00D84C3C" w:rsidRPr="00D84C3C" w:rsidRDefault="00D84C3C" w:rsidP="00D84C3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D84C3C">
              <w:rPr>
                <w:rFonts w:ascii="Times New Roman" w:eastAsia="Calibri" w:hAnsi="Times New Roman" w:cs="Times New Roman"/>
                <w:sz w:val="28"/>
                <w:szCs w:val="28"/>
              </w:rPr>
              <w:t>2.1.</w:t>
            </w:r>
          </w:p>
        </w:tc>
        <w:tc>
          <w:tcPr>
            <w:tcW w:w="8912" w:type="dxa"/>
            <w:gridSpan w:val="4"/>
            <w:shd w:val="clear" w:color="auto" w:fill="auto"/>
          </w:tcPr>
          <w:p w14:paraId="68B30E9B"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vertAlign w:val="superscript"/>
              </w:rPr>
            </w:pPr>
            <w:r w:rsidRPr="00D84C3C">
              <w:rPr>
                <w:rFonts w:ascii="Times New Roman" w:eastAsia="Calibri"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84C3C" w:rsidRPr="00D84C3C" w14:paraId="2E7AD996" w14:textId="77777777" w:rsidTr="00D84C3C">
        <w:tc>
          <w:tcPr>
            <w:tcW w:w="391" w:type="dxa"/>
            <w:shd w:val="clear" w:color="auto" w:fill="auto"/>
          </w:tcPr>
          <w:p w14:paraId="2B7ED50E"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3BC03AD3"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14:paraId="589D8818"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www.mfc-25.ru</w:t>
            </w:r>
          </w:p>
        </w:tc>
      </w:tr>
      <w:tr w:rsidR="00D84C3C" w:rsidRPr="00D84C3C" w14:paraId="2BC556A6" w14:textId="77777777" w:rsidTr="00D84C3C">
        <w:tc>
          <w:tcPr>
            <w:tcW w:w="391" w:type="dxa"/>
            <w:shd w:val="clear" w:color="auto" w:fill="auto"/>
          </w:tcPr>
          <w:p w14:paraId="39FA134E"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49C35993" w14:textId="77777777" w:rsidR="00D84C3C" w:rsidRPr="00D84C3C" w:rsidRDefault="00D84C3C" w:rsidP="00D84C3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D84C3C">
              <w:rPr>
                <w:rFonts w:ascii="Times New Roman" w:eastAsia="Calibri" w:hAnsi="Times New Roman" w:cs="Times New Roman"/>
                <w:sz w:val="28"/>
                <w:szCs w:val="28"/>
              </w:rPr>
              <w:t>2.2.</w:t>
            </w:r>
          </w:p>
        </w:tc>
        <w:tc>
          <w:tcPr>
            <w:tcW w:w="8912" w:type="dxa"/>
            <w:gridSpan w:val="4"/>
            <w:tcBorders>
              <w:top w:val="single" w:sz="4" w:space="0" w:color="auto"/>
            </w:tcBorders>
            <w:shd w:val="clear" w:color="auto" w:fill="auto"/>
          </w:tcPr>
          <w:p w14:paraId="665025C1" w14:textId="77777777" w:rsidR="00D84C3C" w:rsidRPr="00D84C3C" w:rsidRDefault="00D84C3C" w:rsidP="00D84C3C">
            <w:pPr>
              <w:widowControl w:val="0"/>
              <w:autoSpaceDE w:val="0"/>
              <w:autoSpaceDN w:val="0"/>
              <w:adjustRightInd w:val="0"/>
              <w:spacing w:after="0" w:line="24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Единый телефон сети МФЦ, расположенных на территории Приморского края:</w:t>
            </w:r>
          </w:p>
        </w:tc>
      </w:tr>
      <w:tr w:rsidR="00D84C3C" w:rsidRPr="00D84C3C" w14:paraId="61B634FC" w14:textId="77777777" w:rsidTr="00D84C3C">
        <w:tc>
          <w:tcPr>
            <w:tcW w:w="391" w:type="dxa"/>
            <w:shd w:val="clear" w:color="auto" w:fill="auto"/>
          </w:tcPr>
          <w:p w14:paraId="4C99E99B"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47A3CE34"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14:paraId="722A7422"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b/>
                <w:sz w:val="28"/>
                <w:szCs w:val="28"/>
              </w:rPr>
            </w:pPr>
            <w:r w:rsidRPr="00D84C3C">
              <w:rPr>
                <w:rFonts w:ascii="Times New Roman" w:eastAsia="Calibri" w:hAnsi="Times New Roman" w:cs="Times New Roman"/>
                <w:b/>
                <w:sz w:val="28"/>
                <w:szCs w:val="28"/>
              </w:rPr>
              <w:t>8(423)201-01-56</w:t>
            </w:r>
          </w:p>
        </w:tc>
      </w:tr>
      <w:tr w:rsidR="00D84C3C" w:rsidRPr="00D84C3C" w14:paraId="4A5C88C4" w14:textId="77777777" w:rsidTr="00D84C3C">
        <w:tc>
          <w:tcPr>
            <w:tcW w:w="391" w:type="dxa"/>
            <w:shd w:val="clear" w:color="auto" w:fill="auto"/>
          </w:tcPr>
          <w:p w14:paraId="261B9279"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0ACEE727" w14:textId="77777777" w:rsidR="00D84C3C" w:rsidRPr="00D84C3C" w:rsidRDefault="00D84C3C" w:rsidP="00D84C3C">
            <w:pPr>
              <w:widowControl w:val="0"/>
              <w:autoSpaceDE w:val="0"/>
              <w:autoSpaceDN w:val="0"/>
              <w:adjustRightInd w:val="0"/>
              <w:spacing w:after="0" w:line="360" w:lineRule="auto"/>
              <w:contextualSpacing/>
              <w:rPr>
                <w:rFonts w:ascii="Times New Roman" w:eastAsia="Calibri" w:hAnsi="Times New Roman" w:cs="Times New Roman"/>
                <w:sz w:val="28"/>
                <w:szCs w:val="28"/>
              </w:rPr>
            </w:pPr>
            <w:r w:rsidRPr="00D84C3C">
              <w:rPr>
                <w:rFonts w:ascii="Times New Roman" w:eastAsia="Calibri" w:hAnsi="Times New Roman" w:cs="Times New Roman"/>
                <w:sz w:val="28"/>
                <w:szCs w:val="28"/>
              </w:rPr>
              <w:t>2.3.</w:t>
            </w:r>
          </w:p>
        </w:tc>
        <w:tc>
          <w:tcPr>
            <w:tcW w:w="8912" w:type="dxa"/>
            <w:gridSpan w:val="4"/>
            <w:tcBorders>
              <w:top w:val="single" w:sz="4" w:space="0" w:color="auto"/>
            </w:tcBorders>
            <w:shd w:val="clear" w:color="auto" w:fill="auto"/>
          </w:tcPr>
          <w:p w14:paraId="3E8689AD" w14:textId="77777777" w:rsidR="00D84C3C" w:rsidRPr="00D84C3C" w:rsidRDefault="00D84C3C" w:rsidP="00D84C3C">
            <w:pPr>
              <w:widowControl w:val="0"/>
              <w:autoSpaceDE w:val="0"/>
              <w:autoSpaceDN w:val="0"/>
              <w:adjustRightInd w:val="0"/>
              <w:spacing w:after="0" w:line="360" w:lineRule="auto"/>
              <w:rPr>
                <w:rFonts w:ascii="Times New Roman" w:eastAsia="Calibri" w:hAnsi="Times New Roman" w:cs="Times New Roman"/>
                <w:sz w:val="28"/>
                <w:szCs w:val="28"/>
              </w:rPr>
            </w:pPr>
            <w:r w:rsidRPr="00D84C3C">
              <w:rPr>
                <w:rFonts w:ascii="Times New Roman" w:eastAsia="Calibri" w:hAnsi="Times New Roman" w:cs="Times New Roman"/>
                <w:sz w:val="28"/>
                <w:szCs w:val="28"/>
              </w:rPr>
              <w:t>Адрес электронной почты:</w:t>
            </w:r>
          </w:p>
        </w:tc>
      </w:tr>
      <w:tr w:rsidR="00D84C3C" w:rsidRPr="00D84C3C" w14:paraId="5D9559FE" w14:textId="77777777" w:rsidTr="00D84C3C">
        <w:tc>
          <w:tcPr>
            <w:tcW w:w="391" w:type="dxa"/>
            <w:shd w:val="clear" w:color="auto" w:fill="auto"/>
          </w:tcPr>
          <w:p w14:paraId="5AF795A7"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586" w:type="dxa"/>
            <w:gridSpan w:val="2"/>
            <w:shd w:val="clear" w:color="auto" w:fill="auto"/>
          </w:tcPr>
          <w:p w14:paraId="67350853" w14:textId="77777777" w:rsidR="00D84C3C" w:rsidRPr="00D84C3C" w:rsidRDefault="00D84C3C" w:rsidP="00D84C3C">
            <w:pPr>
              <w:widowControl w:val="0"/>
              <w:autoSpaceDE w:val="0"/>
              <w:autoSpaceDN w:val="0"/>
              <w:adjustRightInd w:val="0"/>
              <w:spacing w:after="0" w:line="360" w:lineRule="auto"/>
              <w:ind w:left="142"/>
              <w:contextualSpacing/>
              <w:rPr>
                <w:rFonts w:ascii="Times New Roman" w:eastAsia="Calibri" w:hAnsi="Times New Roman" w:cs="Times New Roman"/>
                <w:sz w:val="28"/>
                <w:szCs w:val="28"/>
              </w:rPr>
            </w:pPr>
          </w:p>
        </w:tc>
        <w:tc>
          <w:tcPr>
            <w:tcW w:w="8912" w:type="dxa"/>
            <w:gridSpan w:val="4"/>
            <w:tcBorders>
              <w:bottom w:val="single" w:sz="4" w:space="0" w:color="auto"/>
            </w:tcBorders>
            <w:shd w:val="clear" w:color="auto" w:fill="auto"/>
          </w:tcPr>
          <w:p w14:paraId="788D3E20" w14:textId="77777777" w:rsidR="00D84C3C" w:rsidRPr="00D84C3C" w:rsidRDefault="00D84C3C" w:rsidP="00D84C3C">
            <w:pPr>
              <w:widowControl w:val="0"/>
              <w:autoSpaceDE w:val="0"/>
              <w:autoSpaceDN w:val="0"/>
              <w:adjustRightInd w:val="0"/>
              <w:spacing w:after="0" w:line="360" w:lineRule="auto"/>
              <w:jc w:val="center"/>
              <w:rPr>
                <w:rFonts w:ascii="Times New Roman" w:eastAsia="Calibri" w:hAnsi="Times New Roman" w:cs="Times New Roman"/>
                <w:b/>
                <w:sz w:val="28"/>
                <w:szCs w:val="28"/>
                <w:lang w:val="en-US"/>
              </w:rPr>
            </w:pPr>
            <w:r w:rsidRPr="00D84C3C">
              <w:rPr>
                <w:rFonts w:ascii="Times New Roman" w:eastAsia="Calibri" w:hAnsi="Times New Roman" w:cs="Times New Roman"/>
                <w:b/>
                <w:sz w:val="28"/>
                <w:szCs w:val="28"/>
                <w:lang w:val="en-US"/>
              </w:rPr>
              <w:t>info@mfc-25.ru</w:t>
            </w:r>
          </w:p>
        </w:tc>
      </w:tr>
    </w:tbl>
    <w:p w14:paraId="6FE603E8" w14:textId="77777777" w:rsidR="00EE754E" w:rsidRPr="00CC65B1" w:rsidRDefault="00EE754E" w:rsidP="00EE754E">
      <w:pPr>
        <w:jc w:val="right"/>
        <w:rPr>
          <w:rFonts w:ascii="Times New Roman" w:hAnsi="Times New Roman" w:cs="Times New Roman"/>
          <w:sz w:val="24"/>
          <w:szCs w:val="24"/>
        </w:rPr>
      </w:pPr>
    </w:p>
    <w:p w14:paraId="6630C54E" w14:textId="77777777" w:rsidR="00EE754E" w:rsidRDefault="00EE754E"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780E1C12" w14:textId="77777777" w:rsidR="00F05769" w:rsidRDefault="00F0576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5057DD78" w14:textId="77777777" w:rsidR="00F05769" w:rsidRDefault="00F0576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p w14:paraId="55D8130B" w14:textId="77777777" w:rsidR="00F05769" w:rsidRDefault="00F05769" w:rsidP="00D73EA2">
      <w:pPr>
        <w:shd w:val="clear" w:color="auto" w:fill="FFFFFF" w:themeFill="background1"/>
        <w:autoSpaceDE w:val="0"/>
        <w:autoSpaceDN w:val="0"/>
        <w:adjustRightInd w:val="0"/>
        <w:spacing w:after="0" w:line="276" w:lineRule="auto"/>
        <w:ind w:firstLine="709"/>
        <w:jc w:val="both"/>
        <w:rPr>
          <w:rFonts w:ascii="Times New Roman" w:hAnsi="Times New Roman" w:cs="Times New Roman"/>
          <w:sz w:val="28"/>
          <w:szCs w:val="28"/>
        </w:rPr>
      </w:pPr>
    </w:p>
    <w:tbl>
      <w:tblPr>
        <w:tblStyle w:val="2"/>
        <w:tblW w:w="7387" w:type="dxa"/>
        <w:tblInd w:w="3114" w:type="dxa"/>
        <w:tblLook w:val="04A0" w:firstRow="1" w:lastRow="0" w:firstColumn="1" w:lastColumn="0" w:noHBand="0" w:noVBand="1"/>
      </w:tblPr>
      <w:tblGrid>
        <w:gridCol w:w="7092"/>
        <w:gridCol w:w="295"/>
      </w:tblGrid>
      <w:tr w:rsidR="00F05769" w:rsidRPr="00F05769" w14:paraId="1F0E234E" w14:textId="77777777" w:rsidTr="00D84C3C">
        <w:trPr>
          <w:gridAfter w:val="1"/>
          <w:wAfter w:w="295" w:type="dxa"/>
        </w:trPr>
        <w:tc>
          <w:tcPr>
            <w:tcW w:w="7092" w:type="dxa"/>
            <w:tcBorders>
              <w:top w:val="nil"/>
              <w:left w:val="nil"/>
              <w:bottom w:val="nil"/>
              <w:right w:val="nil"/>
            </w:tcBorders>
          </w:tcPr>
          <w:p w14:paraId="36F648A2" w14:textId="77777777" w:rsidR="00D313C0" w:rsidRDefault="00D313C0" w:rsidP="00D84C3C">
            <w:pPr>
              <w:jc w:val="right"/>
              <w:rPr>
                <w:rFonts w:ascii="Times New Roman" w:eastAsia="Calibri" w:hAnsi="Times New Roman" w:cs="Times New Roman"/>
                <w:sz w:val="24"/>
                <w:szCs w:val="24"/>
              </w:rPr>
            </w:pPr>
          </w:p>
          <w:p w14:paraId="1DCDFA57" w14:textId="77777777" w:rsidR="00D313C0" w:rsidRDefault="00D313C0" w:rsidP="00D84C3C">
            <w:pPr>
              <w:jc w:val="right"/>
              <w:rPr>
                <w:rFonts w:ascii="Times New Roman" w:eastAsia="Calibri" w:hAnsi="Times New Roman" w:cs="Times New Roman"/>
                <w:sz w:val="24"/>
                <w:szCs w:val="24"/>
              </w:rPr>
            </w:pPr>
          </w:p>
          <w:p w14:paraId="4F9A066D" w14:textId="7D78C943" w:rsidR="00D84C3C" w:rsidRPr="00D252C0" w:rsidRDefault="00D84C3C" w:rsidP="00D84C3C">
            <w:pPr>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lastRenderedPageBreak/>
              <w:t xml:space="preserve">Приложение № </w:t>
            </w:r>
            <w:r w:rsidR="00D313C0">
              <w:rPr>
                <w:rFonts w:ascii="Times New Roman" w:eastAsia="Calibri" w:hAnsi="Times New Roman" w:cs="Times New Roman"/>
                <w:sz w:val="24"/>
                <w:szCs w:val="24"/>
              </w:rPr>
              <w:t>3</w:t>
            </w:r>
          </w:p>
          <w:p w14:paraId="62F55E69" w14:textId="77777777" w:rsidR="00D84C3C" w:rsidRPr="00D252C0" w:rsidRDefault="00D84C3C" w:rsidP="00D84C3C">
            <w:pPr>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к Регламенту предоставления</w:t>
            </w:r>
          </w:p>
          <w:p w14:paraId="7A33C1AD" w14:textId="77777777" w:rsidR="00D84C3C" w:rsidRPr="00D252C0" w:rsidRDefault="00D84C3C" w:rsidP="00D84C3C">
            <w:pPr>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муниципальной услуги</w:t>
            </w:r>
          </w:p>
          <w:p w14:paraId="2E99FA64" w14:textId="77777777" w:rsidR="00D84C3C" w:rsidRDefault="00D84C3C" w:rsidP="00D84C3C">
            <w:pPr>
              <w:jc w:val="right"/>
              <w:rPr>
                <w:rFonts w:ascii="Times New Roman" w:eastAsia="Calibri" w:hAnsi="Times New Roman" w:cs="Times New Roman"/>
                <w:sz w:val="24"/>
                <w:szCs w:val="24"/>
              </w:rPr>
            </w:pPr>
            <w:r w:rsidRPr="00D252C0">
              <w:rPr>
                <w:rFonts w:ascii="Times New Roman" w:eastAsia="Calibri" w:hAnsi="Times New Roman" w:cs="Times New Roman"/>
                <w:sz w:val="24"/>
                <w:szCs w:val="24"/>
              </w:rPr>
              <w:t>«</w:t>
            </w:r>
            <w:r w:rsidRPr="00D84C3C">
              <w:rPr>
                <w:rFonts w:ascii="Times New Roman" w:hAnsi="Times New Roman" w:cs="Times New Roman"/>
                <w:sz w:val="24"/>
                <w:szCs w:val="24"/>
              </w:rPr>
              <w:t>Предоставление сведений,</w:t>
            </w:r>
          </w:p>
          <w:p w14:paraId="6427A192"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документов и материалов,</w:t>
            </w:r>
          </w:p>
          <w:p w14:paraId="5F6E56AC"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содержащихся в государственной</w:t>
            </w:r>
          </w:p>
          <w:p w14:paraId="26FFEF42"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информационной системе</w:t>
            </w:r>
          </w:p>
          <w:p w14:paraId="438A8A99"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Приморского края «Региональная</w:t>
            </w:r>
          </w:p>
          <w:p w14:paraId="34F3DE55"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информационная система обеспечения</w:t>
            </w:r>
          </w:p>
          <w:p w14:paraId="0AA5390D" w14:textId="77777777" w:rsidR="00D84C3C" w:rsidRDefault="00D84C3C" w:rsidP="00D84C3C">
            <w:pPr>
              <w:jc w:val="right"/>
              <w:rPr>
                <w:rFonts w:ascii="Times New Roman" w:hAnsi="Times New Roman" w:cs="Times New Roman"/>
                <w:sz w:val="24"/>
                <w:szCs w:val="24"/>
              </w:rPr>
            </w:pPr>
            <w:r w:rsidRPr="00D84C3C">
              <w:rPr>
                <w:rFonts w:ascii="Times New Roman" w:hAnsi="Times New Roman" w:cs="Times New Roman"/>
                <w:sz w:val="24"/>
                <w:szCs w:val="24"/>
              </w:rPr>
              <w:t>градостроительной деятельности</w:t>
            </w:r>
          </w:p>
          <w:p w14:paraId="42A3C01E" w14:textId="7F8A56D9" w:rsidR="00F05769" w:rsidRPr="00EE754E" w:rsidRDefault="00D84C3C" w:rsidP="00D84C3C">
            <w:pPr>
              <w:autoSpaceDE w:val="0"/>
              <w:autoSpaceDN w:val="0"/>
              <w:adjustRightInd w:val="0"/>
              <w:spacing w:line="360" w:lineRule="auto"/>
              <w:jc w:val="right"/>
              <w:rPr>
                <w:rFonts w:ascii="Times New Roman" w:eastAsia="Times New Roman" w:hAnsi="Times New Roman" w:cs="Times New Roman"/>
                <w:sz w:val="24"/>
                <w:szCs w:val="26"/>
                <w:lang w:eastAsia="ru-RU"/>
              </w:rPr>
            </w:pPr>
            <w:r w:rsidRPr="00D84C3C">
              <w:rPr>
                <w:rFonts w:ascii="Times New Roman" w:hAnsi="Times New Roman" w:cs="Times New Roman"/>
                <w:sz w:val="24"/>
                <w:szCs w:val="24"/>
              </w:rPr>
              <w:t>Приморского края</w:t>
            </w:r>
            <w:r w:rsidRPr="00D252C0">
              <w:rPr>
                <w:rFonts w:ascii="Times New Roman" w:eastAsia="Calibri" w:hAnsi="Times New Roman" w:cs="Times New Roman"/>
                <w:sz w:val="24"/>
                <w:szCs w:val="24"/>
              </w:rPr>
              <w:t>»</w:t>
            </w:r>
          </w:p>
        </w:tc>
      </w:tr>
      <w:tr w:rsidR="00F05769" w:rsidRPr="00F05769" w14:paraId="57D1B989" w14:textId="77777777" w:rsidTr="00D84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7" w:type="dxa"/>
            <w:gridSpan w:val="2"/>
          </w:tcPr>
          <w:p w14:paraId="7C6D2A18" w14:textId="77777777" w:rsidR="00F05769" w:rsidRPr="00F05769" w:rsidRDefault="00F05769" w:rsidP="00F05769">
            <w:pPr>
              <w:autoSpaceDE w:val="0"/>
              <w:autoSpaceDN w:val="0"/>
              <w:adjustRightInd w:val="0"/>
              <w:spacing w:line="259" w:lineRule="auto"/>
              <w:ind w:left="459" w:firstLine="567"/>
              <w:jc w:val="right"/>
              <w:rPr>
                <w:rFonts w:ascii="Calibri" w:eastAsia="Calibri" w:hAnsi="Calibri" w:cs="Times New Roman"/>
              </w:rPr>
            </w:pPr>
          </w:p>
          <w:p w14:paraId="02F4D4DB" w14:textId="0FF5BC5C" w:rsidR="00F05769" w:rsidRPr="00F05769" w:rsidRDefault="00F05769" w:rsidP="00F05769">
            <w:pPr>
              <w:spacing w:line="259" w:lineRule="auto"/>
              <w:ind w:left="459" w:right="34"/>
              <w:rPr>
                <w:rFonts w:ascii="Times New Roman" w:eastAsia="Calibri" w:hAnsi="Times New Roman" w:cs="Times New Roman"/>
                <w:i/>
                <w:sz w:val="24"/>
                <w:szCs w:val="24"/>
              </w:rPr>
            </w:pPr>
            <w:r w:rsidRPr="00F05769">
              <w:rPr>
                <w:rFonts w:ascii="Times New Roman" w:eastAsia="Calibri" w:hAnsi="Times New Roman" w:cs="Times New Roman"/>
                <w:sz w:val="24"/>
                <w:szCs w:val="24"/>
              </w:rPr>
              <w:t>В</w:t>
            </w:r>
            <w:r w:rsidR="00D84C3C">
              <w:rPr>
                <w:rFonts w:ascii="Times New Roman" w:eastAsia="Calibri" w:hAnsi="Times New Roman" w:cs="Times New Roman"/>
                <w:sz w:val="24"/>
                <w:szCs w:val="24"/>
              </w:rPr>
              <w:t xml:space="preserve"> администрацию _______________________________________</w:t>
            </w:r>
          </w:p>
          <w:p w14:paraId="05968C09" w14:textId="6590C4AF" w:rsidR="00F05769" w:rsidRPr="00F05769" w:rsidRDefault="00F05769" w:rsidP="00D84C3C">
            <w:pPr>
              <w:spacing w:line="259" w:lineRule="auto"/>
              <w:ind w:left="459" w:right="34"/>
              <w:jc w:val="center"/>
              <w:rPr>
                <w:rFonts w:ascii="Times New Roman" w:eastAsia="Calibri" w:hAnsi="Times New Roman" w:cs="Times New Roman"/>
              </w:rPr>
            </w:pPr>
            <w:r w:rsidRPr="00F05769">
              <w:rPr>
                <w:rFonts w:ascii="Times New Roman" w:eastAsia="Times New Roman" w:hAnsi="Times New Roman" w:cs="Times New Roman"/>
                <w:sz w:val="24"/>
                <w:szCs w:val="24"/>
              </w:rPr>
              <w:t>От кого</w:t>
            </w:r>
            <w:r w:rsidRPr="00F05769">
              <w:rPr>
                <w:rFonts w:ascii="Times New Roman" w:eastAsia="Times New Roman" w:hAnsi="Times New Roman" w:cs="Times New Roman"/>
                <w:sz w:val="28"/>
                <w:szCs w:val="28"/>
              </w:rPr>
              <w:t xml:space="preserve"> ____</w:t>
            </w:r>
            <w:r w:rsidRPr="00F05769">
              <w:rPr>
                <w:rFonts w:ascii="Times New Roman" w:eastAsia="Calibri" w:hAnsi="Times New Roman" w:cs="Times New Roman"/>
                <w:sz w:val="28"/>
                <w:szCs w:val="28"/>
                <w:lang w:eastAsia="ru-RU"/>
              </w:rPr>
              <w:t>_______________________________</w:t>
            </w:r>
            <w:r w:rsidR="00D84C3C">
              <w:rPr>
                <w:rFonts w:ascii="Times New Roman" w:eastAsia="Calibri" w:hAnsi="Times New Roman" w:cs="Times New Roman"/>
                <w:sz w:val="28"/>
                <w:szCs w:val="28"/>
                <w:lang w:eastAsia="ru-RU"/>
              </w:rPr>
              <w:t>______</w:t>
            </w:r>
            <w:r w:rsidRPr="00F05769">
              <w:rPr>
                <w:rFonts w:ascii="Times New Roman" w:eastAsia="Calibri" w:hAnsi="Times New Roman" w:cs="Times New Roman"/>
                <w:sz w:val="28"/>
                <w:szCs w:val="28"/>
                <w:lang w:eastAsia="ru-RU"/>
              </w:rPr>
              <w:t xml:space="preserve"> </w:t>
            </w:r>
            <w:r w:rsidRPr="00F05769">
              <w:rPr>
                <w:rFonts w:ascii="Times New Roman" w:eastAsia="Times New Roman" w:hAnsi="Times New Roman" w:cs="Times New Roman"/>
                <w:i/>
                <w:sz w:val="18"/>
                <w:szCs w:val="18"/>
                <w:lang w:eastAsia="ru-RU"/>
              </w:rPr>
              <w:t>наименование заявителя (фамилия, имя, (при наличии) отчество – для</w:t>
            </w:r>
          </w:p>
          <w:p w14:paraId="7B86EAC4" w14:textId="425E17DA" w:rsidR="00F05769" w:rsidRPr="00F05769" w:rsidRDefault="00F05769" w:rsidP="00F05769">
            <w:pPr>
              <w:pBdr>
                <w:bottom w:val="single" w:sz="4" w:space="1" w:color="auto"/>
              </w:pBdr>
              <w:autoSpaceDE w:val="0"/>
              <w:autoSpaceDN w:val="0"/>
              <w:adjustRightInd w:val="0"/>
              <w:spacing w:line="360" w:lineRule="auto"/>
              <w:ind w:left="459" w:right="176" w:firstLine="567"/>
              <w:jc w:val="both"/>
              <w:rPr>
                <w:rFonts w:ascii="Times New Roman" w:eastAsia="Times New Roman" w:hAnsi="Times New Roman" w:cs="Times New Roman"/>
                <w:lang w:eastAsia="ru-RU"/>
              </w:rPr>
            </w:pPr>
          </w:p>
          <w:p w14:paraId="01E96C91" w14:textId="116720CF" w:rsidR="00F05769" w:rsidRPr="00F05769" w:rsidRDefault="00F05769" w:rsidP="00D84C3C">
            <w:pPr>
              <w:autoSpaceDE w:val="0"/>
              <w:autoSpaceDN w:val="0"/>
              <w:adjustRightInd w:val="0"/>
              <w:spacing w:line="259" w:lineRule="auto"/>
              <w:ind w:right="33"/>
              <w:jc w:val="center"/>
              <w:rPr>
                <w:rFonts w:ascii="Times New Roman" w:eastAsia="Calibri" w:hAnsi="Times New Roman" w:cs="Times New Roman"/>
              </w:rPr>
            </w:pPr>
            <w:r w:rsidRPr="00F05769">
              <w:rPr>
                <w:rFonts w:ascii="Times New Roman" w:eastAsia="Times New Roman" w:hAnsi="Times New Roman" w:cs="Times New Roman"/>
                <w:i/>
                <w:sz w:val="18"/>
                <w:szCs w:val="18"/>
                <w:lang w:eastAsia="ru-RU"/>
              </w:rPr>
              <w:t>физических лиц; полное наименование организации</w:t>
            </w:r>
            <w:r w:rsidRPr="00F05769">
              <w:rPr>
                <w:rFonts w:ascii="Times New Roman" w:eastAsia="Calibri" w:hAnsi="Times New Roman" w:cs="Times New Roman"/>
              </w:rPr>
              <w:t xml:space="preserve"> </w:t>
            </w:r>
            <w:r w:rsidRPr="00F05769">
              <w:rPr>
                <w:rFonts w:ascii="Times New Roman" w:eastAsia="Times New Roman" w:hAnsi="Times New Roman" w:cs="Times New Roman"/>
                <w:i/>
                <w:sz w:val="18"/>
                <w:szCs w:val="18"/>
                <w:lang w:eastAsia="ru-RU"/>
              </w:rPr>
              <w:t>– для юридических лиц)</w:t>
            </w:r>
          </w:p>
          <w:p w14:paraId="72F69552" w14:textId="56C408E7" w:rsidR="00F05769" w:rsidRPr="00F05769" w:rsidRDefault="00F05769" w:rsidP="00F05769">
            <w:pPr>
              <w:autoSpaceDE w:val="0"/>
              <w:autoSpaceDN w:val="0"/>
              <w:adjustRightInd w:val="0"/>
              <w:spacing w:line="259" w:lineRule="auto"/>
              <w:ind w:firstLine="459"/>
              <w:rPr>
                <w:rFonts w:ascii="Times New Roman" w:eastAsia="Times New Roman" w:hAnsi="Times New Roman" w:cs="Times New Roman"/>
              </w:rPr>
            </w:pPr>
            <w:r w:rsidRPr="00F05769">
              <w:rPr>
                <w:rFonts w:ascii="Times New Roman" w:eastAsia="Times New Roman" w:hAnsi="Times New Roman" w:cs="Times New Roman"/>
                <w:sz w:val="28"/>
                <w:szCs w:val="28"/>
              </w:rPr>
              <w:t>___________________________________</w:t>
            </w:r>
            <w:r w:rsidRPr="00F05769">
              <w:rPr>
                <w:rFonts w:ascii="Times New Roman" w:eastAsia="Calibri" w:hAnsi="Times New Roman" w:cs="Times New Roman"/>
                <w:sz w:val="28"/>
                <w:szCs w:val="28"/>
                <w:lang w:eastAsia="ru-RU"/>
              </w:rPr>
              <w:t>______</w:t>
            </w:r>
            <w:r w:rsidR="00D84C3C">
              <w:rPr>
                <w:rFonts w:ascii="Times New Roman" w:eastAsia="Calibri" w:hAnsi="Times New Roman" w:cs="Times New Roman"/>
                <w:sz w:val="28"/>
                <w:szCs w:val="28"/>
                <w:lang w:eastAsia="ru-RU"/>
              </w:rPr>
              <w:t>______</w:t>
            </w:r>
          </w:p>
          <w:p w14:paraId="78CB4FCB" w14:textId="3C626843" w:rsidR="00F05769" w:rsidRPr="00F05769" w:rsidRDefault="00F05769" w:rsidP="00D84C3C">
            <w:pPr>
              <w:autoSpaceDE w:val="0"/>
              <w:autoSpaceDN w:val="0"/>
              <w:adjustRightInd w:val="0"/>
              <w:spacing w:line="259" w:lineRule="auto"/>
              <w:ind w:left="459"/>
              <w:jc w:val="center"/>
              <w:rPr>
                <w:rFonts w:ascii="Times New Roman" w:eastAsia="Times New Roman" w:hAnsi="Times New Roman" w:cs="Times New Roman"/>
                <w:i/>
                <w:sz w:val="18"/>
                <w:szCs w:val="18"/>
                <w:lang w:eastAsia="ru-RU"/>
              </w:rPr>
            </w:pPr>
            <w:r w:rsidRPr="00F05769">
              <w:rPr>
                <w:rFonts w:ascii="Times New Roman" w:eastAsia="Times New Roman" w:hAnsi="Times New Roman" w:cs="Times New Roman"/>
                <w:i/>
                <w:sz w:val="18"/>
                <w:szCs w:val="18"/>
                <w:lang w:eastAsia="ru-RU"/>
              </w:rPr>
              <w:t>почтовый адрес (адрес электронной почты) фамилия, имя, (при наличии)</w:t>
            </w:r>
          </w:p>
          <w:p w14:paraId="2AC109F8" w14:textId="77777777" w:rsidR="00F05769" w:rsidRPr="00F05769" w:rsidRDefault="00F05769" w:rsidP="00F05769">
            <w:pPr>
              <w:autoSpaceDE w:val="0"/>
              <w:autoSpaceDN w:val="0"/>
              <w:adjustRightInd w:val="0"/>
              <w:spacing w:line="259" w:lineRule="auto"/>
              <w:ind w:left="459"/>
              <w:jc w:val="both"/>
              <w:rPr>
                <w:rFonts w:ascii="Times New Roman" w:eastAsia="Times New Roman" w:hAnsi="Times New Roman" w:cs="Times New Roman"/>
                <w:i/>
                <w:sz w:val="16"/>
                <w:szCs w:val="16"/>
                <w:lang w:eastAsia="ru-RU"/>
              </w:rPr>
            </w:pPr>
          </w:p>
          <w:p w14:paraId="4AA8463C" w14:textId="63CD3B05" w:rsidR="00F05769" w:rsidRPr="00F05769" w:rsidRDefault="00F05769" w:rsidP="00F05769">
            <w:pPr>
              <w:autoSpaceDE w:val="0"/>
              <w:autoSpaceDN w:val="0"/>
              <w:adjustRightInd w:val="0"/>
              <w:spacing w:line="259" w:lineRule="auto"/>
              <w:ind w:left="459"/>
              <w:jc w:val="both"/>
              <w:rPr>
                <w:rFonts w:ascii="Times New Roman" w:eastAsia="Times New Roman" w:hAnsi="Times New Roman" w:cs="Times New Roman"/>
                <w:i/>
                <w:sz w:val="16"/>
                <w:szCs w:val="16"/>
                <w:lang w:eastAsia="ru-RU"/>
              </w:rPr>
            </w:pPr>
            <w:r w:rsidRPr="00F05769">
              <w:rPr>
                <w:rFonts w:ascii="Times New Roman" w:eastAsia="Times New Roman" w:hAnsi="Times New Roman" w:cs="Times New Roman"/>
                <w:i/>
                <w:sz w:val="18"/>
                <w:szCs w:val="18"/>
                <w:lang w:eastAsia="ru-RU"/>
              </w:rPr>
              <w:t>________________________________________________________________</w:t>
            </w:r>
            <w:r w:rsidR="00D84C3C">
              <w:rPr>
                <w:rFonts w:ascii="Times New Roman" w:eastAsia="Times New Roman" w:hAnsi="Times New Roman" w:cs="Times New Roman"/>
                <w:i/>
                <w:sz w:val="18"/>
                <w:szCs w:val="18"/>
                <w:lang w:eastAsia="ru-RU"/>
              </w:rPr>
              <w:t>_________</w:t>
            </w:r>
          </w:p>
          <w:p w14:paraId="349B4F27" w14:textId="77777777" w:rsidR="00F05769" w:rsidRPr="00F05769" w:rsidRDefault="00F05769" w:rsidP="00D84C3C">
            <w:pPr>
              <w:autoSpaceDE w:val="0"/>
              <w:autoSpaceDN w:val="0"/>
              <w:adjustRightInd w:val="0"/>
              <w:spacing w:line="259" w:lineRule="auto"/>
              <w:ind w:firstLine="567"/>
              <w:jc w:val="center"/>
              <w:rPr>
                <w:rFonts w:ascii="Times New Roman" w:eastAsia="Times New Roman" w:hAnsi="Times New Roman" w:cs="Times New Roman"/>
                <w:i/>
                <w:sz w:val="18"/>
                <w:szCs w:val="18"/>
                <w:lang w:eastAsia="ru-RU"/>
              </w:rPr>
            </w:pPr>
            <w:r w:rsidRPr="00F05769">
              <w:rPr>
                <w:rFonts w:ascii="Times New Roman" w:eastAsia="Times New Roman" w:hAnsi="Times New Roman" w:cs="Times New Roman"/>
                <w:i/>
                <w:sz w:val="18"/>
                <w:szCs w:val="18"/>
                <w:lang w:eastAsia="ru-RU"/>
              </w:rPr>
              <w:t>отчество руководителя (для юридических лиц); контактный телефон</w:t>
            </w:r>
          </w:p>
          <w:p w14:paraId="45385F76" w14:textId="6C5B9B71" w:rsidR="00F05769" w:rsidRPr="00F05769" w:rsidRDefault="00F05769" w:rsidP="00F05769">
            <w:pPr>
              <w:autoSpaceDE w:val="0"/>
              <w:autoSpaceDN w:val="0"/>
              <w:adjustRightInd w:val="0"/>
              <w:spacing w:line="360" w:lineRule="auto"/>
              <w:ind w:left="318" w:firstLine="141"/>
              <w:jc w:val="both"/>
              <w:rPr>
                <w:rFonts w:ascii="Times New Roman" w:eastAsia="Calibri" w:hAnsi="Times New Roman" w:cs="Times New Roman"/>
                <w:sz w:val="28"/>
                <w:szCs w:val="28"/>
                <w:lang w:eastAsia="ru-RU"/>
              </w:rPr>
            </w:pPr>
            <w:r w:rsidRPr="00F05769">
              <w:rPr>
                <w:rFonts w:ascii="Times New Roman" w:eastAsia="Calibri" w:hAnsi="Times New Roman" w:cs="Times New Roman"/>
                <w:sz w:val="28"/>
                <w:szCs w:val="28"/>
                <w:lang w:eastAsia="ru-RU"/>
              </w:rPr>
              <w:t>_________________________________________</w:t>
            </w:r>
            <w:r w:rsidR="00D84C3C">
              <w:rPr>
                <w:rFonts w:ascii="Times New Roman" w:eastAsia="Calibri" w:hAnsi="Times New Roman" w:cs="Times New Roman"/>
                <w:sz w:val="28"/>
                <w:szCs w:val="28"/>
                <w:lang w:eastAsia="ru-RU"/>
              </w:rPr>
              <w:t>______</w:t>
            </w:r>
          </w:p>
          <w:p w14:paraId="1EB318F9" w14:textId="77777777" w:rsidR="00F05769" w:rsidRPr="00F05769" w:rsidRDefault="00F05769" w:rsidP="00F05769">
            <w:pPr>
              <w:autoSpaceDE w:val="0"/>
              <w:autoSpaceDN w:val="0"/>
              <w:adjustRightInd w:val="0"/>
              <w:spacing w:line="259" w:lineRule="auto"/>
              <w:ind w:left="459" w:firstLine="567"/>
              <w:jc w:val="right"/>
              <w:rPr>
                <w:rFonts w:ascii="Calibri" w:eastAsia="Calibri" w:hAnsi="Calibri" w:cs="Times New Roman"/>
                <w:highlight w:val="yellow"/>
              </w:rPr>
            </w:pPr>
            <w:r w:rsidRPr="00F05769">
              <w:rPr>
                <w:rFonts w:ascii="Calibri" w:eastAsia="Calibri" w:hAnsi="Calibri" w:cs="Times New Roman"/>
              </w:rPr>
              <w:t xml:space="preserve">                                      </w:t>
            </w:r>
          </w:p>
        </w:tc>
      </w:tr>
    </w:tbl>
    <w:p w14:paraId="23C795A3" w14:textId="77777777" w:rsidR="00F05769" w:rsidRPr="00F05769" w:rsidRDefault="00F05769" w:rsidP="00F0576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05769">
        <w:rPr>
          <w:rFonts w:ascii="Times New Roman" w:eastAsia="Times New Roman" w:hAnsi="Times New Roman" w:cs="Times New Roman"/>
          <w:b/>
          <w:sz w:val="24"/>
          <w:szCs w:val="24"/>
          <w:lang w:eastAsia="ru-RU"/>
        </w:rPr>
        <w:t>ЗАПРОС</w:t>
      </w:r>
    </w:p>
    <w:p w14:paraId="3AC45207" w14:textId="77777777" w:rsidR="00F05769" w:rsidRPr="00F05769" w:rsidRDefault="00F05769" w:rsidP="00F0576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188B98C8" w14:textId="77777777" w:rsidR="00F05769" w:rsidRPr="00D84C3C" w:rsidRDefault="00F05769" w:rsidP="00F05769">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84C3C">
        <w:rPr>
          <w:rFonts w:ascii="Times New Roman" w:eastAsia="Times New Roman" w:hAnsi="Times New Roman" w:cs="Times New Roman"/>
          <w:b/>
          <w:bCs/>
          <w:sz w:val="24"/>
          <w:szCs w:val="24"/>
          <w:lang w:eastAsia="ru-RU"/>
        </w:rPr>
        <w:t xml:space="preserve">о предоставлении сведений, документов, материалов, содержащихся в государственной информационной системе Приморского края «Региональная информационная система обеспечения градостроительной деятельности Приморского края» </w:t>
      </w:r>
    </w:p>
    <w:p w14:paraId="3E70FA03" w14:textId="77777777" w:rsidR="00F05769" w:rsidRPr="00F05769" w:rsidRDefault="00F05769" w:rsidP="00F0576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F341843" w14:textId="4944E3FA" w:rsidR="00F05769" w:rsidRPr="00F05769" w:rsidRDefault="00D313C0"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05769" w:rsidRPr="00F05769">
        <w:rPr>
          <w:rFonts w:ascii="Times New Roman" w:eastAsia="Times New Roman" w:hAnsi="Times New Roman" w:cs="Times New Roman"/>
          <w:sz w:val="24"/>
          <w:szCs w:val="24"/>
          <w:lang w:eastAsia="ru-RU"/>
        </w:rPr>
        <w:t xml:space="preserve">Прошу предоставить сведения, документы, материалы из государственной информационной системы Приморского края «Региональная информационная система обеспечения градостроительной деятельности Приморского края» (далее – РИСОГД ПК) </w:t>
      </w:r>
    </w:p>
    <w:p w14:paraId="5C938DA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51"/>
        <w:gridCol w:w="561"/>
        <w:gridCol w:w="8242"/>
      </w:tblGrid>
      <w:tr w:rsidR="00F05769" w:rsidRPr="00F05769" w14:paraId="5AFDE433"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23ADBB79"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в отношении:</w:t>
            </w:r>
          </w:p>
        </w:tc>
      </w:tr>
      <w:tr w:rsidR="00F05769" w:rsidRPr="00F05769" w14:paraId="707A9FBD"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287129"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7F8A1CA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территории в границах*</w:t>
            </w:r>
          </w:p>
        </w:tc>
      </w:tr>
      <w:tr w:rsidR="00F05769" w:rsidRPr="00F05769" w14:paraId="1A418873"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4F0AC6"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125D242D"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земельного участка</w:t>
            </w:r>
          </w:p>
        </w:tc>
      </w:tr>
      <w:tr w:rsidR="00F05769" w:rsidRPr="00F05769" w14:paraId="2E59A7D2"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1C5CCC"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5E20E0B7"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объекта капитального строительства</w:t>
            </w:r>
          </w:p>
        </w:tc>
      </w:tr>
      <w:tr w:rsidR="00F05769" w:rsidRPr="00F05769" w14:paraId="38B0F312"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4087E6E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3140E906"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hideMark/>
          </w:tcPr>
          <w:p w14:paraId="7769CF41"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67F2C936"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tcPr>
          <w:p w14:paraId="2238612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63D1D227" w14:textId="77777777" w:rsidTr="00F655A1">
        <w:tc>
          <w:tcPr>
            <w:tcW w:w="9354" w:type="dxa"/>
            <w:gridSpan w:val="3"/>
            <w:tcBorders>
              <w:top w:val="single" w:sz="6" w:space="0" w:color="000000"/>
              <w:left w:val="nil"/>
              <w:bottom w:val="nil"/>
              <w:right w:val="nil"/>
            </w:tcBorders>
            <w:tcMar>
              <w:top w:w="0" w:type="dxa"/>
              <w:left w:w="149" w:type="dxa"/>
              <w:bottom w:w="0" w:type="dxa"/>
              <w:right w:w="149" w:type="dxa"/>
            </w:tcMar>
            <w:hideMark/>
          </w:tcPr>
          <w:p w14:paraId="681E0C7C"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F05769">
              <w:rPr>
                <w:rFonts w:ascii="Times New Roman" w:eastAsia="Times New Roman" w:hAnsi="Times New Roman" w:cs="Times New Roman"/>
                <w:i/>
                <w:iCs/>
                <w:sz w:val="20"/>
                <w:lang w:eastAsia="ru-RU"/>
              </w:rPr>
              <w:t>(кадастровый номер (номера) либо адрес (адреса) объектов недвижимости)</w:t>
            </w:r>
          </w:p>
        </w:tc>
      </w:tr>
      <w:tr w:rsidR="00F05769" w:rsidRPr="00F05769" w14:paraId="52F7DB86"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03780B99"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618F8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по разделам РИСОГД ПК:</w:t>
            </w:r>
          </w:p>
          <w:p w14:paraId="4CCAEDB4" w14:textId="77777777" w:rsidR="00F05769" w:rsidRPr="00F05769" w:rsidRDefault="00F05769" w:rsidP="00F05769">
            <w:pPr>
              <w:widowControl w:val="0"/>
              <w:numPr>
                <w:ilvl w:val="0"/>
                <w:numId w:val="5"/>
              </w:numPr>
              <w:autoSpaceDE w:val="0"/>
              <w:autoSpaceDN w:val="0"/>
              <w:adjustRightInd w:val="0"/>
              <w:spacing w:after="0" w:line="240" w:lineRule="auto"/>
              <w:ind w:left="0" w:firstLine="211"/>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1. Документы территориального планирования Российской Федерации.  </w:t>
            </w:r>
          </w:p>
          <w:p w14:paraId="200DE1D1" w14:textId="77777777" w:rsidR="00F05769" w:rsidRPr="00F05769" w:rsidRDefault="00F05769" w:rsidP="00F05769">
            <w:pPr>
              <w:widowControl w:val="0"/>
              <w:numPr>
                <w:ilvl w:val="0"/>
                <w:numId w:val="5"/>
              </w:numPr>
              <w:autoSpaceDE w:val="0"/>
              <w:autoSpaceDN w:val="0"/>
              <w:adjustRightInd w:val="0"/>
              <w:spacing w:after="0" w:line="240" w:lineRule="auto"/>
              <w:ind w:left="0" w:firstLine="211"/>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 </w:t>
            </w:r>
          </w:p>
          <w:p w14:paraId="4F9CD715" w14:textId="77777777" w:rsidR="00F05769" w:rsidRPr="00F05769" w:rsidRDefault="00F05769" w:rsidP="00F05769">
            <w:pPr>
              <w:widowControl w:val="0"/>
              <w:numPr>
                <w:ilvl w:val="0"/>
                <w:numId w:val="5"/>
              </w:numPr>
              <w:autoSpaceDE w:val="0"/>
              <w:autoSpaceDN w:val="0"/>
              <w:adjustRightInd w:val="0"/>
              <w:spacing w:after="0" w:line="240" w:lineRule="auto"/>
              <w:ind w:left="0" w:firstLine="211"/>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3. Документы территориального планирования муниципальных образований. </w:t>
            </w:r>
          </w:p>
          <w:p w14:paraId="4EF41765" w14:textId="77777777" w:rsidR="00F05769" w:rsidRPr="00F05769" w:rsidRDefault="00F05769" w:rsidP="00F05769">
            <w:pPr>
              <w:widowControl w:val="0"/>
              <w:numPr>
                <w:ilvl w:val="0"/>
                <w:numId w:val="5"/>
              </w:numPr>
              <w:autoSpaceDE w:val="0"/>
              <w:autoSpaceDN w:val="0"/>
              <w:adjustRightInd w:val="0"/>
              <w:spacing w:after="0" w:line="240" w:lineRule="auto"/>
              <w:ind w:left="0" w:firstLine="211"/>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4. Нормативы градостроительного проектирования. </w:t>
            </w:r>
          </w:p>
          <w:p w14:paraId="05326492"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5. Градостроительное зонирование.  </w:t>
            </w:r>
          </w:p>
          <w:p w14:paraId="7948F792" w14:textId="38CEAF88"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6. Правила благоустройства территории. </w:t>
            </w:r>
          </w:p>
          <w:p w14:paraId="7F4EA7A0"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7. Планировка территории.  </w:t>
            </w:r>
          </w:p>
          <w:p w14:paraId="0781B49E"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lastRenderedPageBreak/>
              <w:t>Раздел 8. Инженерные изыскания.</w:t>
            </w:r>
          </w:p>
          <w:p w14:paraId="15FABEE2"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9. Искусственные земельные участки. </w:t>
            </w:r>
          </w:p>
          <w:p w14:paraId="4F79A164"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10. Зоны с особыми условиями использования территории. </w:t>
            </w:r>
          </w:p>
          <w:p w14:paraId="08316980"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11. План наземных и подземных коммуникаций. </w:t>
            </w:r>
          </w:p>
          <w:p w14:paraId="6AA903C0"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Раздел 12. Резервирование земель и изъятие земельных участков. </w:t>
            </w:r>
          </w:p>
          <w:p w14:paraId="7101DC0D"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13. Дела о застроенных или подлежащих застройке земельных участках.</w:t>
            </w:r>
          </w:p>
          <w:p w14:paraId="6F63CFDD"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14. Программы реализации документов территориального планирования.</w:t>
            </w:r>
          </w:p>
          <w:p w14:paraId="632A35E9"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15. Особо охраняемые природные территории.</w:t>
            </w:r>
          </w:p>
          <w:p w14:paraId="656329BF"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16. Лесничества.</w:t>
            </w:r>
          </w:p>
          <w:p w14:paraId="28457920"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17. Информационные модели объектов капитального строительства.</w:t>
            </w:r>
          </w:p>
          <w:p w14:paraId="0C449A51" w14:textId="77777777" w:rsidR="00F05769" w:rsidRPr="00F05769" w:rsidRDefault="00F05769" w:rsidP="00F05769">
            <w:pPr>
              <w:widowControl w:val="0"/>
              <w:numPr>
                <w:ilvl w:val="0"/>
                <w:numId w:val="5"/>
              </w:numPr>
              <w:autoSpaceDE w:val="0"/>
              <w:autoSpaceDN w:val="0"/>
              <w:adjustRightInd w:val="0"/>
              <w:spacing w:after="0" w:line="240" w:lineRule="auto"/>
              <w:ind w:left="0" w:firstLine="277"/>
              <w:contextualSpacing/>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Раздел 18. Иные сведения, документы, материалы.</w:t>
            </w:r>
            <w:bookmarkStart w:id="13" w:name="P360"/>
            <w:bookmarkEnd w:id="13"/>
          </w:p>
          <w:p w14:paraId="3EE0D929"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05769" w:rsidRPr="00F05769" w14:paraId="639A9C1C"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09AD9786"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05769" w:rsidRPr="00F05769" w14:paraId="39B04D8F"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653F9D58" w14:textId="77777777" w:rsidR="00D84C3C" w:rsidRDefault="00D84C3C"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3D63D35C" w14:textId="1714D7CA"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Форма предоставления сведений, материалов:</w:t>
            </w:r>
          </w:p>
        </w:tc>
      </w:tr>
      <w:tr w:rsidR="00F05769" w:rsidRPr="00F05769" w14:paraId="732985AA"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3B9C3852"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2AC0BFBC"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F9CFD5"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561" w:type="dxa"/>
            <w:tcBorders>
              <w:top w:val="nil"/>
              <w:left w:val="single" w:sz="6" w:space="0" w:color="000000"/>
              <w:bottom w:val="nil"/>
              <w:right w:val="nil"/>
            </w:tcBorders>
            <w:tcMar>
              <w:top w:w="0" w:type="dxa"/>
              <w:left w:w="149" w:type="dxa"/>
              <w:bottom w:w="0" w:type="dxa"/>
              <w:right w:w="149" w:type="dxa"/>
            </w:tcMar>
            <w:hideMark/>
          </w:tcPr>
          <w:p w14:paraId="7CA6E8A1"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242" w:type="dxa"/>
            <w:tcBorders>
              <w:top w:val="nil"/>
              <w:left w:val="nil"/>
              <w:bottom w:val="single" w:sz="6" w:space="0" w:color="000000"/>
              <w:right w:val="nil"/>
            </w:tcBorders>
            <w:tcMar>
              <w:top w:w="0" w:type="dxa"/>
              <w:left w:w="149" w:type="dxa"/>
              <w:bottom w:w="0" w:type="dxa"/>
              <w:right w:w="149" w:type="dxa"/>
            </w:tcMar>
            <w:hideMark/>
          </w:tcPr>
          <w:p w14:paraId="2A3768EB"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в бумажной форме </w:t>
            </w:r>
          </w:p>
        </w:tc>
      </w:tr>
      <w:tr w:rsidR="00F05769" w:rsidRPr="00F05769" w14:paraId="234C5454" w14:textId="77777777" w:rsidTr="00F655A1">
        <w:tc>
          <w:tcPr>
            <w:tcW w:w="551" w:type="dxa"/>
            <w:tcBorders>
              <w:top w:val="single" w:sz="6" w:space="0" w:color="000000"/>
              <w:left w:val="nil"/>
              <w:bottom w:val="nil"/>
              <w:right w:val="nil"/>
            </w:tcBorders>
            <w:tcMar>
              <w:top w:w="0" w:type="dxa"/>
              <w:left w:w="149" w:type="dxa"/>
              <w:bottom w:w="0" w:type="dxa"/>
              <w:right w:w="149" w:type="dxa"/>
            </w:tcMar>
            <w:hideMark/>
          </w:tcPr>
          <w:p w14:paraId="3F886A43"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561" w:type="dxa"/>
            <w:tcBorders>
              <w:top w:val="nil"/>
              <w:left w:val="nil"/>
              <w:bottom w:val="nil"/>
              <w:right w:val="nil"/>
            </w:tcBorders>
            <w:tcMar>
              <w:top w:w="0" w:type="dxa"/>
              <w:left w:w="149" w:type="dxa"/>
              <w:bottom w:w="0" w:type="dxa"/>
              <w:right w:w="149" w:type="dxa"/>
            </w:tcMar>
            <w:hideMark/>
          </w:tcPr>
          <w:p w14:paraId="6F615372"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242" w:type="dxa"/>
            <w:tcBorders>
              <w:top w:val="nil"/>
              <w:left w:val="nil"/>
              <w:bottom w:val="nil"/>
              <w:right w:val="nil"/>
            </w:tcBorders>
            <w:tcMar>
              <w:top w:w="0" w:type="dxa"/>
              <w:left w:w="149" w:type="dxa"/>
              <w:bottom w:w="0" w:type="dxa"/>
              <w:right w:w="149" w:type="dxa"/>
            </w:tcMar>
            <w:hideMark/>
          </w:tcPr>
          <w:p w14:paraId="03CB24B8"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72A2EA00"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424BD7CF"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75CB4DC4"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7FEF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561" w:type="dxa"/>
            <w:tcBorders>
              <w:top w:val="nil"/>
              <w:left w:val="single" w:sz="6" w:space="0" w:color="000000"/>
              <w:bottom w:val="nil"/>
              <w:right w:val="nil"/>
            </w:tcBorders>
            <w:tcMar>
              <w:top w:w="0" w:type="dxa"/>
              <w:left w:w="149" w:type="dxa"/>
              <w:bottom w:w="0" w:type="dxa"/>
              <w:right w:w="149" w:type="dxa"/>
            </w:tcMar>
            <w:hideMark/>
          </w:tcPr>
          <w:p w14:paraId="3AFDBC2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242" w:type="dxa"/>
            <w:tcBorders>
              <w:top w:val="nil"/>
              <w:left w:val="nil"/>
              <w:bottom w:val="single" w:sz="6" w:space="0" w:color="000000"/>
              <w:right w:val="nil"/>
            </w:tcBorders>
            <w:tcMar>
              <w:top w:w="0" w:type="dxa"/>
              <w:left w:w="149" w:type="dxa"/>
              <w:bottom w:w="0" w:type="dxa"/>
              <w:right w:w="149" w:type="dxa"/>
            </w:tcMar>
            <w:hideMark/>
          </w:tcPr>
          <w:p w14:paraId="3326E27B"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в электронной форме </w:t>
            </w:r>
          </w:p>
        </w:tc>
      </w:tr>
      <w:tr w:rsidR="00F05769" w:rsidRPr="00F05769" w14:paraId="060108C7" w14:textId="77777777" w:rsidTr="00F655A1">
        <w:tc>
          <w:tcPr>
            <w:tcW w:w="551" w:type="dxa"/>
            <w:tcBorders>
              <w:top w:val="single" w:sz="6" w:space="0" w:color="000000"/>
              <w:left w:val="nil"/>
              <w:bottom w:val="nil"/>
              <w:right w:val="nil"/>
            </w:tcBorders>
            <w:tcMar>
              <w:top w:w="0" w:type="dxa"/>
              <w:left w:w="149" w:type="dxa"/>
              <w:bottom w:w="0" w:type="dxa"/>
              <w:right w:w="149" w:type="dxa"/>
            </w:tcMar>
            <w:hideMark/>
          </w:tcPr>
          <w:p w14:paraId="1373442E"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561" w:type="dxa"/>
            <w:tcBorders>
              <w:top w:val="nil"/>
              <w:left w:val="nil"/>
              <w:bottom w:val="nil"/>
              <w:right w:val="nil"/>
            </w:tcBorders>
            <w:tcMar>
              <w:top w:w="0" w:type="dxa"/>
              <w:left w:w="149" w:type="dxa"/>
              <w:bottom w:w="0" w:type="dxa"/>
              <w:right w:w="149" w:type="dxa"/>
            </w:tcMar>
            <w:hideMark/>
          </w:tcPr>
          <w:p w14:paraId="480B4272"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242" w:type="dxa"/>
            <w:tcBorders>
              <w:top w:val="nil"/>
              <w:left w:val="nil"/>
              <w:bottom w:val="nil"/>
              <w:right w:val="nil"/>
            </w:tcBorders>
            <w:tcMar>
              <w:top w:w="0" w:type="dxa"/>
              <w:left w:w="149" w:type="dxa"/>
              <w:bottom w:w="0" w:type="dxa"/>
              <w:right w:w="149" w:type="dxa"/>
            </w:tcMar>
            <w:hideMark/>
          </w:tcPr>
          <w:p w14:paraId="7300EFEB"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7EBD2DA4"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70BA7E40"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3D8A53C9" w14:textId="28706C88"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2. Прошу предоставить: копии документов, материалов; копии материалов и результатов инженерных изысканий</w:t>
            </w:r>
          </w:p>
        </w:tc>
      </w:tr>
      <w:tr w:rsidR="00F05769" w:rsidRPr="00F05769" w14:paraId="4C9818A4"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hideMark/>
          </w:tcPr>
          <w:p w14:paraId="3A8CF4CC"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5A3474FC" w14:textId="77777777" w:rsidTr="00F655A1">
        <w:tc>
          <w:tcPr>
            <w:tcW w:w="9354" w:type="dxa"/>
            <w:gridSpan w:val="3"/>
            <w:tcBorders>
              <w:top w:val="single" w:sz="6" w:space="0" w:color="000000"/>
              <w:left w:val="nil"/>
              <w:bottom w:val="nil"/>
              <w:right w:val="nil"/>
            </w:tcBorders>
            <w:tcMar>
              <w:top w:w="0" w:type="dxa"/>
              <w:left w:w="149" w:type="dxa"/>
              <w:bottom w:w="0" w:type="dxa"/>
              <w:right w:w="149" w:type="dxa"/>
            </w:tcMar>
            <w:hideMark/>
          </w:tcPr>
          <w:p w14:paraId="01F61FF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F05769">
              <w:rPr>
                <w:rFonts w:ascii="Times New Roman" w:eastAsia="Times New Roman" w:hAnsi="Times New Roman" w:cs="Times New Roman"/>
                <w:i/>
                <w:iCs/>
                <w:lang w:eastAsia="ru-RU"/>
              </w:rPr>
              <w:t>(указать реквизиты и наименование документа (</w:t>
            </w:r>
            <w:proofErr w:type="spellStart"/>
            <w:r w:rsidRPr="00F05769">
              <w:rPr>
                <w:rFonts w:ascii="Times New Roman" w:eastAsia="Times New Roman" w:hAnsi="Times New Roman" w:cs="Times New Roman"/>
                <w:i/>
                <w:iCs/>
                <w:lang w:eastAsia="ru-RU"/>
              </w:rPr>
              <w:t>ов</w:t>
            </w:r>
            <w:proofErr w:type="spellEnd"/>
            <w:r w:rsidRPr="00F05769">
              <w:rPr>
                <w:rFonts w:ascii="Times New Roman" w:eastAsia="Times New Roman" w:hAnsi="Times New Roman" w:cs="Times New Roman"/>
                <w:i/>
                <w:iCs/>
                <w:lang w:eastAsia="ru-RU"/>
              </w:rPr>
              <w:t>); наименование документа (</w:t>
            </w:r>
            <w:proofErr w:type="spellStart"/>
            <w:r w:rsidRPr="00F05769">
              <w:rPr>
                <w:rFonts w:ascii="Times New Roman" w:eastAsia="Times New Roman" w:hAnsi="Times New Roman" w:cs="Times New Roman"/>
                <w:i/>
                <w:iCs/>
                <w:lang w:eastAsia="ru-RU"/>
              </w:rPr>
              <w:t>ов</w:t>
            </w:r>
            <w:proofErr w:type="spellEnd"/>
            <w:r w:rsidRPr="00F05769">
              <w:rPr>
                <w:rFonts w:ascii="Times New Roman" w:eastAsia="Times New Roman" w:hAnsi="Times New Roman" w:cs="Times New Roman"/>
                <w:i/>
                <w:iCs/>
                <w:lang w:eastAsia="ru-RU"/>
              </w:rPr>
              <w:t>) в соответствии с составом разделов РИСОГД ПК)</w:t>
            </w:r>
          </w:p>
        </w:tc>
      </w:tr>
      <w:tr w:rsidR="00F05769" w:rsidRPr="00F05769" w14:paraId="17A5C6E5"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2978BADF"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6B7402AB"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CBF66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24B9155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на территорию в границах*</w:t>
            </w:r>
          </w:p>
        </w:tc>
      </w:tr>
      <w:tr w:rsidR="00F05769" w:rsidRPr="00F05769" w14:paraId="289A0261"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73B1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30C249E7"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на земельный участок</w:t>
            </w:r>
          </w:p>
        </w:tc>
      </w:tr>
      <w:tr w:rsidR="00F05769" w:rsidRPr="00F05769" w14:paraId="51E83A99"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5A0673"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13B640FF" w14:textId="77777777" w:rsidR="00EE1C21" w:rsidRPr="00F05769" w:rsidRDefault="00F05769" w:rsidP="00EE1C21">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на объект капитального строительства</w:t>
            </w:r>
          </w:p>
        </w:tc>
      </w:tr>
      <w:tr w:rsidR="00F05769" w:rsidRPr="00F05769" w14:paraId="4D5B0697"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551CCFC1"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2429708E"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hideMark/>
          </w:tcPr>
          <w:p w14:paraId="3818A2C7"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109CD710" w14:textId="77777777" w:rsidTr="00F655A1">
        <w:tc>
          <w:tcPr>
            <w:tcW w:w="9354" w:type="dxa"/>
            <w:gridSpan w:val="3"/>
            <w:tcBorders>
              <w:top w:val="nil"/>
              <w:left w:val="nil"/>
              <w:bottom w:val="single" w:sz="6" w:space="0" w:color="000000"/>
              <w:right w:val="nil"/>
            </w:tcBorders>
            <w:tcMar>
              <w:top w:w="0" w:type="dxa"/>
              <w:left w:w="149" w:type="dxa"/>
              <w:bottom w:w="0" w:type="dxa"/>
              <w:right w:w="149" w:type="dxa"/>
            </w:tcMar>
          </w:tcPr>
          <w:p w14:paraId="64CFBD4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6B80342F" w14:textId="77777777" w:rsidTr="00F655A1">
        <w:tc>
          <w:tcPr>
            <w:tcW w:w="9354" w:type="dxa"/>
            <w:gridSpan w:val="3"/>
            <w:tcBorders>
              <w:top w:val="single" w:sz="6" w:space="0" w:color="000000"/>
              <w:left w:val="nil"/>
              <w:bottom w:val="nil"/>
              <w:right w:val="nil"/>
            </w:tcBorders>
            <w:tcMar>
              <w:top w:w="0" w:type="dxa"/>
              <w:left w:w="149" w:type="dxa"/>
              <w:bottom w:w="0" w:type="dxa"/>
              <w:right w:w="149" w:type="dxa"/>
            </w:tcMar>
            <w:hideMark/>
          </w:tcPr>
          <w:p w14:paraId="6BF32FDD"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i/>
                <w:iCs/>
                <w:lang w:eastAsia="ru-RU"/>
              </w:rPr>
              <w:t>(кадастровый номер (номера) земельного участка (участков), и (или) адрес (адреса) объектов недвижимости)</w:t>
            </w:r>
          </w:p>
        </w:tc>
      </w:tr>
      <w:tr w:rsidR="00F05769" w:rsidRPr="00F05769" w14:paraId="41317507"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305ED581"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7E37041F"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6FE4FCD8" w14:textId="77777777" w:rsidR="00D313C0" w:rsidRDefault="00D313C0"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p w14:paraId="21636C1B" w14:textId="52A71BDE"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Форма предоставления копий документов, материалов, копий материалов и результатов инженерных изысканий:</w:t>
            </w:r>
          </w:p>
        </w:tc>
      </w:tr>
      <w:tr w:rsidR="00F05769" w:rsidRPr="00F05769" w14:paraId="43708D4A"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1FA621EF"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r w:rsidR="00F05769" w:rsidRPr="00F05769" w14:paraId="4A8D0A8C"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E923F4"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3E1519D6"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в бумажной форме</w:t>
            </w:r>
          </w:p>
        </w:tc>
      </w:tr>
      <w:tr w:rsidR="00F05769" w:rsidRPr="00F05769" w14:paraId="20D7517B" w14:textId="77777777" w:rsidTr="00F655A1">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A749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c>
          <w:tcPr>
            <w:tcW w:w="8803" w:type="dxa"/>
            <w:gridSpan w:val="2"/>
            <w:tcBorders>
              <w:top w:val="nil"/>
              <w:left w:val="single" w:sz="6" w:space="0" w:color="000000"/>
              <w:bottom w:val="nil"/>
              <w:right w:val="nil"/>
            </w:tcBorders>
            <w:tcMar>
              <w:top w:w="0" w:type="dxa"/>
              <w:left w:w="149" w:type="dxa"/>
              <w:bottom w:w="0" w:type="dxa"/>
              <w:right w:w="149" w:type="dxa"/>
            </w:tcMar>
            <w:hideMark/>
          </w:tcPr>
          <w:p w14:paraId="1AB80653"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в электронной форме</w:t>
            </w:r>
          </w:p>
        </w:tc>
      </w:tr>
      <w:tr w:rsidR="00F05769" w:rsidRPr="00F05769" w14:paraId="45B9AD81" w14:textId="77777777" w:rsidTr="00F655A1">
        <w:tc>
          <w:tcPr>
            <w:tcW w:w="9354" w:type="dxa"/>
            <w:gridSpan w:val="3"/>
            <w:tcBorders>
              <w:top w:val="nil"/>
              <w:left w:val="nil"/>
              <w:bottom w:val="nil"/>
              <w:right w:val="nil"/>
            </w:tcBorders>
            <w:tcMar>
              <w:top w:w="0" w:type="dxa"/>
              <w:left w:w="149" w:type="dxa"/>
              <w:bottom w:w="0" w:type="dxa"/>
              <w:right w:w="149" w:type="dxa"/>
            </w:tcMar>
            <w:hideMark/>
          </w:tcPr>
          <w:p w14:paraId="7F5D9F6A" w14:textId="77777777" w:rsidR="00F05769" w:rsidRPr="00F05769" w:rsidRDefault="00F05769" w:rsidP="00F05769">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p>
        </w:tc>
      </w:tr>
    </w:tbl>
    <w:p w14:paraId="238E18AE" w14:textId="77777777" w:rsidR="00D313C0" w:rsidRDefault="00D313C0"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41FB69" w14:textId="3EC4EB92"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Способ получения сведений, документов, материалов: </w:t>
      </w:r>
    </w:p>
    <w:p w14:paraId="2156EB46"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sym w:font="Wingdings" w:char="F06F"/>
      </w:r>
      <w:bookmarkStart w:id="14" w:name="_GoBack"/>
      <w:bookmarkEnd w:id="14"/>
      <w:r w:rsidRPr="00F05769">
        <w:rPr>
          <w:rFonts w:ascii="Times New Roman" w:eastAsia="Times New Roman" w:hAnsi="Times New Roman" w:cs="Times New Roman"/>
          <w:sz w:val="24"/>
          <w:szCs w:val="24"/>
          <w:lang w:eastAsia="ru-RU"/>
        </w:rPr>
        <w:t xml:space="preserve"> в личном кабинете федеральной государственной информационной системы «Единый портал государственных и муниципальных услуг (функций)»;</w:t>
      </w:r>
    </w:p>
    <w:p w14:paraId="1E8CA749"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sym w:font="Wingdings" w:char="F06F"/>
      </w:r>
      <w:r w:rsidRPr="00F05769">
        <w:rPr>
          <w:rFonts w:ascii="Times New Roman" w:eastAsia="Times New Roman" w:hAnsi="Times New Roman" w:cs="Times New Roman"/>
          <w:sz w:val="24"/>
          <w:szCs w:val="24"/>
          <w:lang w:eastAsia="ru-RU"/>
        </w:rPr>
        <w:t xml:space="preserve"> в КГАУ «МФЦ Приморского края», его структурных подразделениях, расположенных на территории Приморского края.</w:t>
      </w:r>
    </w:p>
    <w:p w14:paraId="14FA609B" w14:textId="15FAEE52" w:rsidR="00787AE5" w:rsidRPr="00787AE5" w:rsidRDefault="00F05769" w:rsidP="00787AE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sym w:font="Wingdings" w:char="F06F"/>
      </w:r>
      <w:r>
        <w:rPr>
          <w:rFonts w:ascii="Times New Roman" w:eastAsia="Times New Roman" w:hAnsi="Times New Roman" w:cs="Times New Roman"/>
          <w:sz w:val="24"/>
          <w:szCs w:val="24"/>
          <w:lang w:eastAsia="ru-RU"/>
        </w:rPr>
        <w:t xml:space="preserve"> </w:t>
      </w:r>
      <w:r w:rsidR="00D313C0">
        <w:rPr>
          <w:rFonts w:ascii="Times New Roman" w:eastAsia="Times New Roman" w:hAnsi="Times New Roman" w:cs="Times New Roman"/>
          <w:sz w:val="24"/>
          <w:szCs w:val="24"/>
          <w:lang w:eastAsia="ru-RU"/>
        </w:rPr>
        <w:t>лично в Администрации.</w:t>
      </w:r>
    </w:p>
    <w:p w14:paraId="6458DFEA" w14:textId="77777777" w:rsid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930A65" w14:textId="77777777"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029E3B" w14:textId="2A1C29AD"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Заявитель (представитель заявителя) ______________________</w:t>
      </w:r>
      <w:r w:rsidR="00D313C0">
        <w:rPr>
          <w:rFonts w:ascii="Times New Roman" w:eastAsia="Times New Roman" w:hAnsi="Times New Roman" w:cs="Times New Roman"/>
          <w:sz w:val="24"/>
          <w:szCs w:val="24"/>
          <w:lang w:eastAsia="ru-RU"/>
        </w:rPr>
        <w:t xml:space="preserve">    _____________________________</w:t>
      </w:r>
    </w:p>
    <w:p w14:paraId="537D1998" w14:textId="204ADC55" w:rsidR="00F05769" w:rsidRPr="00F05769" w:rsidRDefault="00F05769" w:rsidP="00F057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                                                                              </w:t>
      </w:r>
      <w:r w:rsidRPr="00F05769">
        <w:rPr>
          <w:rFonts w:ascii="Times New Roman" w:eastAsia="Times New Roman" w:hAnsi="Times New Roman" w:cs="Times New Roman"/>
          <w:sz w:val="20"/>
          <w:szCs w:val="24"/>
          <w:lang w:eastAsia="ru-RU"/>
        </w:rPr>
        <w:t>(</w:t>
      </w:r>
      <w:proofErr w:type="gramStart"/>
      <w:r w:rsidRPr="00F05769">
        <w:rPr>
          <w:rFonts w:ascii="Times New Roman" w:eastAsia="Times New Roman" w:hAnsi="Times New Roman" w:cs="Times New Roman"/>
          <w:sz w:val="20"/>
          <w:szCs w:val="24"/>
          <w:lang w:eastAsia="ru-RU"/>
        </w:rPr>
        <w:t>подпись)</w:t>
      </w:r>
      <w:r w:rsidR="00D313C0">
        <w:rPr>
          <w:rFonts w:ascii="Times New Roman" w:eastAsia="Times New Roman" w:hAnsi="Times New Roman" w:cs="Times New Roman"/>
          <w:sz w:val="20"/>
          <w:szCs w:val="24"/>
          <w:lang w:eastAsia="ru-RU"/>
        </w:rPr>
        <w:t xml:space="preserve">   </w:t>
      </w:r>
      <w:proofErr w:type="gramEnd"/>
      <w:r w:rsidR="00D313C0">
        <w:rPr>
          <w:rFonts w:ascii="Times New Roman" w:eastAsia="Times New Roman" w:hAnsi="Times New Roman" w:cs="Times New Roman"/>
          <w:sz w:val="20"/>
          <w:szCs w:val="24"/>
          <w:lang w:eastAsia="ru-RU"/>
        </w:rPr>
        <w:t xml:space="preserve">                                          (Ф.И.О.)</w:t>
      </w:r>
    </w:p>
    <w:p w14:paraId="2E53807D" w14:textId="77777777" w:rsidR="00D313C0" w:rsidRDefault="00F05769" w:rsidP="00F05769">
      <w:pPr>
        <w:widowControl w:val="0"/>
        <w:autoSpaceDE w:val="0"/>
        <w:autoSpaceDN w:val="0"/>
        <w:spacing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 xml:space="preserve">                                                                </w:t>
      </w:r>
    </w:p>
    <w:p w14:paraId="014BC619" w14:textId="37D981C0" w:rsidR="00F05769" w:rsidRPr="00F05769" w:rsidRDefault="00F05769" w:rsidP="00F05769">
      <w:pPr>
        <w:widowControl w:val="0"/>
        <w:autoSpaceDE w:val="0"/>
        <w:autoSpaceDN w:val="0"/>
        <w:spacing w:line="240" w:lineRule="auto"/>
        <w:jc w:val="both"/>
        <w:rPr>
          <w:rFonts w:ascii="Times New Roman" w:eastAsia="Times New Roman" w:hAnsi="Times New Roman" w:cs="Times New Roman"/>
          <w:sz w:val="24"/>
          <w:szCs w:val="24"/>
          <w:lang w:eastAsia="ru-RU"/>
        </w:rPr>
      </w:pPr>
      <w:r w:rsidRPr="00F05769">
        <w:rPr>
          <w:rFonts w:ascii="Times New Roman" w:eastAsia="Times New Roman" w:hAnsi="Times New Roman" w:cs="Times New Roman"/>
          <w:sz w:val="24"/>
          <w:szCs w:val="24"/>
          <w:lang w:eastAsia="ru-RU"/>
        </w:rPr>
        <w:t>«___» ________________ 20______ г.</w:t>
      </w:r>
    </w:p>
    <w:p w14:paraId="78FA5D48" w14:textId="77777777" w:rsidR="00D313C0" w:rsidRDefault="00D313C0" w:rsidP="00EE754E">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bookmarkStart w:id="15" w:name="P531"/>
      <w:bookmarkEnd w:id="15"/>
    </w:p>
    <w:p w14:paraId="52FB5372" w14:textId="1E4C97A0" w:rsidR="00F05769" w:rsidRDefault="00F05769" w:rsidP="00EE754E">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EE754E">
        <w:rPr>
          <w:rFonts w:ascii="Times New Roman" w:eastAsia="Times New Roman" w:hAnsi="Times New Roman" w:cs="Times New Roman"/>
          <w:sz w:val="24"/>
          <w:szCs w:val="24"/>
          <w:lang w:eastAsia="ru-RU"/>
        </w:rPr>
        <w:t xml:space="preserve">* К </w:t>
      </w:r>
      <w:r w:rsidR="00787AE5" w:rsidRPr="00EE1C21">
        <w:rPr>
          <w:rFonts w:ascii="Times New Roman" w:eastAsia="Times New Roman" w:hAnsi="Times New Roman" w:cs="Times New Roman"/>
          <w:sz w:val="24"/>
          <w:szCs w:val="24"/>
          <w:lang w:eastAsia="ru-RU"/>
        </w:rPr>
        <w:t>запросу</w:t>
      </w:r>
      <w:r w:rsidR="00787AE5">
        <w:rPr>
          <w:rFonts w:ascii="Times New Roman" w:eastAsia="Times New Roman" w:hAnsi="Times New Roman" w:cs="Times New Roman"/>
          <w:sz w:val="24"/>
          <w:szCs w:val="24"/>
          <w:lang w:eastAsia="ru-RU"/>
        </w:rPr>
        <w:t xml:space="preserve"> </w:t>
      </w:r>
      <w:r w:rsidRPr="00EE754E">
        <w:rPr>
          <w:rFonts w:ascii="Times New Roman" w:eastAsia="Times New Roman" w:hAnsi="Times New Roman" w:cs="Times New Roman"/>
          <w:sz w:val="24"/>
          <w:szCs w:val="24"/>
          <w:lang w:eastAsia="ru-RU"/>
        </w:rPr>
        <w:t>прилагается графическое описание местоположения границ территории, перечень координат характерных точек границ в системе координат, установленной для ведения Единого государственного реестра недвижимости.</w:t>
      </w:r>
    </w:p>
    <w:p w14:paraId="7B618620" w14:textId="5E7499FA" w:rsidR="007C6D3A" w:rsidRDefault="007C6D3A" w:rsidP="00EE754E">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направления запроса в бумажной форме такой запрос подписывается заявителем собственноручно.</w:t>
      </w:r>
      <w:r w:rsidR="00BB4D3E">
        <w:rPr>
          <w:rFonts w:ascii="Times New Roman" w:eastAsia="Times New Roman" w:hAnsi="Times New Roman" w:cs="Times New Roman"/>
          <w:sz w:val="24"/>
          <w:szCs w:val="24"/>
          <w:lang w:eastAsia="ru-RU"/>
        </w:rPr>
        <w:t xml:space="preserve">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w:t>
      </w:r>
      <w:r w:rsidR="00BB4D3E">
        <w:rPr>
          <w:rFonts w:ascii="Times New Roman" w:eastAsia="Times New Roman" w:hAnsi="Times New Roman" w:cs="Times New Roman"/>
          <w:sz w:val="24"/>
          <w:szCs w:val="24"/>
          <w:lang w:eastAsia="ru-RU"/>
        </w:rPr>
        <w:lastRenderedPageBreak/>
        <w:t>полномочие такого лица.</w:t>
      </w:r>
    </w:p>
    <w:p w14:paraId="3A43F1F3" w14:textId="4724FBEE" w:rsidR="00BB4D3E" w:rsidRPr="00EE754E" w:rsidRDefault="00BB4D3E" w:rsidP="00EE754E">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запрос направляется заявителем (представителем заявителя) в электронной форме, такой запрос подписывается простой электронной подписью заявителя либо представителя заявителя. В случае подписания представителем заявителя запроса в электронной форме обязательным приложением к такому запросу являются документы, подтверждающие указанные полномочия такого лица.</w:t>
      </w:r>
    </w:p>
    <w:sectPr w:rsidR="00BB4D3E" w:rsidRPr="00EE754E" w:rsidSect="005576F8">
      <w:headerReference w:type="default" r:id="rId16"/>
      <w:pgSz w:w="11906" w:h="16838"/>
      <w:pgMar w:top="568" w:right="566" w:bottom="993" w:left="1133" w:header="28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E3FAD" w14:textId="77777777" w:rsidR="0038398B" w:rsidRDefault="0038398B" w:rsidP="00533B42">
      <w:pPr>
        <w:spacing w:after="0" w:line="240" w:lineRule="auto"/>
      </w:pPr>
      <w:r>
        <w:separator/>
      </w:r>
    </w:p>
  </w:endnote>
  <w:endnote w:type="continuationSeparator" w:id="0">
    <w:p w14:paraId="274B13DB" w14:textId="77777777" w:rsidR="0038398B" w:rsidRDefault="0038398B" w:rsidP="0053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4C0DB" w14:textId="77777777" w:rsidR="0038398B" w:rsidRDefault="0038398B" w:rsidP="00533B42">
      <w:pPr>
        <w:spacing w:after="0" w:line="240" w:lineRule="auto"/>
      </w:pPr>
      <w:r>
        <w:separator/>
      </w:r>
    </w:p>
  </w:footnote>
  <w:footnote w:type="continuationSeparator" w:id="0">
    <w:p w14:paraId="25E1BB7C" w14:textId="77777777" w:rsidR="0038398B" w:rsidRDefault="0038398B" w:rsidP="0053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4AE2" w14:textId="51912103" w:rsidR="001C6E60" w:rsidRDefault="001C6E60">
    <w:pPr>
      <w:pStyle w:val="a3"/>
      <w:jc w:val="center"/>
    </w:pPr>
  </w:p>
  <w:p w14:paraId="69678FC0" w14:textId="77777777" w:rsidR="001C6E60" w:rsidRDefault="001C6E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63341418"/>
    <w:multiLevelType w:val="hybridMultilevel"/>
    <w:tmpl w:val="230A8006"/>
    <w:lvl w:ilvl="0" w:tplc="E0908A6C">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B90556"/>
    <w:multiLevelType w:val="multilevel"/>
    <w:tmpl w:val="E152C648"/>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0C57CDF"/>
    <w:multiLevelType w:val="multilevel"/>
    <w:tmpl w:val="74A0B33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7C"/>
    <w:rsid w:val="0000016B"/>
    <w:rsid w:val="00001476"/>
    <w:rsid w:val="00005E8C"/>
    <w:rsid w:val="000101C7"/>
    <w:rsid w:val="00010E78"/>
    <w:rsid w:val="000117E9"/>
    <w:rsid w:val="00014CEF"/>
    <w:rsid w:val="00014DC2"/>
    <w:rsid w:val="000157DA"/>
    <w:rsid w:val="00024178"/>
    <w:rsid w:val="000246EF"/>
    <w:rsid w:val="000250E0"/>
    <w:rsid w:val="0002536F"/>
    <w:rsid w:val="00025917"/>
    <w:rsid w:val="00032A00"/>
    <w:rsid w:val="00035F6C"/>
    <w:rsid w:val="000400C4"/>
    <w:rsid w:val="0004019C"/>
    <w:rsid w:val="0004066D"/>
    <w:rsid w:val="00040F74"/>
    <w:rsid w:val="00050E44"/>
    <w:rsid w:val="00052076"/>
    <w:rsid w:val="000529A6"/>
    <w:rsid w:val="00053EF2"/>
    <w:rsid w:val="00054DEC"/>
    <w:rsid w:val="000566AF"/>
    <w:rsid w:val="00060DEC"/>
    <w:rsid w:val="0006111F"/>
    <w:rsid w:val="00061BC9"/>
    <w:rsid w:val="000633A0"/>
    <w:rsid w:val="00064734"/>
    <w:rsid w:val="000671F6"/>
    <w:rsid w:val="00070EF2"/>
    <w:rsid w:val="000746D8"/>
    <w:rsid w:val="00076A04"/>
    <w:rsid w:val="00080D67"/>
    <w:rsid w:val="00081FDB"/>
    <w:rsid w:val="00082121"/>
    <w:rsid w:val="00084E05"/>
    <w:rsid w:val="000871D3"/>
    <w:rsid w:val="00091C7A"/>
    <w:rsid w:val="00091E7C"/>
    <w:rsid w:val="00093B3B"/>
    <w:rsid w:val="0009405D"/>
    <w:rsid w:val="00095A8A"/>
    <w:rsid w:val="000960BB"/>
    <w:rsid w:val="00096E12"/>
    <w:rsid w:val="000A1AD4"/>
    <w:rsid w:val="000A289E"/>
    <w:rsid w:val="000A4E49"/>
    <w:rsid w:val="000C0CDB"/>
    <w:rsid w:val="000C1139"/>
    <w:rsid w:val="000C1E26"/>
    <w:rsid w:val="000C2696"/>
    <w:rsid w:val="000C3052"/>
    <w:rsid w:val="000D01C7"/>
    <w:rsid w:val="000D2195"/>
    <w:rsid w:val="000D5D2C"/>
    <w:rsid w:val="000E0E16"/>
    <w:rsid w:val="000E2F9B"/>
    <w:rsid w:val="000E32E0"/>
    <w:rsid w:val="000E4472"/>
    <w:rsid w:val="000E6177"/>
    <w:rsid w:val="000F3F17"/>
    <w:rsid w:val="000F4AF3"/>
    <w:rsid w:val="000F6C6E"/>
    <w:rsid w:val="00100FB9"/>
    <w:rsid w:val="00103EAB"/>
    <w:rsid w:val="001040A6"/>
    <w:rsid w:val="001045FA"/>
    <w:rsid w:val="00112E66"/>
    <w:rsid w:val="00114AD1"/>
    <w:rsid w:val="00115361"/>
    <w:rsid w:val="0011561D"/>
    <w:rsid w:val="0011622D"/>
    <w:rsid w:val="00121A67"/>
    <w:rsid w:val="00125EA9"/>
    <w:rsid w:val="0012780B"/>
    <w:rsid w:val="00130556"/>
    <w:rsid w:val="001336ED"/>
    <w:rsid w:val="0013498B"/>
    <w:rsid w:val="00137408"/>
    <w:rsid w:val="00140476"/>
    <w:rsid w:val="00140687"/>
    <w:rsid w:val="0014260E"/>
    <w:rsid w:val="00143C5C"/>
    <w:rsid w:val="00144F3A"/>
    <w:rsid w:val="00144FFD"/>
    <w:rsid w:val="001525B5"/>
    <w:rsid w:val="00152A0A"/>
    <w:rsid w:val="001561DC"/>
    <w:rsid w:val="00157149"/>
    <w:rsid w:val="00157508"/>
    <w:rsid w:val="001645FC"/>
    <w:rsid w:val="00165DA5"/>
    <w:rsid w:val="00171D28"/>
    <w:rsid w:val="001728BB"/>
    <w:rsid w:val="00174796"/>
    <w:rsid w:val="00174B0F"/>
    <w:rsid w:val="00177E84"/>
    <w:rsid w:val="001813DC"/>
    <w:rsid w:val="00185716"/>
    <w:rsid w:val="00193857"/>
    <w:rsid w:val="0019434D"/>
    <w:rsid w:val="00196E70"/>
    <w:rsid w:val="001A0C6F"/>
    <w:rsid w:val="001A14E0"/>
    <w:rsid w:val="001A6686"/>
    <w:rsid w:val="001B0D91"/>
    <w:rsid w:val="001C1479"/>
    <w:rsid w:val="001C57D1"/>
    <w:rsid w:val="001C6E60"/>
    <w:rsid w:val="001D26AF"/>
    <w:rsid w:val="001D364A"/>
    <w:rsid w:val="001D49BF"/>
    <w:rsid w:val="001D75A3"/>
    <w:rsid w:val="001E0088"/>
    <w:rsid w:val="001E399A"/>
    <w:rsid w:val="001E517A"/>
    <w:rsid w:val="001E5D22"/>
    <w:rsid w:val="001E683C"/>
    <w:rsid w:val="001E75EA"/>
    <w:rsid w:val="001F247B"/>
    <w:rsid w:val="001F4728"/>
    <w:rsid w:val="001F4A27"/>
    <w:rsid w:val="001F5A3F"/>
    <w:rsid w:val="002013AF"/>
    <w:rsid w:val="00201CE7"/>
    <w:rsid w:val="00202B61"/>
    <w:rsid w:val="002040BB"/>
    <w:rsid w:val="0020442A"/>
    <w:rsid w:val="002053DF"/>
    <w:rsid w:val="00205731"/>
    <w:rsid w:val="00211222"/>
    <w:rsid w:val="00214865"/>
    <w:rsid w:val="00224D64"/>
    <w:rsid w:val="0023130E"/>
    <w:rsid w:val="00234599"/>
    <w:rsid w:val="00235972"/>
    <w:rsid w:val="00246488"/>
    <w:rsid w:val="00247EE8"/>
    <w:rsid w:val="002551AE"/>
    <w:rsid w:val="00260973"/>
    <w:rsid w:val="00261F65"/>
    <w:rsid w:val="00262E6F"/>
    <w:rsid w:val="00264E35"/>
    <w:rsid w:val="002707F2"/>
    <w:rsid w:val="00270D97"/>
    <w:rsid w:val="00274ABC"/>
    <w:rsid w:val="00277B47"/>
    <w:rsid w:val="00281994"/>
    <w:rsid w:val="002830A3"/>
    <w:rsid w:val="002873CB"/>
    <w:rsid w:val="0029145E"/>
    <w:rsid w:val="00291BAB"/>
    <w:rsid w:val="0029400B"/>
    <w:rsid w:val="00294290"/>
    <w:rsid w:val="002958C5"/>
    <w:rsid w:val="0029793D"/>
    <w:rsid w:val="002A4675"/>
    <w:rsid w:val="002A592D"/>
    <w:rsid w:val="002B0E55"/>
    <w:rsid w:val="002B14CD"/>
    <w:rsid w:val="002B152D"/>
    <w:rsid w:val="002B18D9"/>
    <w:rsid w:val="002B645C"/>
    <w:rsid w:val="002C1391"/>
    <w:rsid w:val="002C20C1"/>
    <w:rsid w:val="002C24E3"/>
    <w:rsid w:val="002C33D1"/>
    <w:rsid w:val="002C67A7"/>
    <w:rsid w:val="002C6C38"/>
    <w:rsid w:val="002D220F"/>
    <w:rsid w:val="002D37F6"/>
    <w:rsid w:val="002D5423"/>
    <w:rsid w:val="002D56B5"/>
    <w:rsid w:val="002D592A"/>
    <w:rsid w:val="002D72F1"/>
    <w:rsid w:val="002E1C68"/>
    <w:rsid w:val="002E2E58"/>
    <w:rsid w:val="002E576F"/>
    <w:rsid w:val="002F2B85"/>
    <w:rsid w:val="002F3280"/>
    <w:rsid w:val="002F5101"/>
    <w:rsid w:val="00303E9E"/>
    <w:rsid w:val="00304CE4"/>
    <w:rsid w:val="00320738"/>
    <w:rsid w:val="00322595"/>
    <w:rsid w:val="003278F2"/>
    <w:rsid w:val="00345CD6"/>
    <w:rsid w:val="00352A06"/>
    <w:rsid w:val="00361103"/>
    <w:rsid w:val="00366EBE"/>
    <w:rsid w:val="0037088C"/>
    <w:rsid w:val="00370DBD"/>
    <w:rsid w:val="00373283"/>
    <w:rsid w:val="003736AD"/>
    <w:rsid w:val="0037464E"/>
    <w:rsid w:val="00375BFD"/>
    <w:rsid w:val="0038142E"/>
    <w:rsid w:val="0038398B"/>
    <w:rsid w:val="003846BE"/>
    <w:rsid w:val="00387AA8"/>
    <w:rsid w:val="00391DC2"/>
    <w:rsid w:val="003925FE"/>
    <w:rsid w:val="0039422A"/>
    <w:rsid w:val="00395D57"/>
    <w:rsid w:val="003964CD"/>
    <w:rsid w:val="00397D40"/>
    <w:rsid w:val="003A27A5"/>
    <w:rsid w:val="003A4A7D"/>
    <w:rsid w:val="003A7042"/>
    <w:rsid w:val="003A7F59"/>
    <w:rsid w:val="003B1406"/>
    <w:rsid w:val="003B1EF0"/>
    <w:rsid w:val="003C28C1"/>
    <w:rsid w:val="003C7D92"/>
    <w:rsid w:val="003D0A18"/>
    <w:rsid w:val="003D200F"/>
    <w:rsid w:val="003D2AC4"/>
    <w:rsid w:val="003D3359"/>
    <w:rsid w:val="003D3F45"/>
    <w:rsid w:val="003E010D"/>
    <w:rsid w:val="003E1D8B"/>
    <w:rsid w:val="003E7CA2"/>
    <w:rsid w:val="003F12E3"/>
    <w:rsid w:val="003F3145"/>
    <w:rsid w:val="003F4070"/>
    <w:rsid w:val="003F416D"/>
    <w:rsid w:val="003F5C8A"/>
    <w:rsid w:val="003F67F9"/>
    <w:rsid w:val="00401200"/>
    <w:rsid w:val="00402FCD"/>
    <w:rsid w:val="00405168"/>
    <w:rsid w:val="00406902"/>
    <w:rsid w:val="00407A1A"/>
    <w:rsid w:val="004102FA"/>
    <w:rsid w:val="00413E84"/>
    <w:rsid w:val="00414F3A"/>
    <w:rsid w:val="0041572A"/>
    <w:rsid w:val="00420716"/>
    <w:rsid w:val="00421D55"/>
    <w:rsid w:val="00422483"/>
    <w:rsid w:val="00426D78"/>
    <w:rsid w:val="004277F5"/>
    <w:rsid w:val="00437452"/>
    <w:rsid w:val="0044184C"/>
    <w:rsid w:val="00441C06"/>
    <w:rsid w:val="00444BA5"/>
    <w:rsid w:val="00445C46"/>
    <w:rsid w:val="00446790"/>
    <w:rsid w:val="00446A57"/>
    <w:rsid w:val="00447D9D"/>
    <w:rsid w:val="00452D1A"/>
    <w:rsid w:val="00452E2B"/>
    <w:rsid w:val="00461E36"/>
    <w:rsid w:val="00464BA6"/>
    <w:rsid w:val="00467B0D"/>
    <w:rsid w:val="0047126C"/>
    <w:rsid w:val="00471AED"/>
    <w:rsid w:val="00472E92"/>
    <w:rsid w:val="00476F56"/>
    <w:rsid w:val="004775B0"/>
    <w:rsid w:val="00477A80"/>
    <w:rsid w:val="004832CF"/>
    <w:rsid w:val="00483501"/>
    <w:rsid w:val="00484EB4"/>
    <w:rsid w:val="00485264"/>
    <w:rsid w:val="004869B0"/>
    <w:rsid w:val="00486C12"/>
    <w:rsid w:val="00486E18"/>
    <w:rsid w:val="00487E15"/>
    <w:rsid w:val="00495221"/>
    <w:rsid w:val="00496BCC"/>
    <w:rsid w:val="004A0B3F"/>
    <w:rsid w:val="004A150E"/>
    <w:rsid w:val="004A2C26"/>
    <w:rsid w:val="004A44AD"/>
    <w:rsid w:val="004A5DE6"/>
    <w:rsid w:val="004A71AE"/>
    <w:rsid w:val="004A794E"/>
    <w:rsid w:val="004B0DF2"/>
    <w:rsid w:val="004B1719"/>
    <w:rsid w:val="004B4221"/>
    <w:rsid w:val="004B5F55"/>
    <w:rsid w:val="004C161A"/>
    <w:rsid w:val="004C1D01"/>
    <w:rsid w:val="004C210C"/>
    <w:rsid w:val="004C7209"/>
    <w:rsid w:val="004D1E3D"/>
    <w:rsid w:val="004D68AA"/>
    <w:rsid w:val="004E349E"/>
    <w:rsid w:val="004E5861"/>
    <w:rsid w:val="004E617E"/>
    <w:rsid w:val="004E6DF4"/>
    <w:rsid w:val="004E6E5B"/>
    <w:rsid w:val="004F37F4"/>
    <w:rsid w:val="004F43F8"/>
    <w:rsid w:val="00505447"/>
    <w:rsid w:val="005060D1"/>
    <w:rsid w:val="00506511"/>
    <w:rsid w:val="0050656A"/>
    <w:rsid w:val="00507731"/>
    <w:rsid w:val="00507CF4"/>
    <w:rsid w:val="0051137A"/>
    <w:rsid w:val="00511EFB"/>
    <w:rsid w:val="005176C8"/>
    <w:rsid w:val="00521436"/>
    <w:rsid w:val="00527E1A"/>
    <w:rsid w:val="00533B42"/>
    <w:rsid w:val="00533CD3"/>
    <w:rsid w:val="005342FB"/>
    <w:rsid w:val="005347EF"/>
    <w:rsid w:val="00534BCE"/>
    <w:rsid w:val="00535991"/>
    <w:rsid w:val="00541B2F"/>
    <w:rsid w:val="00544238"/>
    <w:rsid w:val="00550976"/>
    <w:rsid w:val="00550CCA"/>
    <w:rsid w:val="00552900"/>
    <w:rsid w:val="005542A7"/>
    <w:rsid w:val="005576F8"/>
    <w:rsid w:val="00561A14"/>
    <w:rsid w:val="0056234B"/>
    <w:rsid w:val="005629F9"/>
    <w:rsid w:val="00570939"/>
    <w:rsid w:val="00570ACC"/>
    <w:rsid w:val="005744E9"/>
    <w:rsid w:val="00575404"/>
    <w:rsid w:val="00575E62"/>
    <w:rsid w:val="0057604D"/>
    <w:rsid w:val="0058350E"/>
    <w:rsid w:val="0058392B"/>
    <w:rsid w:val="00584010"/>
    <w:rsid w:val="005863A0"/>
    <w:rsid w:val="005A1021"/>
    <w:rsid w:val="005A25E7"/>
    <w:rsid w:val="005A3555"/>
    <w:rsid w:val="005B1B02"/>
    <w:rsid w:val="005B33F3"/>
    <w:rsid w:val="005B4E52"/>
    <w:rsid w:val="005B7241"/>
    <w:rsid w:val="005B7EB1"/>
    <w:rsid w:val="005C48C3"/>
    <w:rsid w:val="005D1842"/>
    <w:rsid w:val="005D4E0B"/>
    <w:rsid w:val="005D5ABA"/>
    <w:rsid w:val="005E353A"/>
    <w:rsid w:val="005E3EC6"/>
    <w:rsid w:val="005F06E1"/>
    <w:rsid w:val="005F09E1"/>
    <w:rsid w:val="005F4923"/>
    <w:rsid w:val="005F597B"/>
    <w:rsid w:val="005F5FCB"/>
    <w:rsid w:val="00601DE6"/>
    <w:rsid w:val="00602AD8"/>
    <w:rsid w:val="0060351F"/>
    <w:rsid w:val="00606FC6"/>
    <w:rsid w:val="00607B4E"/>
    <w:rsid w:val="0061384A"/>
    <w:rsid w:val="00617DE1"/>
    <w:rsid w:val="006217D8"/>
    <w:rsid w:val="006243CB"/>
    <w:rsid w:val="00632AB0"/>
    <w:rsid w:val="00641B7A"/>
    <w:rsid w:val="00643063"/>
    <w:rsid w:val="006438AB"/>
    <w:rsid w:val="00646A63"/>
    <w:rsid w:val="00646E8D"/>
    <w:rsid w:val="00653E7E"/>
    <w:rsid w:val="0065796A"/>
    <w:rsid w:val="00660172"/>
    <w:rsid w:val="00661839"/>
    <w:rsid w:val="00665458"/>
    <w:rsid w:val="00665BC1"/>
    <w:rsid w:val="006753A0"/>
    <w:rsid w:val="00683EDD"/>
    <w:rsid w:val="0068607D"/>
    <w:rsid w:val="00686315"/>
    <w:rsid w:val="00694C4C"/>
    <w:rsid w:val="0069686B"/>
    <w:rsid w:val="00697C5B"/>
    <w:rsid w:val="006A074A"/>
    <w:rsid w:val="006A3264"/>
    <w:rsid w:val="006A675B"/>
    <w:rsid w:val="006A69ED"/>
    <w:rsid w:val="006A6D09"/>
    <w:rsid w:val="006B5A8D"/>
    <w:rsid w:val="006B748F"/>
    <w:rsid w:val="006C11D1"/>
    <w:rsid w:val="006C3DB8"/>
    <w:rsid w:val="006C7DCB"/>
    <w:rsid w:val="006C7F30"/>
    <w:rsid w:val="006D5BB8"/>
    <w:rsid w:val="006D7BA8"/>
    <w:rsid w:val="006D7BBE"/>
    <w:rsid w:val="006E002F"/>
    <w:rsid w:val="006E2152"/>
    <w:rsid w:val="006E382D"/>
    <w:rsid w:val="006E6B7E"/>
    <w:rsid w:val="006F14A1"/>
    <w:rsid w:val="006F5257"/>
    <w:rsid w:val="006F78EB"/>
    <w:rsid w:val="006F7EFB"/>
    <w:rsid w:val="0071010F"/>
    <w:rsid w:val="007107C2"/>
    <w:rsid w:val="00712C78"/>
    <w:rsid w:val="007161B9"/>
    <w:rsid w:val="00716A84"/>
    <w:rsid w:val="00716BB1"/>
    <w:rsid w:val="0072144B"/>
    <w:rsid w:val="007223FE"/>
    <w:rsid w:val="00723E54"/>
    <w:rsid w:val="00726365"/>
    <w:rsid w:val="00732EBF"/>
    <w:rsid w:val="007358DB"/>
    <w:rsid w:val="00743735"/>
    <w:rsid w:val="00744736"/>
    <w:rsid w:val="00754DF7"/>
    <w:rsid w:val="00760B59"/>
    <w:rsid w:val="00764DAD"/>
    <w:rsid w:val="0077147F"/>
    <w:rsid w:val="00774C26"/>
    <w:rsid w:val="007800B2"/>
    <w:rsid w:val="00780DE7"/>
    <w:rsid w:val="00782BD5"/>
    <w:rsid w:val="00784B84"/>
    <w:rsid w:val="00784E17"/>
    <w:rsid w:val="007875C7"/>
    <w:rsid w:val="00787AE5"/>
    <w:rsid w:val="007921AB"/>
    <w:rsid w:val="00795C5C"/>
    <w:rsid w:val="007963FC"/>
    <w:rsid w:val="0079690A"/>
    <w:rsid w:val="007A275A"/>
    <w:rsid w:val="007A311E"/>
    <w:rsid w:val="007A3535"/>
    <w:rsid w:val="007A35B0"/>
    <w:rsid w:val="007B0E98"/>
    <w:rsid w:val="007B3359"/>
    <w:rsid w:val="007B45DA"/>
    <w:rsid w:val="007C0AD5"/>
    <w:rsid w:val="007C131A"/>
    <w:rsid w:val="007C159D"/>
    <w:rsid w:val="007C16BA"/>
    <w:rsid w:val="007C26BF"/>
    <w:rsid w:val="007C4AD7"/>
    <w:rsid w:val="007C6D3A"/>
    <w:rsid w:val="007D2925"/>
    <w:rsid w:val="007D41C2"/>
    <w:rsid w:val="007D5B17"/>
    <w:rsid w:val="007D7424"/>
    <w:rsid w:val="007E5218"/>
    <w:rsid w:val="007F055D"/>
    <w:rsid w:val="007F29F8"/>
    <w:rsid w:val="007F50A1"/>
    <w:rsid w:val="007F57DB"/>
    <w:rsid w:val="007F7264"/>
    <w:rsid w:val="00803EBB"/>
    <w:rsid w:val="00805861"/>
    <w:rsid w:val="008166BC"/>
    <w:rsid w:val="00817563"/>
    <w:rsid w:val="008175F1"/>
    <w:rsid w:val="008206EA"/>
    <w:rsid w:val="008243C9"/>
    <w:rsid w:val="00830807"/>
    <w:rsid w:val="00836B69"/>
    <w:rsid w:val="0083716B"/>
    <w:rsid w:val="00842F0B"/>
    <w:rsid w:val="00845756"/>
    <w:rsid w:val="00846823"/>
    <w:rsid w:val="00853987"/>
    <w:rsid w:val="00856E18"/>
    <w:rsid w:val="00860492"/>
    <w:rsid w:val="00866147"/>
    <w:rsid w:val="00873E52"/>
    <w:rsid w:val="008742DD"/>
    <w:rsid w:val="008751D8"/>
    <w:rsid w:val="00880772"/>
    <w:rsid w:val="00886EE0"/>
    <w:rsid w:val="008913E5"/>
    <w:rsid w:val="00894AAB"/>
    <w:rsid w:val="00895AAF"/>
    <w:rsid w:val="00896FD7"/>
    <w:rsid w:val="008A2F97"/>
    <w:rsid w:val="008A3C70"/>
    <w:rsid w:val="008A50F3"/>
    <w:rsid w:val="008B099B"/>
    <w:rsid w:val="008B2FC0"/>
    <w:rsid w:val="008B3530"/>
    <w:rsid w:val="008B4D2C"/>
    <w:rsid w:val="008C0145"/>
    <w:rsid w:val="008C4794"/>
    <w:rsid w:val="008C5069"/>
    <w:rsid w:val="008C680B"/>
    <w:rsid w:val="008D2795"/>
    <w:rsid w:val="008D4C02"/>
    <w:rsid w:val="008E03BD"/>
    <w:rsid w:val="008E3019"/>
    <w:rsid w:val="008E3CB3"/>
    <w:rsid w:val="008E7584"/>
    <w:rsid w:val="008F07B1"/>
    <w:rsid w:val="008F1385"/>
    <w:rsid w:val="008F1F77"/>
    <w:rsid w:val="008F2709"/>
    <w:rsid w:val="008F2A52"/>
    <w:rsid w:val="008F2B95"/>
    <w:rsid w:val="008F69C9"/>
    <w:rsid w:val="008F7DCB"/>
    <w:rsid w:val="00900213"/>
    <w:rsid w:val="00901E0B"/>
    <w:rsid w:val="00902B17"/>
    <w:rsid w:val="0090557E"/>
    <w:rsid w:val="0090694D"/>
    <w:rsid w:val="00911F01"/>
    <w:rsid w:val="00913D27"/>
    <w:rsid w:val="0091762C"/>
    <w:rsid w:val="00917E73"/>
    <w:rsid w:val="00920B68"/>
    <w:rsid w:val="00921051"/>
    <w:rsid w:val="0092406A"/>
    <w:rsid w:val="009273A3"/>
    <w:rsid w:val="009333A9"/>
    <w:rsid w:val="00937820"/>
    <w:rsid w:val="00940E6C"/>
    <w:rsid w:val="00941E86"/>
    <w:rsid w:val="0094207C"/>
    <w:rsid w:val="00943512"/>
    <w:rsid w:val="00944E21"/>
    <w:rsid w:val="00950070"/>
    <w:rsid w:val="0095011F"/>
    <w:rsid w:val="00952E99"/>
    <w:rsid w:val="0095533E"/>
    <w:rsid w:val="00956D82"/>
    <w:rsid w:val="0096493A"/>
    <w:rsid w:val="009712D3"/>
    <w:rsid w:val="00972AC7"/>
    <w:rsid w:val="00974F12"/>
    <w:rsid w:val="009803A6"/>
    <w:rsid w:val="00980585"/>
    <w:rsid w:val="00986D17"/>
    <w:rsid w:val="00990723"/>
    <w:rsid w:val="009922B5"/>
    <w:rsid w:val="009942EF"/>
    <w:rsid w:val="009A079E"/>
    <w:rsid w:val="009A2311"/>
    <w:rsid w:val="009A36B1"/>
    <w:rsid w:val="009B5CD0"/>
    <w:rsid w:val="009B6273"/>
    <w:rsid w:val="009B6494"/>
    <w:rsid w:val="009C14D3"/>
    <w:rsid w:val="009C400F"/>
    <w:rsid w:val="009C50ED"/>
    <w:rsid w:val="009C7F32"/>
    <w:rsid w:val="009D0CDC"/>
    <w:rsid w:val="009D1165"/>
    <w:rsid w:val="009D2D8A"/>
    <w:rsid w:val="009D5737"/>
    <w:rsid w:val="009E0376"/>
    <w:rsid w:val="009E06D8"/>
    <w:rsid w:val="009E0B99"/>
    <w:rsid w:val="009E3A93"/>
    <w:rsid w:val="009E5917"/>
    <w:rsid w:val="009E7F6C"/>
    <w:rsid w:val="009F3084"/>
    <w:rsid w:val="009F3431"/>
    <w:rsid w:val="009F41E2"/>
    <w:rsid w:val="009F52B1"/>
    <w:rsid w:val="009F5AD0"/>
    <w:rsid w:val="009F670E"/>
    <w:rsid w:val="00A00779"/>
    <w:rsid w:val="00A01CCA"/>
    <w:rsid w:val="00A0240F"/>
    <w:rsid w:val="00A0412E"/>
    <w:rsid w:val="00A0598C"/>
    <w:rsid w:val="00A060BD"/>
    <w:rsid w:val="00A1530F"/>
    <w:rsid w:val="00A20445"/>
    <w:rsid w:val="00A22841"/>
    <w:rsid w:val="00A24457"/>
    <w:rsid w:val="00A25D0D"/>
    <w:rsid w:val="00A32E3A"/>
    <w:rsid w:val="00A362CA"/>
    <w:rsid w:val="00A42292"/>
    <w:rsid w:val="00A47F70"/>
    <w:rsid w:val="00A50791"/>
    <w:rsid w:val="00A52968"/>
    <w:rsid w:val="00A532F0"/>
    <w:rsid w:val="00A55BE0"/>
    <w:rsid w:val="00A57F32"/>
    <w:rsid w:val="00A64030"/>
    <w:rsid w:val="00A70A04"/>
    <w:rsid w:val="00A71F4C"/>
    <w:rsid w:val="00A72C32"/>
    <w:rsid w:val="00A749EC"/>
    <w:rsid w:val="00A74C75"/>
    <w:rsid w:val="00A76C36"/>
    <w:rsid w:val="00A77703"/>
    <w:rsid w:val="00A80950"/>
    <w:rsid w:val="00A81FC2"/>
    <w:rsid w:val="00A83E4C"/>
    <w:rsid w:val="00A86F92"/>
    <w:rsid w:val="00A94ECE"/>
    <w:rsid w:val="00AA0274"/>
    <w:rsid w:val="00AA2015"/>
    <w:rsid w:val="00AA276D"/>
    <w:rsid w:val="00AA3C52"/>
    <w:rsid w:val="00AA3E73"/>
    <w:rsid w:val="00AA428A"/>
    <w:rsid w:val="00AA46CD"/>
    <w:rsid w:val="00AA6C60"/>
    <w:rsid w:val="00AB59EB"/>
    <w:rsid w:val="00AC05D3"/>
    <w:rsid w:val="00AC19AC"/>
    <w:rsid w:val="00AC30C7"/>
    <w:rsid w:val="00AC539F"/>
    <w:rsid w:val="00AC5B3B"/>
    <w:rsid w:val="00AC6758"/>
    <w:rsid w:val="00AC750F"/>
    <w:rsid w:val="00AD23ED"/>
    <w:rsid w:val="00AD3702"/>
    <w:rsid w:val="00AD381F"/>
    <w:rsid w:val="00AD3A59"/>
    <w:rsid w:val="00AD3CCE"/>
    <w:rsid w:val="00AD45E3"/>
    <w:rsid w:val="00AE071F"/>
    <w:rsid w:val="00AE09C0"/>
    <w:rsid w:val="00AE399B"/>
    <w:rsid w:val="00AE452C"/>
    <w:rsid w:val="00AE6F93"/>
    <w:rsid w:val="00AE7F4D"/>
    <w:rsid w:val="00AF0637"/>
    <w:rsid w:val="00AF49AC"/>
    <w:rsid w:val="00B00C6B"/>
    <w:rsid w:val="00B02679"/>
    <w:rsid w:val="00B030D3"/>
    <w:rsid w:val="00B049FF"/>
    <w:rsid w:val="00B06752"/>
    <w:rsid w:val="00B07D78"/>
    <w:rsid w:val="00B12016"/>
    <w:rsid w:val="00B146C1"/>
    <w:rsid w:val="00B1573B"/>
    <w:rsid w:val="00B179A5"/>
    <w:rsid w:val="00B17C0E"/>
    <w:rsid w:val="00B22E9F"/>
    <w:rsid w:val="00B23829"/>
    <w:rsid w:val="00B27304"/>
    <w:rsid w:val="00B3284D"/>
    <w:rsid w:val="00B32C54"/>
    <w:rsid w:val="00B33E7E"/>
    <w:rsid w:val="00B34B6A"/>
    <w:rsid w:val="00B36735"/>
    <w:rsid w:val="00B40CDF"/>
    <w:rsid w:val="00B429A9"/>
    <w:rsid w:val="00B42FDE"/>
    <w:rsid w:val="00B4347F"/>
    <w:rsid w:val="00B540E9"/>
    <w:rsid w:val="00B5574B"/>
    <w:rsid w:val="00B56103"/>
    <w:rsid w:val="00B65BBF"/>
    <w:rsid w:val="00B70D8F"/>
    <w:rsid w:val="00B758FA"/>
    <w:rsid w:val="00B76D60"/>
    <w:rsid w:val="00B807CA"/>
    <w:rsid w:val="00B81672"/>
    <w:rsid w:val="00B84DB0"/>
    <w:rsid w:val="00B86899"/>
    <w:rsid w:val="00B87A1B"/>
    <w:rsid w:val="00B90A40"/>
    <w:rsid w:val="00B954FE"/>
    <w:rsid w:val="00B964DF"/>
    <w:rsid w:val="00BA1202"/>
    <w:rsid w:val="00BA61F7"/>
    <w:rsid w:val="00BB1E5A"/>
    <w:rsid w:val="00BB4D3E"/>
    <w:rsid w:val="00BB5A35"/>
    <w:rsid w:val="00BC7F80"/>
    <w:rsid w:val="00BD0F04"/>
    <w:rsid w:val="00BD1952"/>
    <w:rsid w:val="00BD1AFB"/>
    <w:rsid w:val="00BD5846"/>
    <w:rsid w:val="00BD74A3"/>
    <w:rsid w:val="00BD7EC0"/>
    <w:rsid w:val="00BE003E"/>
    <w:rsid w:val="00BE3C84"/>
    <w:rsid w:val="00BE7041"/>
    <w:rsid w:val="00BF56ED"/>
    <w:rsid w:val="00BF62EC"/>
    <w:rsid w:val="00BF6B06"/>
    <w:rsid w:val="00BF7672"/>
    <w:rsid w:val="00C035F3"/>
    <w:rsid w:val="00C0402E"/>
    <w:rsid w:val="00C11138"/>
    <w:rsid w:val="00C117BB"/>
    <w:rsid w:val="00C11971"/>
    <w:rsid w:val="00C122C0"/>
    <w:rsid w:val="00C14729"/>
    <w:rsid w:val="00C26509"/>
    <w:rsid w:val="00C32AE4"/>
    <w:rsid w:val="00C40D58"/>
    <w:rsid w:val="00C54307"/>
    <w:rsid w:val="00C5565C"/>
    <w:rsid w:val="00C5757E"/>
    <w:rsid w:val="00C623D5"/>
    <w:rsid w:val="00C70F18"/>
    <w:rsid w:val="00C71E50"/>
    <w:rsid w:val="00C741E3"/>
    <w:rsid w:val="00C75C93"/>
    <w:rsid w:val="00C76236"/>
    <w:rsid w:val="00C80BCC"/>
    <w:rsid w:val="00C815A4"/>
    <w:rsid w:val="00C834F1"/>
    <w:rsid w:val="00C84757"/>
    <w:rsid w:val="00C87562"/>
    <w:rsid w:val="00C924EB"/>
    <w:rsid w:val="00C92D69"/>
    <w:rsid w:val="00C97B89"/>
    <w:rsid w:val="00CA0C9C"/>
    <w:rsid w:val="00CA0E31"/>
    <w:rsid w:val="00CA2808"/>
    <w:rsid w:val="00CA64D8"/>
    <w:rsid w:val="00CA68E5"/>
    <w:rsid w:val="00CA7281"/>
    <w:rsid w:val="00CB0796"/>
    <w:rsid w:val="00CB0B66"/>
    <w:rsid w:val="00CB23A1"/>
    <w:rsid w:val="00CC0CCF"/>
    <w:rsid w:val="00CC7A15"/>
    <w:rsid w:val="00CD3DF7"/>
    <w:rsid w:val="00CD4918"/>
    <w:rsid w:val="00CD4CC7"/>
    <w:rsid w:val="00CD4EDF"/>
    <w:rsid w:val="00CD530E"/>
    <w:rsid w:val="00CD61FF"/>
    <w:rsid w:val="00CD6DB1"/>
    <w:rsid w:val="00CE0E56"/>
    <w:rsid w:val="00CE1DD9"/>
    <w:rsid w:val="00CE1F44"/>
    <w:rsid w:val="00CE4056"/>
    <w:rsid w:val="00CE492C"/>
    <w:rsid w:val="00CF187E"/>
    <w:rsid w:val="00CF18A6"/>
    <w:rsid w:val="00CF23D7"/>
    <w:rsid w:val="00CF2AA7"/>
    <w:rsid w:val="00CF4080"/>
    <w:rsid w:val="00CF6434"/>
    <w:rsid w:val="00D034C8"/>
    <w:rsid w:val="00D044A0"/>
    <w:rsid w:val="00D076C6"/>
    <w:rsid w:val="00D11B6F"/>
    <w:rsid w:val="00D11C58"/>
    <w:rsid w:val="00D11D3F"/>
    <w:rsid w:val="00D12DE9"/>
    <w:rsid w:val="00D13F84"/>
    <w:rsid w:val="00D150F4"/>
    <w:rsid w:val="00D15350"/>
    <w:rsid w:val="00D21A68"/>
    <w:rsid w:val="00D22E33"/>
    <w:rsid w:val="00D24422"/>
    <w:rsid w:val="00D252C0"/>
    <w:rsid w:val="00D258C1"/>
    <w:rsid w:val="00D313C0"/>
    <w:rsid w:val="00D36500"/>
    <w:rsid w:val="00D4053F"/>
    <w:rsid w:val="00D40F39"/>
    <w:rsid w:val="00D40FC4"/>
    <w:rsid w:val="00D41237"/>
    <w:rsid w:val="00D45306"/>
    <w:rsid w:val="00D55642"/>
    <w:rsid w:val="00D6676C"/>
    <w:rsid w:val="00D6689E"/>
    <w:rsid w:val="00D71113"/>
    <w:rsid w:val="00D71821"/>
    <w:rsid w:val="00D72905"/>
    <w:rsid w:val="00D73EA2"/>
    <w:rsid w:val="00D7768C"/>
    <w:rsid w:val="00D80275"/>
    <w:rsid w:val="00D84C3C"/>
    <w:rsid w:val="00D90986"/>
    <w:rsid w:val="00D92124"/>
    <w:rsid w:val="00D93BED"/>
    <w:rsid w:val="00D95857"/>
    <w:rsid w:val="00DA00A5"/>
    <w:rsid w:val="00DA47D6"/>
    <w:rsid w:val="00DA6613"/>
    <w:rsid w:val="00DA686F"/>
    <w:rsid w:val="00DB7AD0"/>
    <w:rsid w:val="00DC1D87"/>
    <w:rsid w:val="00DC2C0E"/>
    <w:rsid w:val="00DC4DC3"/>
    <w:rsid w:val="00DC5B9D"/>
    <w:rsid w:val="00DC7243"/>
    <w:rsid w:val="00DD4357"/>
    <w:rsid w:val="00DD6808"/>
    <w:rsid w:val="00DD7C1D"/>
    <w:rsid w:val="00DF65C6"/>
    <w:rsid w:val="00E00A8E"/>
    <w:rsid w:val="00E00EE9"/>
    <w:rsid w:val="00E03AA7"/>
    <w:rsid w:val="00E0796A"/>
    <w:rsid w:val="00E1066E"/>
    <w:rsid w:val="00E1123F"/>
    <w:rsid w:val="00E16717"/>
    <w:rsid w:val="00E216F3"/>
    <w:rsid w:val="00E21FFE"/>
    <w:rsid w:val="00E31432"/>
    <w:rsid w:val="00E32A2F"/>
    <w:rsid w:val="00E336A7"/>
    <w:rsid w:val="00E336DC"/>
    <w:rsid w:val="00E33CBA"/>
    <w:rsid w:val="00E4013E"/>
    <w:rsid w:val="00E42D5F"/>
    <w:rsid w:val="00E4345C"/>
    <w:rsid w:val="00E43CE7"/>
    <w:rsid w:val="00E462EB"/>
    <w:rsid w:val="00E46894"/>
    <w:rsid w:val="00E53502"/>
    <w:rsid w:val="00E54789"/>
    <w:rsid w:val="00E5496B"/>
    <w:rsid w:val="00E54F6F"/>
    <w:rsid w:val="00E5559C"/>
    <w:rsid w:val="00E6134E"/>
    <w:rsid w:val="00E62E0D"/>
    <w:rsid w:val="00E6337E"/>
    <w:rsid w:val="00E638D8"/>
    <w:rsid w:val="00E63B82"/>
    <w:rsid w:val="00E64DD3"/>
    <w:rsid w:val="00E6557A"/>
    <w:rsid w:val="00E7054D"/>
    <w:rsid w:val="00E716AF"/>
    <w:rsid w:val="00E73D4C"/>
    <w:rsid w:val="00E746B7"/>
    <w:rsid w:val="00E85F18"/>
    <w:rsid w:val="00E87137"/>
    <w:rsid w:val="00E948EE"/>
    <w:rsid w:val="00E94FF6"/>
    <w:rsid w:val="00E971B7"/>
    <w:rsid w:val="00E975EC"/>
    <w:rsid w:val="00E97BF0"/>
    <w:rsid w:val="00EA3700"/>
    <w:rsid w:val="00EA5454"/>
    <w:rsid w:val="00EA631A"/>
    <w:rsid w:val="00EA6FCE"/>
    <w:rsid w:val="00EA7689"/>
    <w:rsid w:val="00EB1D1F"/>
    <w:rsid w:val="00EB52B1"/>
    <w:rsid w:val="00EB5423"/>
    <w:rsid w:val="00EC1307"/>
    <w:rsid w:val="00EC1B07"/>
    <w:rsid w:val="00EC207E"/>
    <w:rsid w:val="00EC5B4D"/>
    <w:rsid w:val="00EC5C04"/>
    <w:rsid w:val="00ED1032"/>
    <w:rsid w:val="00ED4946"/>
    <w:rsid w:val="00EE11AC"/>
    <w:rsid w:val="00EE1C21"/>
    <w:rsid w:val="00EE33A1"/>
    <w:rsid w:val="00EE4E6C"/>
    <w:rsid w:val="00EE55A8"/>
    <w:rsid w:val="00EE5D73"/>
    <w:rsid w:val="00EE754E"/>
    <w:rsid w:val="00EE7B60"/>
    <w:rsid w:val="00EE7BA9"/>
    <w:rsid w:val="00EF2EC1"/>
    <w:rsid w:val="00F01619"/>
    <w:rsid w:val="00F01EB1"/>
    <w:rsid w:val="00F04790"/>
    <w:rsid w:val="00F0529A"/>
    <w:rsid w:val="00F0557E"/>
    <w:rsid w:val="00F05769"/>
    <w:rsid w:val="00F05FA8"/>
    <w:rsid w:val="00F11EAB"/>
    <w:rsid w:val="00F170CE"/>
    <w:rsid w:val="00F24434"/>
    <w:rsid w:val="00F2540E"/>
    <w:rsid w:val="00F25928"/>
    <w:rsid w:val="00F26E87"/>
    <w:rsid w:val="00F312E0"/>
    <w:rsid w:val="00F3296C"/>
    <w:rsid w:val="00F34C2C"/>
    <w:rsid w:val="00F35254"/>
    <w:rsid w:val="00F3703B"/>
    <w:rsid w:val="00F37335"/>
    <w:rsid w:val="00F40180"/>
    <w:rsid w:val="00F41A51"/>
    <w:rsid w:val="00F44D0C"/>
    <w:rsid w:val="00F50EDF"/>
    <w:rsid w:val="00F5166B"/>
    <w:rsid w:val="00F520F3"/>
    <w:rsid w:val="00F55055"/>
    <w:rsid w:val="00F557FB"/>
    <w:rsid w:val="00F579C0"/>
    <w:rsid w:val="00F626DB"/>
    <w:rsid w:val="00F655A1"/>
    <w:rsid w:val="00F71861"/>
    <w:rsid w:val="00F80D21"/>
    <w:rsid w:val="00F837C1"/>
    <w:rsid w:val="00F84B86"/>
    <w:rsid w:val="00F86F5F"/>
    <w:rsid w:val="00F87D88"/>
    <w:rsid w:val="00F9337E"/>
    <w:rsid w:val="00F93D98"/>
    <w:rsid w:val="00F95937"/>
    <w:rsid w:val="00FA14E3"/>
    <w:rsid w:val="00FA3BA2"/>
    <w:rsid w:val="00FB3412"/>
    <w:rsid w:val="00FB38C6"/>
    <w:rsid w:val="00FB663E"/>
    <w:rsid w:val="00FC0104"/>
    <w:rsid w:val="00FC76EB"/>
    <w:rsid w:val="00FD2ADD"/>
    <w:rsid w:val="00FD42CC"/>
    <w:rsid w:val="00FD4696"/>
    <w:rsid w:val="00FE15C1"/>
    <w:rsid w:val="00FE2ECA"/>
    <w:rsid w:val="00FE7852"/>
    <w:rsid w:val="00FF340D"/>
    <w:rsid w:val="00FF376E"/>
    <w:rsid w:val="00FF3A13"/>
    <w:rsid w:val="00FF6837"/>
    <w:rsid w:val="00FF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68945"/>
  <w15:docId w15:val="{16A07F7D-0BBD-4850-B258-7A6D85B8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B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B42"/>
  </w:style>
  <w:style w:type="paragraph" w:styleId="a5">
    <w:name w:val="footer"/>
    <w:basedOn w:val="a"/>
    <w:link w:val="a6"/>
    <w:uiPriority w:val="99"/>
    <w:unhideWhenUsed/>
    <w:rsid w:val="00533B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B42"/>
  </w:style>
  <w:style w:type="table" w:styleId="a7">
    <w:name w:val="Table Grid"/>
    <w:basedOn w:val="a1"/>
    <w:uiPriority w:val="59"/>
    <w:rsid w:val="0053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12DE9"/>
    <w:rPr>
      <w:color w:val="0563C1" w:themeColor="hyperlink"/>
      <w:u w:val="single"/>
    </w:rPr>
  </w:style>
  <w:style w:type="character" w:styleId="a9">
    <w:name w:val="annotation reference"/>
    <w:basedOn w:val="a0"/>
    <w:uiPriority w:val="99"/>
    <w:semiHidden/>
    <w:unhideWhenUsed/>
    <w:rsid w:val="00AA276D"/>
    <w:rPr>
      <w:sz w:val="16"/>
      <w:szCs w:val="16"/>
    </w:rPr>
  </w:style>
  <w:style w:type="paragraph" w:styleId="aa">
    <w:name w:val="annotation text"/>
    <w:basedOn w:val="a"/>
    <w:link w:val="ab"/>
    <w:uiPriority w:val="99"/>
    <w:semiHidden/>
    <w:unhideWhenUsed/>
    <w:rsid w:val="00AA276D"/>
    <w:pPr>
      <w:spacing w:line="240" w:lineRule="auto"/>
    </w:pPr>
    <w:rPr>
      <w:sz w:val="20"/>
      <w:szCs w:val="20"/>
    </w:rPr>
  </w:style>
  <w:style w:type="character" w:customStyle="1" w:styleId="ab">
    <w:name w:val="Текст примечания Знак"/>
    <w:basedOn w:val="a0"/>
    <w:link w:val="aa"/>
    <w:uiPriority w:val="99"/>
    <w:semiHidden/>
    <w:rsid w:val="00AA276D"/>
    <w:rPr>
      <w:sz w:val="20"/>
      <w:szCs w:val="20"/>
    </w:rPr>
  </w:style>
  <w:style w:type="paragraph" w:styleId="ac">
    <w:name w:val="annotation subject"/>
    <w:basedOn w:val="aa"/>
    <w:next w:val="aa"/>
    <w:link w:val="ad"/>
    <w:uiPriority w:val="99"/>
    <w:semiHidden/>
    <w:unhideWhenUsed/>
    <w:rsid w:val="00AA276D"/>
    <w:rPr>
      <w:b/>
      <w:bCs/>
    </w:rPr>
  </w:style>
  <w:style w:type="character" w:customStyle="1" w:styleId="ad">
    <w:name w:val="Тема примечания Знак"/>
    <w:basedOn w:val="ab"/>
    <w:link w:val="ac"/>
    <w:uiPriority w:val="99"/>
    <w:semiHidden/>
    <w:rsid w:val="00AA276D"/>
    <w:rPr>
      <w:b/>
      <w:bCs/>
      <w:sz w:val="20"/>
      <w:szCs w:val="20"/>
    </w:rPr>
  </w:style>
  <w:style w:type="paragraph" w:styleId="ae">
    <w:name w:val="Balloon Text"/>
    <w:basedOn w:val="a"/>
    <w:link w:val="af"/>
    <w:uiPriority w:val="99"/>
    <w:semiHidden/>
    <w:unhideWhenUsed/>
    <w:rsid w:val="00AA27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276D"/>
    <w:rPr>
      <w:rFonts w:ascii="Tahoma" w:hAnsi="Tahoma" w:cs="Tahoma"/>
      <w:sz w:val="16"/>
      <w:szCs w:val="16"/>
    </w:rPr>
  </w:style>
  <w:style w:type="table" w:customStyle="1" w:styleId="1">
    <w:name w:val="Сетка таблицы1"/>
    <w:basedOn w:val="a1"/>
    <w:next w:val="a7"/>
    <w:uiPriority w:val="59"/>
    <w:rsid w:val="0055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05861"/>
    <w:pPr>
      <w:ind w:left="720"/>
      <w:contextualSpacing/>
    </w:pPr>
  </w:style>
  <w:style w:type="paragraph" w:customStyle="1" w:styleId="ConsPlusNormal">
    <w:name w:val="ConsPlusNormal"/>
    <w:link w:val="ConsPlusNormal0"/>
    <w:rsid w:val="00805861"/>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805861"/>
    <w:rPr>
      <w:rFonts w:ascii="Times New Roman" w:eastAsiaTheme="minorEastAsia" w:hAnsi="Times New Roman" w:cs="Times New Roman"/>
      <w:sz w:val="24"/>
      <w:szCs w:val="24"/>
      <w:lang w:eastAsia="ru-RU"/>
    </w:rPr>
  </w:style>
  <w:style w:type="paragraph" w:customStyle="1" w:styleId="ConsPlusTitle">
    <w:name w:val="ConsPlusTitle"/>
    <w:rsid w:val="00FD42CC"/>
    <w:pPr>
      <w:widowControl w:val="0"/>
      <w:autoSpaceDE w:val="0"/>
      <w:autoSpaceDN w:val="0"/>
      <w:adjustRightInd w:val="0"/>
      <w:spacing w:after="0" w:line="240" w:lineRule="auto"/>
    </w:pPr>
    <w:rPr>
      <w:rFonts w:ascii="Calibri" w:eastAsiaTheme="minorEastAsia" w:hAnsi="Calibri" w:cs="Calibri"/>
      <w:b/>
      <w:bCs/>
      <w:lang w:eastAsia="ru-RU"/>
    </w:rPr>
  </w:style>
  <w:style w:type="table" w:customStyle="1" w:styleId="2">
    <w:name w:val="Сетка таблицы2"/>
    <w:basedOn w:val="a1"/>
    <w:next w:val="a7"/>
    <w:rsid w:val="00F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36A8E83F72EE004F11F6787B025EE95CC63481D933D135738321F48937CB5C074CCA8FD2589C00AA3C39F9FF93ACA58A70F21229DE529Eq0S0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36A8E83F72EE004F11F6787B025EE95CC63481D933D135738321F48937CB5C074CCA8FD2589C02A13C39F9FF93ACA58A70F21229DE529Eq0S0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36A8E83F72EE004F11F6787B025EE95CC63481D933D135738321F48937CB5C074CCA8FD2589F0BA13C39F9FF93ACA58A70F21229DE529Eq0S0H" TargetMode="External"/><Relationship Id="rId5" Type="http://schemas.openxmlformats.org/officeDocument/2006/relationships/webSettings" Target="webSettings.xml"/><Relationship Id="rId15" Type="http://schemas.openxmlformats.org/officeDocument/2006/relationships/hyperlink" Target="consultantplus://offline/ref=D2F61E74393217C2573DD14E11EACD373F7864D3CF763A4596A2259AE8N6DFG" TargetMode="External"/><Relationship Id="rId10" Type="http://schemas.openxmlformats.org/officeDocument/2006/relationships/hyperlink" Target="consultantplus://offline/ref=98AC3DB505329FEC0CD25EC44F337C1DF022618B019F250E8422DA4E531D2C613D65D7318CFE973190B6E947DB098E07504C4F83C01D87FC620AC4D0B53FF" TargetMode="External"/><Relationship Id="rId4" Type="http://schemas.openxmlformats.org/officeDocument/2006/relationships/settings" Target="settings.xml"/><Relationship Id="rId9" Type="http://schemas.openxmlformats.org/officeDocument/2006/relationships/hyperlink" Target="consultantplus://offline/ref=98AC3DB505329FEC0CD25EC44F337C1DF022618B019F250E8422DA4E531D2C613D65D7318CFE973190B6E947DB098E07504C4F83C01D87FC620AC4D0B53FF" TargetMode="External"/><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3383-8225-4B92-B535-2D671AC3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36</Pages>
  <Words>11605</Words>
  <Characters>66153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Юрьева Елена Владимировна</dc:creator>
  <cp:keywords/>
  <dc:description/>
  <cp:lastModifiedBy>Perednia OP</cp:lastModifiedBy>
  <cp:revision>26</cp:revision>
  <cp:lastPrinted>2022-06-09T00:15:00Z</cp:lastPrinted>
  <dcterms:created xsi:type="dcterms:W3CDTF">2020-11-11T06:47:00Z</dcterms:created>
  <dcterms:modified xsi:type="dcterms:W3CDTF">2022-06-09T04:21:00Z</dcterms:modified>
</cp:coreProperties>
</file>