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D4E1D" w14:textId="77777777" w:rsidR="00B922B0" w:rsidRPr="00CE55EE" w:rsidRDefault="00B922B0" w:rsidP="0056498F">
      <w:pPr>
        <w:jc w:val="center"/>
        <w:rPr>
          <w:b/>
          <w:sz w:val="26"/>
          <w:szCs w:val="26"/>
        </w:rPr>
      </w:pPr>
      <w:r w:rsidRPr="00CE55EE">
        <w:rPr>
          <w:b/>
          <w:sz w:val="26"/>
          <w:szCs w:val="26"/>
        </w:rPr>
        <w:t xml:space="preserve">Информация </w:t>
      </w:r>
    </w:p>
    <w:p w14:paraId="1FE189B0" w14:textId="7BBAF23E" w:rsidR="00A23B2F" w:rsidRPr="00CE55EE" w:rsidRDefault="00B922B0" w:rsidP="0056498F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CE55EE">
        <w:rPr>
          <w:b/>
          <w:sz w:val="26"/>
          <w:szCs w:val="26"/>
        </w:rPr>
        <w:t>о контрольн</w:t>
      </w:r>
      <w:r w:rsidR="00A23B2F" w:rsidRPr="00CE55EE">
        <w:rPr>
          <w:b/>
          <w:sz w:val="26"/>
          <w:szCs w:val="26"/>
        </w:rPr>
        <w:t>ом</w:t>
      </w:r>
      <w:r w:rsidRPr="00CE55EE">
        <w:rPr>
          <w:b/>
          <w:sz w:val="26"/>
          <w:szCs w:val="26"/>
        </w:rPr>
        <w:t xml:space="preserve"> мероприяти</w:t>
      </w:r>
      <w:r w:rsidR="00A23B2F" w:rsidRPr="00CE55EE">
        <w:rPr>
          <w:b/>
          <w:sz w:val="26"/>
          <w:szCs w:val="26"/>
        </w:rPr>
        <w:t xml:space="preserve">и </w:t>
      </w:r>
    </w:p>
    <w:p w14:paraId="018DFBD0" w14:textId="083AF5C7" w:rsidR="00A23B2F" w:rsidRPr="00CE55EE" w:rsidRDefault="00A23B2F" w:rsidP="0056498F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CE55EE">
        <w:rPr>
          <w:b/>
          <w:sz w:val="26"/>
          <w:szCs w:val="26"/>
        </w:rPr>
        <w:t xml:space="preserve">«Проверка </w:t>
      </w:r>
      <w:r w:rsidR="0059080F" w:rsidRPr="00CE55EE">
        <w:rPr>
          <w:b/>
          <w:sz w:val="26"/>
          <w:szCs w:val="26"/>
        </w:rPr>
        <w:t xml:space="preserve">отдельных вопросов </w:t>
      </w:r>
      <w:r w:rsidRPr="00CE55EE">
        <w:rPr>
          <w:b/>
          <w:sz w:val="26"/>
          <w:szCs w:val="26"/>
        </w:rPr>
        <w:t>финансово-хозяйственной деятельности МК</w:t>
      </w:r>
      <w:r w:rsidR="000B73A0" w:rsidRPr="00CE55EE">
        <w:rPr>
          <w:b/>
          <w:sz w:val="26"/>
          <w:szCs w:val="26"/>
        </w:rPr>
        <w:t>Д</w:t>
      </w:r>
      <w:r w:rsidRPr="00CE55EE">
        <w:rPr>
          <w:b/>
          <w:sz w:val="26"/>
          <w:szCs w:val="26"/>
        </w:rPr>
        <w:t>ОУ «</w:t>
      </w:r>
      <w:r w:rsidR="00C7639D" w:rsidRPr="00CE55EE">
        <w:rPr>
          <w:b/>
          <w:sz w:val="26"/>
          <w:szCs w:val="26"/>
        </w:rPr>
        <w:t>Д</w:t>
      </w:r>
      <w:r w:rsidR="00647144" w:rsidRPr="00CE55EE">
        <w:rPr>
          <w:b/>
          <w:sz w:val="26"/>
          <w:szCs w:val="26"/>
        </w:rPr>
        <w:t xml:space="preserve">етский сад </w:t>
      </w:r>
      <w:r w:rsidRPr="00CE55EE">
        <w:rPr>
          <w:b/>
          <w:sz w:val="26"/>
          <w:szCs w:val="26"/>
        </w:rPr>
        <w:t xml:space="preserve">№ </w:t>
      </w:r>
      <w:r w:rsidR="00C7639D" w:rsidRPr="00CE55EE">
        <w:rPr>
          <w:b/>
          <w:sz w:val="26"/>
          <w:szCs w:val="26"/>
        </w:rPr>
        <w:t>29</w:t>
      </w:r>
      <w:r w:rsidRPr="00CE55EE">
        <w:rPr>
          <w:b/>
          <w:sz w:val="26"/>
          <w:szCs w:val="26"/>
        </w:rPr>
        <w:t xml:space="preserve">» с. </w:t>
      </w:r>
      <w:r w:rsidR="00C7639D" w:rsidRPr="00CE55EE">
        <w:rPr>
          <w:b/>
          <w:sz w:val="26"/>
          <w:szCs w:val="26"/>
        </w:rPr>
        <w:t>Кокшаровка</w:t>
      </w:r>
      <w:r w:rsidRPr="00CE55EE">
        <w:rPr>
          <w:b/>
          <w:sz w:val="26"/>
          <w:szCs w:val="26"/>
        </w:rPr>
        <w:t xml:space="preserve"> за 202</w:t>
      </w:r>
      <w:r w:rsidR="00C7639D" w:rsidRPr="00CE55EE">
        <w:rPr>
          <w:b/>
          <w:sz w:val="26"/>
          <w:szCs w:val="26"/>
        </w:rPr>
        <w:t>3</w:t>
      </w:r>
      <w:r w:rsidRPr="00CE55EE">
        <w:rPr>
          <w:b/>
          <w:sz w:val="26"/>
          <w:szCs w:val="26"/>
        </w:rPr>
        <w:t xml:space="preserve"> год»</w:t>
      </w:r>
    </w:p>
    <w:p w14:paraId="234F47FB" w14:textId="5D096533" w:rsidR="00A23B2F" w:rsidRPr="00CE55EE" w:rsidRDefault="00A23B2F" w:rsidP="00A23B2F">
      <w:pPr>
        <w:spacing w:line="312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>Контрольное мероприятие проведено на основании пункта 1.</w:t>
      </w:r>
      <w:r w:rsidR="00524722" w:rsidRPr="00CE55EE">
        <w:rPr>
          <w:sz w:val="26"/>
          <w:szCs w:val="26"/>
        </w:rPr>
        <w:t>1</w:t>
      </w:r>
      <w:r w:rsidRPr="00CE55EE">
        <w:rPr>
          <w:sz w:val="26"/>
          <w:szCs w:val="26"/>
        </w:rPr>
        <w:t>. Плана работы Контрольно-счетного комитета Чугуевского муниципального округа на 202</w:t>
      </w:r>
      <w:r w:rsidR="00524722" w:rsidRPr="00CE55EE">
        <w:rPr>
          <w:sz w:val="26"/>
          <w:szCs w:val="26"/>
        </w:rPr>
        <w:t>4</w:t>
      </w:r>
      <w:r w:rsidRPr="00CE55EE">
        <w:rPr>
          <w:sz w:val="26"/>
          <w:szCs w:val="26"/>
        </w:rPr>
        <w:t xml:space="preserve"> год.</w:t>
      </w:r>
    </w:p>
    <w:p w14:paraId="33893B94" w14:textId="4295395A" w:rsidR="00A23B2F" w:rsidRPr="00CE55EE" w:rsidRDefault="00A23B2F" w:rsidP="00A23B2F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  <w:u w:val="single"/>
        </w:rPr>
        <w:t>Объект проверки</w:t>
      </w:r>
      <w:r w:rsidRPr="00CE55EE">
        <w:rPr>
          <w:sz w:val="26"/>
          <w:szCs w:val="26"/>
        </w:rPr>
        <w:t xml:space="preserve">: </w:t>
      </w:r>
      <w:r w:rsidR="0019672D" w:rsidRPr="00CE55EE">
        <w:rPr>
          <w:sz w:val="26"/>
          <w:szCs w:val="26"/>
        </w:rPr>
        <w:t>МК</w:t>
      </w:r>
      <w:r w:rsidR="000B73A0" w:rsidRPr="00CE55EE">
        <w:rPr>
          <w:sz w:val="26"/>
          <w:szCs w:val="26"/>
        </w:rPr>
        <w:t>Д</w:t>
      </w:r>
      <w:r w:rsidR="0019672D" w:rsidRPr="00CE55EE">
        <w:rPr>
          <w:sz w:val="26"/>
          <w:szCs w:val="26"/>
        </w:rPr>
        <w:t>ОУ «</w:t>
      </w:r>
      <w:r w:rsidR="00524722" w:rsidRPr="00CE55EE">
        <w:rPr>
          <w:sz w:val="26"/>
          <w:szCs w:val="26"/>
        </w:rPr>
        <w:t>Д</w:t>
      </w:r>
      <w:r w:rsidR="000B73A0" w:rsidRPr="00CE55EE">
        <w:rPr>
          <w:sz w:val="26"/>
          <w:szCs w:val="26"/>
        </w:rPr>
        <w:t xml:space="preserve">етский сад № </w:t>
      </w:r>
      <w:r w:rsidR="00524722" w:rsidRPr="00CE55EE">
        <w:rPr>
          <w:sz w:val="26"/>
          <w:szCs w:val="26"/>
        </w:rPr>
        <w:t>29</w:t>
      </w:r>
      <w:r w:rsidR="0019672D" w:rsidRPr="00CE55EE">
        <w:rPr>
          <w:sz w:val="26"/>
          <w:szCs w:val="26"/>
        </w:rPr>
        <w:t xml:space="preserve">» с. </w:t>
      </w:r>
      <w:r w:rsidR="00524722" w:rsidRPr="00CE55EE">
        <w:rPr>
          <w:sz w:val="26"/>
          <w:szCs w:val="26"/>
        </w:rPr>
        <w:t>Кокшаровка</w:t>
      </w:r>
      <w:r w:rsidRPr="00CE55EE">
        <w:rPr>
          <w:sz w:val="26"/>
          <w:szCs w:val="26"/>
        </w:rPr>
        <w:t>.</w:t>
      </w:r>
    </w:p>
    <w:p w14:paraId="32BF7CFA" w14:textId="1E702B6F" w:rsidR="00A23B2F" w:rsidRDefault="00A23B2F" w:rsidP="00A23B2F">
      <w:pPr>
        <w:spacing w:line="312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  <w:u w:val="single"/>
        </w:rPr>
        <w:t>Проверенный период деятельности</w:t>
      </w:r>
      <w:r w:rsidRPr="00CE55EE">
        <w:rPr>
          <w:sz w:val="26"/>
          <w:szCs w:val="26"/>
        </w:rPr>
        <w:t>: 202</w:t>
      </w:r>
      <w:r w:rsidR="00524722" w:rsidRPr="00CE55EE">
        <w:rPr>
          <w:sz w:val="26"/>
          <w:szCs w:val="26"/>
        </w:rPr>
        <w:t>3</w:t>
      </w:r>
      <w:r w:rsidRPr="00CE55EE">
        <w:rPr>
          <w:sz w:val="26"/>
          <w:szCs w:val="26"/>
        </w:rPr>
        <w:t xml:space="preserve"> год.</w:t>
      </w:r>
    </w:p>
    <w:p w14:paraId="46EDDBF5" w14:textId="4BD21948" w:rsidR="004C005C" w:rsidRDefault="00B22686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>По результатам контрольн</w:t>
      </w:r>
      <w:r w:rsidR="00830AAA" w:rsidRPr="00CE55EE">
        <w:rPr>
          <w:sz w:val="26"/>
          <w:szCs w:val="26"/>
        </w:rPr>
        <w:t>ого</w:t>
      </w:r>
      <w:r w:rsidRPr="00CE55EE">
        <w:rPr>
          <w:sz w:val="26"/>
          <w:szCs w:val="26"/>
        </w:rPr>
        <w:t xml:space="preserve"> мероприяти</w:t>
      </w:r>
      <w:r w:rsidR="00830AAA" w:rsidRPr="00CE55EE">
        <w:rPr>
          <w:sz w:val="26"/>
          <w:szCs w:val="26"/>
        </w:rPr>
        <w:t>я</w:t>
      </w:r>
      <w:r w:rsidRPr="00CE55EE">
        <w:rPr>
          <w:sz w:val="26"/>
          <w:szCs w:val="26"/>
        </w:rPr>
        <w:t xml:space="preserve"> установлено следующее</w:t>
      </w:r>
      <w:r w:rsidR="00710D00">
        <w:rPr>
          <w:sz w:val="26"/>
          <w:szCs w:val="26"/>
        </w:rPr>
        <w:t>:</w:t>
      </w:r>
    </w:p>
    <w:p w14:paraId="1A17D2B5" w14:textId="5EF55859" w:rsidR="00F6383C" w:rsidRPr="00710D00" w:rsidRDefault="00B34FF9" w:rsidP="00710D00">
      <w:pPr>
        <w:pStyle w:val="ab"/>
        <w:numPr>
          <w:ilvl w:val="0"/>
          <w:numId w:val="1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710D00">
        <w:rPr>
          <w:sz w:val="26"/>
          <w:szCs w:val="26"/>
        </w:rPr>
        <w:t>В</w:t>
      </w:r>
      <w:r w:rsidR="00F6383C" w:rsidRPr="00710D00">
        <w:rPr>
          <w:sz w:val="26"/>
          <w:szCs w:val="26"/>
        </w:rPr>
        <w:t xml:space="preserve"> 202</w:t>
      </w:r>
      <w:r w:rsidR="00C1432D" w:rsidRPr="00710D00">
        <w:rPr>
          <w:sz w:val="26"/>
          <w:szCs w:val="26"/>
        </w:rPr>
        <w:t>3</w:t>
      </w:r>
      <w:r w:rsidR="00F6383C" w:rsidRPr="00710D00">
        <w:rPr>
          <w:sz w:val="26"/>
          <w:szCs w:val="26"/>
        </w:rPr>
        <w:t xml:space="preserve"> году составление, утверждение и ведение бюджетн</w:t>
      </w:r>
      <w:r w:rsidR="00830AAA" w:rsidRPr="00710D00">
        <w:rPr>
          <w:sz w:val="26"/>
          <w:szCs w:val="26"/>
        </w:rPr>
        <w:t>ой</w:t>
      </w:r>
      <w:r w:rsidR="00F6383C" w:rsidRPr="00710D00">
        <w:rPr>
          <w:sz w:val="26"/>
          <w:szCs w:val="26"/>
        </w:rPr>
        <w:t xml:space="preserve"> смет</w:t>
      </w:r>
      <w:r w:rsidR="00830AAA" w:rsidRPr="00710D00">
        <w:rPr>
          <w:sz w:val="26"/>
          <w:szCs w:val="26"/>
        </w:rPr>
        <w:t>ы</w:t>
      </w:r>
      <w:r w:rsidR="00F6383C" w:rsidRPr="00710D00">
        <w:rPr>
          <w:sz w:val="26"/>
          <w:szCs w:val="26"/>
        </w:rPr>
        <w:t xml:space="preserve"> в целом осуществлялось Учреждени</w:t>
      </w:r>
      <w:r w:rsidR="00830AAA" w:rsidRPr="00710D00">
        <w:rPr>
          <w:sz w:val="26"/>
          <w:szCs w:val="26"/>
        </w:rPr>
        <w:t>ем</w:t>
      </w:r>
      <w:r w:rsidR="00F6383C" w:rsidRPr="00710D00">
        <w:rPr>
          <w:sz w:val="26"/>
          <w:szCs w:val="26"/>
        </w:rPr>
        <w:t xml:space="preserve"> в соответствии с установленным Порядком ведения бюджетных смет. </w:t>
      </w:r>
    </w:p>
    <w:p w14:paraId="37A97A97" w14:textId="0560A4F5" w:rsidR="00CF3AC2" w:rsidRPr="00710D00" w:rsidRDefault="00CF3AC2" w:rsidP="00710D00">
      <w:pPr>
        <w:pStyle w:val="ab"/>
        <w:spacing w:line="300" w:lineRule="auto"/>
        <w:ind w:left="0" w:firstLine="709"/>
        <w:jc w:val="both"/>
        <w:rPr>
          <w:sz w:val="26"/>
          <w:szCs w:val="26"/>
        </w:rPr>
      </w:pPr>
      <w:r w:rsidRPr="00710D00">
        <w:rPr>
          <w:sz w:val="26"/>
          <w:szCs w:val="26"/>
        </w:rPr>
        <w:t>По итогам 202</w:t>
      </w:r>
      <w:r w:rsidR="00C1432D" w:rsidRPr="00710D00">
        <w:rPr>
          <w:sz w:val="26"/>
          <w:szCs w:val="26"/>
        </w:rPr>
        <w:t>3</w:t>
      </w:r>
      <w:r w:rsidRPr="00710D00">
        <w:rPr>
          <w:sz w:val="26"/>
          <w:szCs w:val="26"/>
        </w:rPr>
        <w:t xml:space="preserve"> года показатели бюджетной сметы</w:t>
      </w:r>
      <w:r w:rsidR="00830AAA" w:rsidRPr="00710D00">
        <w:rPr>
          <w:sz w:val="26"/>
          <w:szCs w:val="26"/>
        </w:rPr>
        <w:t xml:space="preserve"> Учреждения </w:t>
      </w:r>
      <w:r w:rsidR="00710D00">
        <w:rPr>
          <w:sz w:val="26"/>
          <w:szCs w:val="26"/>
        </w:rPr>
        <w:t xml:space="preserve">по расходам </w:t>
      </w:r>
      <w:r w:rsidR="00830AAA" w:rsidRPr="00710D00">
        <w:rPr>
          <w:sz w:val="26"/>
          <w:szCs w:val="26"/>
        </w:rPr>
        <w:t>испо</w:t>
      </w:r>
      <w:r w:rsidRPr="00710D00">
        <w:rPr>
          <w:sz w:val="26"/>
          <w:szCs w:val="26"/>
        </w:rPr>
        <w:t>лнен</w:t>
      </w:r>
      <w:r w:rsidR="00CD4BC4" w:rsidRPr="00710D00">
        <w:rPr>
          <w:sz w:val="26"/>
          <w:szCs w:val="26"/>
        </w:rPr>
        <w:t>ы</w:t>
      </w:r>
      <w:r w:rsidRPr="00710D00">
        <w:rPr>
          <w:sz w:val="26"/>
          <w:szCs w:val="26"/>
        </w:rPr>
        <w:t xml:space="preserve"> в сумме </w:t>
      </w:r>
      <w:r w:rsidR="00C1432D" w:rsidRPr="00710D00">
        <w:rPr>
          <w:sz w:val="26"/>
          <w:szCs w:val="26"/>
        </w:rPr>
        <w:t>9 415,41</w:t>
      </w:r>
      <w:r w:rsidRPr="00710D00">
        <w:rPr>
          <w:sz w:val="26"/>
          <w:szCs w:val="26"/>
        </w:rPr>
        <w:t xml:space="preserve"> тыс. рублей или на </w:t>
      </w:r>
      <w:r w:rsidR="003B60DA" w:rsidRPr="00710D00">
        <w:rPr>
          <w:sz w:val="26"/>
          <w:szCs w:val="26"/>
        </w:rPr>
        <w:t>9</w:t>
      </w:r>
      <w:r w:rsidR="00C1432D" w:rsidRPr="00710D00">
        <w:rPr>
          <w:sz w:val="26"/>
          <w:szCs w:val="26"/>
        </w:rPr>
        <w:t>9</w:t>
      </w:r>
      <w:r w:rsidR="003B60DA" w:rsidRPr="00710D00">
        <w:rPr>
          <w:sz w:val="26"/>
          <w:szCs w:val="26"/>
        </w:rPr>
        <w:t>,</w:t>
      </w:r>
      <w:r w:rsidR="003A49AB" w:rsidRPr="00710D00">
        <w:rPr>
          <w:sz w:val="26"/>
          <w:szCs w:val="26"/>
        </w:rPr>
        <w:t>1</w:t>
      </w:r>
      <w:r w:rsidRPr="00710D00">
        <w:rPr>
          <w:sz w:val="26"/>
          <w:szCs w:val="26"/>
        </w:rPr>
        <w:t>%</w:t>
      </w:r>
      <w:r w:rsidR="00710D00">
        <w:rPr>
          <w:sz w:val="26"/>
          <w:szCs w:val="26"/>
        </w:rPr>
        <w:t xml:space="preserve"> от плана</w:t>
      </w:r>
      <w:r w:rsidRPr="00710D00">
        <w:rPr>
          <w:sz w:val="26"/>
          <w:szCs w:val="26"/>
        </w:rPr>
        <w:t xml:space="preserve">. Не освоено </w:t>
      </w:r>
      <w:r w:rsidR="00C1432D" w:rsidRPr="00710D00">
        <w:rPr>
          <w:sz w:val="26"/>
          <w:szCs w:val="26"/>
        </w:rPr>
        <w:t>88</w:t>
      </w:r>
      <w:r w:rsidR="009E42C7" w:rsidRPr="00710D00">
        <w:rPr>
          <w:sz w:val="26"/>
          <w:szCs w:val="26"/>
        </w:rPr>
        <w:t>,</w:t>
      </w:r>
      <w:r w:rsidR="00C1432D" w:rsidRPr="00710D00">
        <w:rPr>
          <w:sz w:val="26"/>
          <w:szCs w:val="26"/>
        </w:rPr>
        <w:t>38</w:t>
      </w:r>
      <w:r w:rsidRPr="00710D00">
        <w:rPr>
          <w:sz w:val="26"/>
          <w:szCs w:val="26"/>
        </w:rPr>
        <w:t xml:space="preserve"> тыс. рублей</w:t>
      </w:r>
      <w:r w:rsidR="003A49AB" w:rsidRPr="00710D00">
        <w:rPr>
          <w:sz w:val="26"/>
          <w:szCs w:val="26"/>
        </w:rPr>
        <w:t xml:space="preserve">, из них наибольший объем в сумме </w:t>
      </w:r>
      <w:r w:rsidR="00C1432D" w:rsidRPr="00710D00">
        <w:rPr>
          <w:sz w:val="26"/>
          <w:szCs w:val="26"/>
        </w:rPr>
        <w:t>80</w:t>
      </w:r>
      <w:r w:rsidR="009E42C7" w:rsidRPr="00710D00">
        <w:rPr>
          <w:sz w:val="26"/>
          <w:szCs w:val="26"/>
        </w:rPr>
        <w:t>,</w:t>
      </w:r>
      <w:r w:rsidR="00C1432D" w:rsidRPr="00710D00">
        <w:rPr>
          <w:sz w:val="26"/>
          <w:szCs w:val="26"/>
        </w:rPr>
        <w:t>8</w:t>
      </w:r>
      <w:r w:rsidR="009E42C7" w:rsidRPr="00710D00">
        <w:rPr>
          <w:sz w:val="26"/>
          <w:szCs w:val="26"/>
        </w:rPr>
        <w:t>5</w:t>
      </w:r>
      <w:r w:rsidR="003A49AB" w:rsidRPr="00710D00">
        <w:rPr>
          <w:sz w:val="26"/>
          <w:szCs w:val="26"/>
        </w:rPr>
        <w:t xml:space="preserve"> тыс.</w:t>
      </w:r>
      <w:r w:rsidR="00C1432D" w:rsidRPr="00710D00">
        <w:rPr>
          <w:sz w:val="26"/>
          <w:szCs w:val="26"/>
        </w:rPr>
        <w:t xml:space="preserve"> </w:t>
      </w:r>
      <w:r w:rsidR="003A49AB" w:rsidRPr="00710D00">
        <w:rPr>
          <w:sz w:val="26"/>
          <w:szCs w:val="26"/>
        </w:rPr>
        <w:t>рублей по расходам за коммунальные услуги</w:t>
      </w:r>
      <w:r w:rsidR="009E42C7" w:rsidRPr="00710D00">
        <w:rPr>
          <w:sz w:val="26"/>
          <w:szCs w:val="26"/>
        </w:rPr>
        <w:t xml:space="preserve">. </w:t>
      </w:r>
      <w:r w:rsidR="003B60DA" w:rsidRPr="00710D00">
        <w:rPr>
          <w:sz w:val="26"/>
          <w:szCs w:val="26"/>
        </w:rPr>
        <w:t>Р</w:t>
      </w:r>
      <w:r w:rsidRPr="00710D00">
        <w:rPr>
          <w:sz w:val="26"/>
          <w:szCs w:val="26"/>
        </w:rPr>
        <w:t>асходы исполнены в объеме фактическ</w:t>
      </w:r>
      <w:r w:rsidR="003B60DA" w:rsidRPr="00710D00">
        <w:rPr>
          <w:sz w:val="26"/>
          <w:szCs w:val="26"/>
        </w:rPr>
        <w:t>ой потребности</w:t>
      </w:r>
      <w:r w:rsidR="00830AAA" w:rsidRPr="00710D00">
        <w:rPr>
          <w:sz w:val="26"/>
          <w:szCs w:val="26"/>
        </w:rPr>
        <w:t xml:space="preserve">. </w:t>
      </w:r>
    </w:p>
    <w:p w14:paraId="38723330" w14:textId="792253E7" w:rsidR="00D95E02" w:rsidRDefault="00D95E02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>В ходе проверки расходования бюджетных средств, выделенных в 202</w:t>
      </w:r>
      <w:r w:rsidR="00E16FFD" w:rsidRPr="00CE55EE">
        <w:rPr>
          <w:sz w:val="26"/>
          <w:szCs w:val="26"/>
        </w:rPr>
        <w:t>3</w:t>
      </w:r>
      <w:r w:rsidRPr="00CE55EE">
        <w:rPr>
          <w:sz w:val="26"/>
          <w:szCs w:val="26"/>
        </w:rPr>
        <w:t xml:space="preserve"> году на обеспечение деятельности Учреждени</w:t>
      </w:r>
      <w:r w:rsidR="00830AAA" w:rsidRPr="00CE55EE">
        <w:rPr>
          <w:sz w:val="26"/>
          <w:szCs w:val="26"/>
        </w:rPr>
        <w:t>я</w:t>
      </w:r>
      <w:r w:rsidRPr="00CE55EE">
        <w:rPr>
          <w:sz w:val="26"/>
          <w:szCs w:val="26"/>
        </w:rPr>
        <w:t>, не законного и не целе</w:t>
      </w:r>
      <w:r w:rsidR="009E42C7">
        <w:rPr>
          <w:sz w:val="26"/>
          <w:szCs w:val="26"/>
        </w:rPr>
        <w:t>вого использования не выявлено.</w:t>
      </w:r>
    </w:p>
    <w:p w14:paraId="34F9CA4B" w14:textId="7AD589B5" w:rsidR="001F0152" w:rsidRDefault="001F0152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Показатели годовой бюджетной отчетности Учреждения за 2023 год подтверждены данными Главной книги и регистров бухгалтерского учета и являются достоверными.  </w:t>
      </w:r>
    </w:p>
    <w:p w14:paraId="1337F55E" w14:textId="77777777" w:rsidR="00C542C1" w:rsidRDefault="00710D00" w:rsidP="00917343">
      <w:pPr>
        <w:pStyle w:val="ab"/>
        <w:numPr>
          <w:ilvl w:val="0"/>
          <w:numId w:val="1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C542C1">
        <w:rPr>
          <w:sz w:val="26"/>
          <w:szCs w:val="26"/>
        </w:rPr>
        <w:t xml:space="preserve">Сумма поступлений в бюджет округа родительской платы за присмотр и уход за детьми </w:t>
      </w:r>
      <w:r w:rsidR="00AB3D36" w:rsidRPr="00C542C1">
        <w:rPr>
          <w:sz w:val="26"/>
          <w:szCs w:val="26"/>
        </w:rPr>
        <w:t xml:space="preserve">в Учреждении составила за 2023 год 341,39 тыс. рублей. </w:t>
      </w:r>
    </w:p>
    <w:p w14:paraId="6682CE95" w14:textId="186FC728" w:rsidR="00C542C1" w:rsidRPr="00C542C1" w:rsidRDefault="00C542C1" w:rsidP="00C542C1">
      <w:pPr>
        <w:pStyle w:val="ab"/>
        <w:spacing w:line="300" w:lineRule="auto"/>
        <w:ind w:left="0" w:firstLine="709"/>
        <w:jc w:val="both"/>
        <w:rPr>
          <w:sz w:val="26"/>
          <w:szCs w:val="26"/>
        </w:rPr>
      </w:pPr>
      <w:r w:rsidRPr="00C542C1">
        <w:rPr>
          <w:sz w:val="26"/>
          <w:szCs w:val="26"/>
        </w:rPr>
        <w:t xml:space="preserve">Нарушений в части обоснованности и правильности начисления доходов от поступления родительской платы не выявлено. </w:t>
      </w:r>
      <w:r w:rsidRPr="00C542C1">
        <w:rPr>
          <w:sz w:val="26"/>
          <w:szCs w:val="26"/>
        </w:rPr>
        <w:t>На конец 2023 года просроченной дебиторской задолженности по родительской плате нет, сумма текущей – составила 6,29 тыс.рублей (начислена за декабрь 2023 года).</w:t>
      </w:r>
    </w:p>
    <w:p w14:paraId="6CF8BE68" w14:textId="02250710" w:rsidR="00AB3D36" w:rsidRDefault="00C542C1" w:rsidP="00710D00">
      <w:pPr>
        <w:pStyle w:val="ab"/>
        <w:numPr>
          <w:ilvl w:val="0"/>
          <w:numId w:val="1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>В ходе проверки расчетов по оплате труда проведен анализ нормативной правовой базы и документов, регулирующих вопросы оплаты труда работников Учреждения, проверена обоснованность и правильность начисления заработной платы работникам Учреждения.</w:t>
      </w:r>
    </w:p>
    <w:p w14:paraId="24F22F2C" w14:textId="5EBF412A" w:rsidR="001D58F9" w:rsidRDefault="001D58F9" w:rsidP="001D58F9">
      <w:pPr>
        <w:pStyle w:val="ab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установлено ненадлежащее ведение директором Учреждения кадрового делопроизводства, что повлекло за собой нарушение норм:</w:t>
      </w:r>
    </w:p>
    <w:p w14:paraId="35C38390" w14:textId="25A47C18" w:rsidR="001D58F9" w:rsidRDefault="001D58F9" w:rsidP="001D58F9">
      <w:pPr>
        <w:pStyle w:val="ab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Трудового кодекса РФ при оформлении трудовых отношений с работниками, а также при установлении одному из работников доплаты за исполнение обязанностей по вакантной должности;</w:t>
      </w:r>
    </w:p>
    <w:p w14:paraId="618C9587" w14:textId="6785F6A1" w:rsidR="001D58F9" w:rsidRDefault="001D58F9" w:rsidP="001D58F9">
      <w:pPr>
        <w:pStyle w:val="ab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Положения об оплате труда Учреждения в части назначения (увеличения) надбавки за выслугу лет работникам. </w:t>
      </w:r>
    </w:p>
    <w:p w14:paraId="319DB014" w14:textId="77777777" w:rsidR="00864EFF" w:rsidRPr="00CE55EE" w:rsidRDefault="00864EFF" w:rsidP="00864EF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CE55EE">
        <w:rPr>
          <w:sz w:val="26"/>
          <w:szCs w:val="26"/>
        </w:rPr>
        <w:t xml:space="preserve"> нарушение статьи 136 Трудового кодекса РФ</w:t>
      </w:r>
      <w:r>
        <w:rPr>
          <w:sz w:val="26"/>
          <w:szCs w:val="26"/>
        </w:rPr>
        <w:t>:</w:t>
      </w:r>
      <w:r w:rsidRPr="00CE55EE">
        <w:rPr>
          <w:sz w:val="26"/>
          <w:szCs w:val="26"/>
        </w:rPr>
        <w:t xml:space="preserve"> заработная плата работникам Учреждения выплач</w:t>
      </w:r>
      <w:r>
        <w:rPr>
          <w:sz w:val="26"/>
          <w:szCs w:val="26"/>
        </w:rPr>
        <w:t>ена</w:t>
      </w:r>
      <w:r w:rsidRPr="00CE55EE">
        <w:rPr>
          <w:sz w:val="26"/>
          <w:szCs w:val="26"/>
        </w:rPr>
        <w:t xml:space="preserve"> поз</w:t>
      </w:r>
      <w:r>
        <w:rPr>
          <w:sz w:val="26"/>
          <w:szCs w:val="26"/>
        </w:rPr>
        <w:t>днее</w:t>
      </w:r>
      <w:r w:rsidRPr="00CE55EE">
        <w:rPr>
          <w:sz w:val="26"/>
          <w:szCs w:val="26"/>
        </w:rPr>
        <w:t xml:space="preserve"> сроков, установленных Правил</w:t>
      </w:r>
      <w:r>
        <w:rPr>
          <w:sz w:val="26"/>
          <w:szCs w:val="26"/>
        </w:rPr>
        <w:t>ами</w:t>
      </w:r>
      <w:r w:rsidRPr="00CE55EE">
        <w:rPr>
          <w:sz w:val="26"/>
          <w:szCs w:val="26"/>
        </w:rPr>
        <w:t xml:space="preserve"> внутреннего трудового распорядка Учреждения</w:t>
      </w:r>
      <w:r>
        <w:rPr>
          <w:sz w:val="26"/>
          <w:szCs w:val="26"/>
        </w:rPr>
        <w:t xml:space="preserve"> на 5 – 6 календарных дней (4 случая); отпускные работнику Учреждения выплачены позднее законодательно установленного срока на </w:t>
      </w:r>
      <w:r w:rsidRPr="00CE55EE">
        <w:rPr>
          <w:sz w:val="26"/>
          <w:szCs w:val="26"/>
        </w:rPr>
        <w:t>5 календарных дней</w:t>
      </w:r>
      <w:r>
        <w:rPr>
          <w:sz w:val="26"/>
          <w:szCs w:val="26"/>
        </w:rPr>
        <w:t xml:space="preserve"> (1 случай)</w:t>
      </w:r>
      <w:r w:rsidRPr="00CE55EE">
        <w:rPr>
          <w:sz w:val="26"/>
          <w:szCs w:val="26"/>
        </w:rPr>
        <w:t>.</w:t>
      </w:r>
    </w:p>
    <w:p w14:paraId="0978CA28" w14:textId="77777777" w:rsidR="00864EFF" w:rsidRPr="00CE55EE" w:rsidRDefault="00864EFF" w:rsidP="00864EF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E55EE">
        <w:rPr>
          <w:sz w:val="26"/>
          <w:szCs w:val="26"/>
        </w:rPr>
        <w:t xml:space="preserve"> нарушение ст</w:t>
      </w:r>
      <w:r>
        <w:rPr>
          <w:sz w:val="26"/>
          <w:szCs w:val="26"/>
        </w:rPr>
        <w:t>атьи</w:t>
      </w:r>
      <w:r w:rsidRPr="00CE55EE">
        <w:rPr>
          <w:sz w:val="26"/>
          <w:szCs w:val="26"/>
        </w:rPr>
        <w:t xml:space="preserve"> 140 Трудового кодекса РФ, суммы, подлежащие выплате работнику при прекращении </w:t>
      </w:r>
      <w:r>
        <w:rPr>
          <w:sz w:val="26"/>
          <w:szCs w:val="26"/>
        </w:rPr>
        <w:t xml:space="preserve">с ним </w:t>
      </w:r>
      <w:r w:rsidRPr="00CE55EE">
        <w:rPr>
          <w:sz w:val="26"/>
          <w:szCs w:val="26"/>
        </w:rPr>
        <w:t xml:space="preserve">трудового договора, </w:t>
      </w:r>
      <w:r>
        <w:rPr>
          <w:sz w:val="26"/>
          <w:szCs w:val="26"/>
        </w:rPr>
        <w:t xml:space="preserve">выплачены с нарушением срока выплаты на 2 - </w:t>
      </w:r>
      <w:r w:rsidRPr="00CE55EE">
        <w:rPr>
          <w:sz w:val="26"/>
          <w:szCs w:val="26"/>
        </w:rPr>
        <w:t>24 рабочих дня</w:t>
      </w:r>
      <w:r>
        <w:rPr>
          <w:sz w:val="26"/>
          <w:szCs w:val="26"/>
        </w:rPr>
        <w:t xml:space="preserve"> (2 случая)</w:t>
      </w:r>
      <w:r w:rsidRPr="00CE55EE">
        <w:rPr>
          <w:sz w:val="26"/>
          <w:szCs w:val="26"/>
        </w:rPr>
        <w:t>.</w:t>
      </w:r>
    </w:p>
    <w:p w14:paraId="594F07D8" w14:textId="6D1B4FA1" w:rsidR="001D58F9" w:rsidRDefault="001D58F9" w:rsidP="001D58F9">
      <w:pPr>
        <w:pStyle w:val="ab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финансовых нарушений по начислению заработной платы </w:t>
      </w:r>
      <w:r w:rsidR="001F0152">
        <w:rPr>
          <w:sz w:val="26"/>
          <w:szCs w:val="26"/>
        </w:rPr>
        <w:t xml:space="preserve">(отпускных) </w:t>
      </w:r>
      <w:r>
        <w:rPr>
          <w:sz w:val="26"/>
          <w:szCs w:val="26"/>
        </w:rPr>
        <w:t>составила 12,05 тыс.рублей.</w:t>
      </w:r>
    </w:p>
    <w:p w14:paraId="1657D545" w14:textId="292A3A3D" w:rsidR="001F0152" w:rsidRDefault="001F0152" w:rsidP="001F0152">
      <w:pPr>
        <w:pStyle w:val="ab"/>
        <w:numPr>
          <w:ilvl w:val="0"/>
          <w:numId w:val="1"/>
        </w:numPr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учету расчетов с поставщиками, подрядчиками нарушений не установлено.</w:t>
      </w:r>
    </w:p>
    <w:p w14:paraId="179DF003" w14:textId="08A8C764" w:rsidR="001F0152" w:rsidRDefault="001F0152" w:rsidP="001F0152">
      <w:pPr>
        <w:pStyle w:val="ab"/>
        <w:numPr>
          <w:ilvl w:val="0"/>
          <w:numId w:val="1"/>
        </w:numPr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проверки полноты учета и сохранности нефинансовых активов в присутствии материально-ответственного лица Учреждения поведена инвентаризация основных средств. Недостач </w:t>
      </w:r>
      <w:r w:rsidR="001C41F7">
        <w:rPr>
          <w:sz w:val="26"/>
          <w:szCs w:val="26"/>
        </w:rPr>
        <w:t>не выявлено</w:t>
      </w:r>
      <w:r>
        <w:rPr>
          <w:sz w:val="26"/>
          <w:szCs w:val="26"/>
        </w:rPr>
        <w:t>.</w:t>
      </w:r>
    </w:p>
    <w:p w14:paraId="4C41B3A2" w14:textId="77777777" w:rsidR="0001530A" w:rsidRDefault="00864EFF" w:rsidP="00C537A9">
      <w:pPr>
        <w:pStyle w:val="ab"/>
        <w:numPr>
          <w:ilvl w:val="0"/>
          <w:numId w:val="1"/>
        </w:numPr>
        <w:spacing w:line="300" w:lineRule="auto"/>
        <w:ind w:left="0" w:firstLine="709"/>
        <w:jc w:val="both"/>
        <w:rPr>
          <w:iCs/>
          <w:sz w:val="26"/>
          <w:szCs w:val="26"/>
        </w:rPr>
      </w:pPr>
      <w:r w:rsidRPr="0001530A">
        <w:rPr>
          <w:iCs/>
          <w:sz w:val="26"/>
          <w:szCs w:val="26"/>
        </w:rPr>
        <w:t>В ходе проверки проанализирована деятельность Учреждения по организации, планированию и осуществлению закупок. В результате установлено, что в проверяемом периоде закупочная деятельность осуществлялась Учреждением в соответствии с требованиями Закона № 44-ФЗ, однако не на должном уровне</w:t>
      </w:r>
      <w:r w:rsidR="0001530A">
        <w:rPr>
          <w:iCs/>
          <w:sz w:val="26"/>
          <w:szCs w:val="26"/>
        </w:rPr>
        <w:t xml:space="preserve">. </w:t>
      </w:r>
    </w:p>
    <w:p w14:paraId="5EBFF1EF" w14:textId="50DC2B88" w:rsidR="00864EFF" w:rsidRPr="00864EFF" w:rsidRDefault="0001530A" w:rsidP="0001530A">
      <w:pPr>
        <w:pStyle w:val="ab"/>
        <w:spacing w:line="300" w:lineRule="auto"/>
        <w:ind w:left="0" w:firstLine="106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Так, в</w:t>
      </w:r>
      <w:r w:rsidR="00864EFF" w:rsidRPr="00864EFF">
        <w:rPr>
          <w:iCs/>
          <w:sz w:val="26"/>
          <w:szCs w:val="26"/>
        </w:rPr>
        <w:t xml:space="preserve"> нарушение части 6 статьи 38 Закона № 44-ФЗ заведующий Учреждения исполняла функции и полномочия контрактного управляющего с 2017 года без дополнительного профессионального образования в сфере закупок</w:t>
      </w:r>
      <w:r>
        <w:rPr>
          <w:iCs/>
          <w:sz w:val="26"/>
          <w:szCs w:val="26"/>
        </w:rPr>
        <w:t xml:space="preserve"> (Обучилась в ходе проверки). </w:t>
      </w:r>
      <w:r w:rsidR="00864EFF" w:rsidRPr="00864EFF">
        <w:rPr>
          <w:iCs/>
          <w:sz w:val="26"/>
          <w:szCs w:val="26"/>
        </w:rPr>
        <w:t>Перечень функций и полномочий, возложенных приказом Учреждения на контрактного управляющего, не соответствуют части 4 статьи 38 Закона № 44-ФЗ.</w:t>
      </w:r>
    </w:p>
    <w:p w14:paraId="04B141B5" w14:textId="016E374A" w:rsidR="00864EFF" w:rsidRPr="00864EFF" w:rsidRDefault="00864EFF" w:rsidP="0001530A">
      <w:pPr>
        <w:pStyle w:val="ab"/>
        <w:spacing w:line="300" w:lineRule="auto"/>
        <w:ind w:left="0" w:firstLine="1069"/>
        <w:jc w:val="both"/>
        <w:rPr>
          <w:iCs/>
          <w:sz w:val="26"/>
          <w:szCs w:val="26"/>
        </w:rPr>
      </w:pPr>
      <w:r w:rsidRPr="00864EFF">
        <w:rPr>
          <w:iCs/>
          <w:sz w:val="26"/>
          <w:szCs w:val="26"/>
        </w:rPr>
        <w:t xml:space="preserve">Из проверенных 23 муниципальных контрактов (договоров) по 20 установлены нарушения </w:t>
      </w:r>
      <w:r w:rsidR="0001530A">
        <w:rPr>
          <w:iCs/>
          <w:sz w:val="26"/>
          <w:szCs w:val="26"/>
        </w:rPr>
        <w:t>Закона № 44-ФЗ:</w:t>
      </w:r>
    </w:p>
    <w:p w14:paraId="1F32751A" w14:textId="77777777" w:rsidR="00864EFF" w:rsidRPr="0001530A" w:rsidRDefault="00864EFF" w:rsidP="0001530A">
      <w:pPr>
        <w:spacing w:line="300" w:lineRule="auto"/>
        <w:ind w:firstLine="1134"/>
        <w:jc w:val="both"/>
        <w:rPr>
          <w:iCs/>
          <w:sz w:val="26"/>
          <w:szCs w:val="26"/>
        </w:rPr>
      </w:pPr>
      <w:r w:rsidRPr="0001530A">
        <w:rPr>
          <w:iCs/>
          <w:sz w:val="26"/>
          <w:szCs w:val="26"/>
        </w:rPr>
        <w:t>- в нарушение части 2 статьи 34 Закона № 44-ФЗ в договоры не включено обязательное условие о том, что цена договора является твердой и определяется на весь срок его исполнения – 1 случай;</w:t>
      </w:r>
    </w:p>
    <w:p w14:paraId="6DC330B2" w14:textId="77777777" w:rsidR="00864EFF" w:rsidRPr="0001530A" w:rsidRDefault="00864EFF" w:rsidP="0001530A">
      <w:pPr>
        <w:spacing w:line="300" w:lineRule="auto"/>
        <w:ind w:firstLine="1134"/>
        <w:jc w:val="both"/>
        <w:rPr>
          <w:iCs/>
          <w:sz w:val="26"/>
          <w:szCs w:val="26"/>
        </w:rPr>
      </w:pPr>
      <w:r w:rsidRPr="0001530A">
        <w:rPr>
          <w:iCs/>
          <w:sz w:val="26"/>
          <w:szCs w:val="26"/>
        </w:rPr>
        <w:t>- в нарушение пункта 2 части 13.1. статьи 34 Закона № 44-ФЗ в договорах не верно установлены сроки оплаты за поставленные товары, выполненные работы, оказанные услуги – 12 случаев;</w:t>
      </w:r>
    </w:p>
    <w:p w14:paraId="74301D17" w14:textId="77777777" w:rsidR="00864EFF" w:rsidRPr="0001530A" w:rsidRDefault="00864EFF" w:rsidP="0001530A">
      <w:pPr>
        <w:spacing w:line="300" w:lineRule="auto"/>
        <w:ind w:firstLine="1134"/>
        <w:jc w:val="both"/>
        <w:rPr>
          <w:iCs/>
          <w:sz w:val="26"/>
          <w:szCs w:val="26"/>
        </w:rPr>
      </w:pPr>
      <w:r w:rsidRPr="0001530A">
        <w:rPr>
          <w:iCs/>
          <w:sz w:val="26"/>
          <w:szCs w:val="26"/>
        </w:rPr>
        <w:t>- в нарушение части 1 статьи 23 Закона № 44-ФЗ в договоре не указан идентификационный код закупки – 1 случай;</w:t>
      </w:r>
    </w:p>
    <w:p w14:paraId="74D8E214" w14:textId="77777777" w:rsidR="00864EFF" w:rsidRPr="0001530A" w:rsidRDefault="00864EFF" w:rsidP="0001530A">
      <w:pPr>
        <w:spacing w:line="300" w:lineRule="auto"/>
        <w:ind w:firstLine="1134"/>
        <w:jc w:val="both"/>
        <w:rPr>
          <w:sz w:val="26"/>
          <w:szCs w:val="26"/>
        </w:rPr>
      </w:pPr>
      <w:r w:rsidRPr="0001530A">
        <w:rPr>
          <w:sz w:val="26"/>
          <w:szCs w:val="26"/>
        </w:rPr>
        <w:t xml:space="preserve">- в нарушение части 3 статьи 103 Учреждением направлены для размещения в ЕИС документы и информация об изменении и исполнении муниципального контракта с нарушением срока от 1 до 241 рабочих дней (12 случаев); </w:t>
      </w:r>
    </w:p>
    <w:p w14:paraId="3F661AAB" w14:textId="77777777" w:rsidR="00864EFF" w:rsidRPr="0001530A" w:rsidRDefault="00864EFF" w:rsidP="0001530A">
      <w:pPr>
        <w:spacing w:line="300" w:lineRule="auto"/>
        <w:ind w:firstLine="1134"/>
        <w:jc w:val="both"/>
        <w:rPr>
          <w:iCs/>
          <w:sz w:val="26"/>
          <w:szCs w:val="26"/>
        </w:rPr>
      </w:pPr>
      <w:r w:rsidRPr="0001530A">
        <w:rPr>
          <w:iCs/>
          <w:sz w:val="26"/>
          <w:szCs w:val="26"/>
        </w:rPr>
        <w:t xml:space="preserve">- нарушение сроков оплаты поставленных товаров, оказанных услуг, выполненных работ, предусмотренные условиями договоров, от 1 до 24 рабочих дней – 59 случаев; </w:t>
      </w:r>
    </w:p>
    <w:p w14:paraId="4B19E045" w14:textId="77777777" w:rsidR="00864EFF" w:rsidRPr="0001530A" w:rsidRDefault="00864EFF" w:rsidP="0001530A">
      <w:pPr>
        <w:spacing w:line="300" w:lineRule="auto"/>
        <w:ind w:firstLine="1134"/>
        <w:jc w:val="both"/>
        <w:rPr>
          <w:iCs/>
          <w:sz w:val="26"/>
          <w:szCs w:val="26"/>
        </w:rPr>
      </w:pPr>
      <w:r w:rsidRPr="0001530A">
        <w:rPr>
          <w:iCs/>
          <w:sz w:val="26"/>
          <w:szCs w:val="26"/>
        </w:rPr>
        <w:lastRenderedPageBreak/>
        <w:t>- нарушение условий договоров в части документарного оформления фактов поставки товаров, выполнения работ, оказания услуг – 7 случаев;</w:t>
      </w:r>
    </w:p>
    <w:p w14:paraId="3ABDA237" w14:textId="77777777" w:rsidR="00864EFF" w:rsidRPr="0001530A" w:rsidRDefault="00864EFF" w:rsidP="0001530A">
      <w:pPr>
        <w:spacing w:line="300" w:lineRule="auto"/>
        <w:ind w:firstLine="1134"/>
        <w:jc w:val="both"/>
        <w:rPr>
          <w:sz w:val="26"/>
          <w:szCs w:val="26"/>
        </w:rPr>
      </w:pPr>
      <w:r w:rsidRPr="0001530A">
        <w:rPr>
          <w:sz w:val="26"/>
          <w:szCs w:val="26"/>
        </w:rPr>
        <w:t>- нарушение условий исполнения муниципальных контрактов (договоров) в части своевременности осуществления расчетов Учреждением за поставленные товары, оказанные услуги. Просрочка оплаты составила от 2 до 8 рабочих дней.</w:t>
      </w:r>
    </w:p>
    <w:p w14:paraId="1804E815" w14:textId="77777777" w:rsidR="00864EFF" w:rsidRPr="0001530A" w:rsidRDefault="00864EFF" w:rsidP="0001530A">
      <w:pPr>
        <w:spacing w:line="300" w:lineRule="auto"/>
        <w:ind w:left="709"/>
        <w:jc w:val="both"/>
        <w:rPr>
          <w:iCs/>
          <w:sz w:val="26"/>
          <w:szCs w:val="26"/>
        </w:rPr>
      </w:pPr>
    </w:p>
    <w:p w14:paraId="0F4827C7" w14:textId="77777777" w:rsidR="00864EFF" w:rsidRPr="0001530A" w:rsidRDefault="00864EFF" w:rsidP="0001530A">
      <w:pPr>
        <w:spacing w:line="300" w:lineRule="auto"/>
        <w:ind w:firstLine="709"/>
        <w:jc w:val="both"/>
        <w:rPr>
          <w:iCs/>
          <w:sz w:val="26"/>
          <w:szCs w:val="26"/>
        </w:rPr>
      </w:pPr>
      <w:r w:rsidRPr="0001530A">
        <w:rPr>
          <w:iCs/>
          <w:sz w:val="26"/>
          <w:szCs w:val="26"/>
        </w:rPr>
        <w:t>По результатам контрольного мероприятия директору Учреждения внесено представление о принятии мер к устранению выявленных нарушений и недостатков и недопущению их в дальнейшем. Срок исполнения представления до 13.05.2024.</w:t>
      </w:r>
    </w:p>
    <w:p w14:paraId="5E2AAEF8" w14:textId="77777777" w:rsidR="00864EFF" w:rsidRPr="0001530A" w:rsidRDefault="00864EFF" w:rsidP="0001530A">
      <w:pPr>
        <w:spacing w:line="300" w:lineRule="auto"/>
        <w:ind w:firstLine="709"/>
        <w:jc w:val="both"/>
        <w:rPr>
          <w:iCs/>
          <w:sz w:val="26"/>
          <w:szCs w:val="26"/>
        </w:rPr>
      </w:pPr>
      <w:r w:rsidRPr="0001530A">
        <w:rPr>
          <w:iCs/>
          <w:sz w:val="26"/>
          <w:szCs w:val="26"/>
        </w:rPr>
        <w:t>Информация о контрольном мероприятии направлена Главе Чугуевского муниципального округа и в Думу Чугуевского муниципального округа.</w:t>
      </w:r>
    </w:p>
    <w:p w14:paraId="26874A58" w14:textId="77777777" w:rsidR="00864EFF" w:rsidRPr="0001530A" w:rsidRDefault="00864EFF" w:rsidP="0001530A">
      <w:pPr>
        <w:spacing w:line="300" w:lineRule="auto"/>
        <w:ind w:left="709"/>
        <w:jc w:val="both"/>
        <w:rPr>
          <w:i/>
          <w:sz w:val="26"/>
          <w:szCs w:val="26"/>
        </w:rPr>
      </w:pPr>
    </w:p>
    <w:p w14:paraId="5409056F" w14:textId="6AA79281" w:rsidR="001F0152" w:rsidRPr="0001530A" w:rsidRDefault="001F0152" w:rsidP="0001530A">
      <w:pPr>
        <w:spacing w:line="300" w:lineRule="auto"/>
        <w:ind w:left="709"/>
        <w:jc w:val="both"/>
        <w:rPr>
          <w:sz w:val="26"/>
          <w:szCs w:val="26"/>
        </w:rPr>
      </w:pPr>
      <w:r w:rsidRPr="0001530A">
        <w:rPr>
          <w:sz w:val="26"/>
          <w:szCs w:val="26"/>
        </w:rPr>
        <w:t xml:space="preserve">   </w:t>
      </w:r>
    </w:p>
    <w:p w14:paraId="6EF3C962" w14:textId="77777777" w:rsidR="001D58F9" w:rsidRDefault="001D58F9" w:rsidP="001D58F9">
      <w:pPr>
        <w:pStyle w:val="ab"/>
        <w:spacing w:line="300" w:lineRule="auto"/>
        <w:ind w:left="0" w:firstLine="709"/>
        <w:jc w:val="both"/>
        <w:rPr>
          <w:sz w:val="26"/>
          <w:szCs w:val="26"/>
        </w:rPr>
      </w:pPr>
    </w:p>
    <w:p w14:paraId="4634AB96" w14:textId="77777777" w:rsidR="001D58F9" w:rsidRDefault="001D58F9" w:rsidP="001D58F9">
      <w:pPr>
        <w:pStyle w:val="ab"/>
        <w:spacing w:line="300" w:lineRule="auto"/>
        <w:ind w:left="0" w:firstLine="709"/>
        <w:jc w:val="both"/>
        <w:rPr>
          <w:sz w:val="26"/>
          <w:szCs w:val="26"/>
        </w:rPr>
      </w:pPr>
    </w:p>
    <w:p w14:paraId="785A5F60" w14:textId="77777777" w:rsidR="001D58F9" w:rsidRPr="00710D00" w:rsidRDefault="001D58F9" w:rsidP="001D58F9">
      <w:pPr>
        <w:pStyle w:val="ab"/>
        <w:spacing w:line="300" w:lineRule="auto"/>
        <w:ind w:left="0" w:firstLine="709"/>
        <w:jc w:val="both"/>
        <w:rPr>
          <w:sz w:val="26"/>
          <w:szCs w:val="26"/>
        </w:rPr>
      </w:pPr>
    </w:p>
    <w:p w14:paraId="2C0407A8" w14:textId="77777777" w:rsidR="00710D00" w:rsidRPr="00CE55EE" w:rsidRDefault="00710D00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bookmarkStart w:id="0" w:name="_GoBack"/>
      <w:bookmarkEnd w:id="0"/>
    </w:p>
    <w:sectPr w:rsidR="00710D00" w:rsidRPr="00CE55EE" w:rsidSect="005A1B4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A6268" w14:textId="77777777" w:rsidR="007C29E2" w:rsidRDefault="007C29E2" w:rsidP="005A1B4D">
      <w:r>
        <w:separator/>
      </w:r>
    </w:p>
  </w:endnote>
  <w:endnote w:type="continuationSeparator" w:id="0">
    <w:p w14:paraId="14088C10" w14:textId="77777777" w:rsidR="007C29E2" w:rsidRDefault="007C29E2" w:rsidP="005A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69B9A" w14:textId="77777777" w:rsidR="007C29E2" w:rsidRDefault="007C29E2" w:rsidP="005A1B4D">
      <w:r>
        <w:separator/>
      </w:r>
    </w:p>
  </w:footnote>
  <w:footnote w:type="continuationSeparator" w:id="0">
    <w:p w14:paraId="2BFF2CDD" w14:textId="77777777" w:rsidR="007C29E2" w:rsidRDefault="007C29E2" w:rsidP="005A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A3F"/>
    <w:multiLevelType w:val="hybridMultilevel"/>
    <w:tmpl w:val="930E1C8A"/>
    <w:lvl w:ilvl="0" w:tplc="596C1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CD"/>
    <w:rsid w:val="00001FEB"/>
    <w:rsid w:val="00010A20"/>
    <w:rsid w:val="0001384B"/>
    <w:rsid w:val="0001530A"/>
    <w:rsid w:val="000410FE"/>
    <w:rsid w:val="0004144C"/>
    <w:rsid w:val="000415D2"/>
    <w:rsid w:val="00041863"/>
    <w:rsid w:val="000450F5"/>
    <w:rsid w:val="00056A99"/>
    <w:rsid w:val="00056FE8"/>
    <w:rsid w:val="00066617"/>
    <w:rsid w:val="00070038"/>
    <w:rsid w:val="00074B66"/>
    <w:rsid w:val="00076ECE"/>
    <w:rsid w:val="000853E6"/>
    <w:rsid w:val="00091FC2"/>
    <w:rsid w:val="0009208D"/>
    <w:rsid w:val="00092142"/>
    <w:rsid w:val="000B73A0"/>
    <w:rsid w:val="000C61DB"/>
    <w:rsid w:val="000D2587"/>
    <w:rsid w:val="000E1050"/>
    <w:rsid w:val="000E30AC"/>
    <w:rsid w:val="000F0953"/>
    <w:rsid w:val="0010093B"/>
    <w:rsid w:val="00120A11"/>
    <w:rsid w:val="001275E0"/>
    <w:rsid w:val="00135BBA"/>
    <w:rsid w:val="001414E0"/>
    <w:rsid w:val="00145ADE"/>
    <w:rsid w:val="00157B8B"/>
    <w:rsid w:val="00173EC0"/>
    <w:rsid w:val="00180CA8"/>
    <w:rsid w:val="001813C9"/>
    <w:rsid w:val="00190D39"/>
    <w:rsid w:val="0019256A"/>
    <w:rsid w:val="0019672D"/>
    <w:rsid w:val="001C1965"/>
    <w:rsid w:val="001C3EF7"/>
    <w:rsid w:val="001C41F7"/>
    <w:rsid w:val="001D58F9"/>
    <w:rsid w:val="001F0152"/>
    <w:rsid w:val="002160F4"/>
    <w:rsid w:val="00246E02"/>
    <w:rsid w:val="00254D97"/>
    <w:rsid w:val="00273546"/>
    <w:rsid w:val="00273760"/>
    <w:rsid w:val="00273BD2"/>
    <w:rsid w:val="00275693"/>
    <w:rsid w:val="0028669E"/>
    <w:rsid w:val="00293B30"/>
    <w:rsid w:val="00295475"/>
    <w:rsid w:val="0029667A"/>
    <w:rsid w:val="002A746F"/>
    <w:rsid w:val="002D602F"/>
    <w:rsid w:val="002F7FC3"/>
    <w:rsid w:val="00303657"/>
    <w:rsid w:val="00310D9C"/>
    <w:rsid w:val="003238C2"/>
    <w:rsid w:val="00330EC4"/>
    <w:rsid w:val="00335580"/>
    <w:rsid w:val="003360BA"/>
    <w:rsid w:val="00337BE0"/>
    <w:rsid w:val="003477F0"/>
    <w:rsid w:val="00363195"/>
    <w:rsid w:val="00372A38"/>
    <w:rsid w:val="00375EF7"/>
    <w:rsid w:val="00376104"/>
    <w:rsid w:val="003868C8"/>
    <w:rsid w:val="003A49AB"/>
    <w:rsid w:val="003B60DA"/>
    <w:rsid w:val="003D73A2"/>
    <w:rsid w:val="003E12FA"/>
    <w:rsid w:val="003F3C58"/>
    <w:rsid w:val="00404B8B"/>
    <w:rsid w:val="004071BE"/>
    <w:rsid w:val="00413F95"/>
    <w:rsid w:val="00417278"/>
    <w:rsid w:val="00424296"/>
    <w:rsid w:val="00424E6A"/>
    <w:rsid w:val="00426BBE"/>
    <w:rsid w:val="00432781"/>
    <w:rsid w:val="00441B34"/>
    <w:rsid w:val="00445470"/>
    <w:rsid w:val="00461CE2"/>
    <w:rsid w:val="00462EA4"/>
    <w:rsid w:val="00471A6C"/>
    <w:rsid w:val="004817B8"/>
    <w:rsid w:val="00483D3A"/>
    <w:rsid w:val="004A013A"/>
    <w:rsid w:val="004C005C"/>
    <w:rsid w:val="004E34A7"/>
    <w:rsid w:val="004F7104"/>
    <w:rsid w:val="00512954"/>
    <w:rsid w:val="00524722"/>
    <w:rsid w:val="005311CD"/>
    <w:rsid w:val="005414E6"/>
    <w:rsid w:val="005444C0"/>
    <w:rsid w:val="0056101D"/>
    <w:rsid w:val="0056498F"/>
    <w:rsid w:val="005706FC"/>
    <w:rsid w:val="00573547"/>
    <w:rsid w:val="005757D8"/>
    <w:rsid w:val="0059080F"/>
    <w:rsid w:val="0059318E"/>
    <w:rsid w:val="005932BC"/>
    <w:rsid w:val="005A1B4D"/>
    <w:rsid w:val="005C2D25"/>
    <w:rsid w:val="005E5050"/>
    <w:rsid w:val="005E743A"/>
    <w:rsid w:val="005F67AD"/>
    <w:rsid w:val="00606503"/>
    <w:rsid w:val="00613505"/>
    <w:rsid w:val="00620045"/>
    <w:rsid w:val="00644824"/>
    <w:rsid w:val="00647144"/>
    <w:rsid w:val="006518E7"/>
    <w:rsid w:val="00666A38"/>
    <w:rsid w:val="006702A6"/>
    <w:rsid w:val="00687B16"/>
    <w:rsid w:val="006A3085"/>
    <w:rsid w:val="006C1F57"/>
    <w:rsid w:val="006C7433"/>
    <w:rsid w:val="006E5176"/>
    <w:rsid w:val="006F40CD"/>
    <w:rsid w:val="00703A36"/>
    <w:rsid w:val="00710164"/>
    <w:rsid w:val="00710D00"/>
    <w:rsid w:val="00716B20"/>
    <w:rsid w:val="00720DBF"/>
    <w:rsid w:val="007343A6"/>
    <w:rsid w:val="00735990"/>
    <w:rsid w:val="0074271E"/>
    <w:rsid w:val="00751447"/>
    <w:rsid w:val="00752D0C"/>
    <w:rsid w:val="0077666A"/>
    <w:rsid w:val="00792A7D"/>
    <w:rsid w:val="007A537D"/>
    <w:rsid w:val="007C29E2"/>
    <w:rsid w:val="007C4C5C"/>
    <w:rsid w:val="007D067D"/>
    <w:rsid w:val="007D3F4D"/>
    <w:rsid w:val="007D674E"/>
    <w:rsid w:val="007E17CC"/>
    <w:rsid w:val="007E384B"/>
    <w:rsid w:val="007F5A98"/>
    <w:rsid w:val="00807122"/>
    <w:rsid w:val="00830AAA"/>
    <w:rsid w:val="00844896"/>
    <w:rsid w:val="008601F6"/>
    <w:rsid w:val="00860B61"/>
    <w:rsid w:val="00864EFF"/>
    <w:rsid w:val="00866FF2"/>
    <w:rsid w:val="00871149"/>
    <w:rsid w:val="00883106"/>
    <w:rsid w:val="00894573"/>
    <w:rsid w:val="00896221"/>
    <w:rsid w:val="008A34AC"/>
    <w:rsid w:val="008A5CBF"/>
    <w:rsid w:val="008B23B1"/>
    <w:rsid w:val="008B27FA"/>
    <w:rsid w:val="008B3FDC"/>
    <w:rsid w:val="008C2F9A"/>
    <w:rsid w:val="008C4635"/>
    <w:rsid w:val="008E0D58"/>
    <w:rsid w:val="008F330A"/>
    <w:rsid w:val="008F3FBB"/>
    <w:rsid w:val="00901104"/>
    <w:rsid w:val="0090793C"/>
    <w:rsid w:val="00914F62"/>
    <w:rsid w:val="009164BA"/>
    <w:rsid w:val="00924AAE"/>
    <w:rsid w:val="009526BC"/>
    <w:rsid w:val="00953915"/>
    <w:rsid w:val="00960155"/>
    <w:rsid w:val="009649C8"/>
    <w:rsid w:val="00964ED3"/>
    <w:rsid w:val="009664FB"/>
    <w:rsid w:val="009712C3"/>
    <w:rsid w:val="0097275C"/>
    <w:rsid w:val="009927B2"/>
    <w:rsid w:val="009A31B7"/>
    <w:rsid w:val="009B0FA3"/>
    <w:rsid w:val="009B17B2"/>
    <w:rsid w:val="009C3553"/>
    <w:rsid w:val="009E18B6"/>
    <w:rsid w:val="009E42C7"/>
    <w:rsid w:val="009E6204"/>
    <w:rsid w:val="009F11C9"/>
    <w:rsid w:val="009F260E"/>
    <w:rsid w:val="00A00E4F"/>
    <w:rsid w:val="00A04948"/>
    <w:rsid w:val="00A07253"/>
    <w:rsid w:val="00A14DE3"/>
    <w:rsid w:val="00A23B2F"/>
    <w:rsid w:val="00A26394"/>
    <w:rsid w:val="00A4590E"/>
    <w:rsid w:val="00A5414C"/>
    <w:rsid w:val="00A66029"/>
    <w:rsid w:val="00A71BB5"/>
    <w:rsid w:val="00AA1D30"/>
    <w:rsid w:val="00AB1B95"/>
    <w:rsid w:val="00AB3D36"/>
    <w:rsid w:val="00AC121F"/>
    <w:rsid w:val="00AC41B5"/>
    <w:rsid w:val="00AD441B"/>
    <w:rsid w:val="00AD66EB"/>
    <w:rsid w:val="00AE5DE6"/>
    <w:rsid w:val="00AF0D4B"/>
    <w:rsid w:val="00AF79E6"/>
    <w:rsid w:val="00B06E4E"/>
    <w:rsid w:val="00B11BE4"/>
    <w:rsid w:val="00B22686"/>
    <w:rsid w:val="00B32795"/>
    <w:rsid w:val="00B34FF9"/>
    <w:rsid w:val="00B35D8C"/>
    <w:rsid w:val="00B43CB9"/>
    <w:rsid w:val="00B551C0"/>
    <w:rsid w:val="00B57A04"/>
    <w:rsid w:val="00B64E19"/>
    <w:rsid w:val="00B70F4E"/>
    <w:rsid w:val="00B922B0"/>
    <w:rsid w:val="00B961CF"/>
    <w:rsid w:val="00BA1152"/>
    <w:rsid w:val="00BE035A"/>
    <w:rsid w:val="00C0083B"/>
    <w:rsid w:val="00C01A5C"/>
    <w:rsid w:val="00C10F95"/>
    <w:rsid w:val="00C12F16"/>
    <w:rsid w:val="00C142E3"/>
    <w:rsid w:val="00C1432D"/>
    <w:rsid w:val="00C244A6"/>
    <w:rsid w:val="00C3011F"/>
    <w:rsid w:val="00C44F2B"/>
    <w:rsid w:val="00C50DAF"/>
    <w:rsid w:val="00C53320"/>
    <w:rsid w:val="00C542C1"/>
    <w:rsid w:val="00C7639D"/>
    <w:rsid w:val="00C8220F"/>
    <w:rsid w:val="00C85BC7"/>
    <w:rsid w:val="00C85E8E"/>
    <w:rsid w:val="00C9513B"/>
    <w:rsid w:val="00CA6DA6"/>
    <w:rsid w:val="00CC358D"/>
    <w:rsid w:val="00CC6EB7"/>
    <w:rsid w:val="00CD4BC4"/>
    <w:rsid w:val="00CD5BB2"/>
    <w:rsid w:val="00CE0A25"/>
    <w:rsid w:val="00CE5148"/>
    <w:rsid w:val="00CE55EE"/>
    <w:rsid w:val="00CF3AC2"/>
    <w:rsid w:val="00D02227"/>
    <w:rsid w:val="00D05621"/>
    <w:rsid w:val="00D3323C"/>
    <w:rsid w:val="00D40024"/>
    <w:rsid w:val="00D56824"/>
    <w:rsid w:val="00D63EA5"/>
    <w:rsid w:val="00D65FEF"/>
    <w:rsid w:val="00D7247C"/>
    <w:rsid w:val="00D76B8D"/>
    <w:rsid w:val="00D83312"/>
    <w:rsid w:val="00D95E02"/>
    <w:rsid w:val="00DC37A0"/>
    <w:rsid w:val="00DC5235"/>
    <w:rsid w:val="00DE0B88"/>
    <w:rsid w:val="00DE0D97"/>
    <w:rsid w:val="00DE1E5D"/>
    <w:rsid w:val="00E14E5B"/>
    <w:rsid w:val="00E16FFD"/>
    <w:rsid w:val="00E31B59"/>
    <w:rsid w:val="00E31F6A"/>
    <w:rsid w:val="00E33798"/>
    <w:rsid w:val="00E76BAD"/>
    <w:rsid w:val="00E76CB8"/>
    <w:rsid w:val="00E76E4D"/>
    <w:rsid w:val="00EB0980"/>
    <w:rsid w:val="00EC5FF3"/>
    <w:rsid w:val="00ED35EF"/>
    <w:rsid w:val="00EE015A"/>
    <w:rsid w:val="00EE7A13"/>
    <w:rsid w:val="00EF740D"/>
    <w:rsid w:val="00F03CAF"/>
    <w:rsid w:val="00F05CEC"/>
    <w:rsid w:val="00F05FAE"/>
    <w:rsid w:val="00F071E0"/>
    <w:rsid w:val="00F07A22"/>
    <w:rsid w:val="00F1320C"/>
    <w:rsid w:val="00F20BEE"/>
    <w:rsid w:val="00F30008"/>
    <w:rsid w:val="00F3197D"/>
    <w:rsid w:val="00F32983"/>
    <w:rsid w:val="00F357C9"/>
    <w:rsid w:val="00F37135"/>
    <w:rsid w:val="00F405D6"/>
    <w:rsid w:val="00F41356"/>
    <w:rsid w:val="00F53843"/>
    <w:rsid w:val="00F561FA"/>
    <w:rsid w:val="00F60863"/>
    <w:rsid w:val="00F6383C"/>
    <w:rsid w:val="00F70EE9"/>
    <w:rsid w:val="00F76B38"/>
    <w:rsid w:val="00FC561D"/>
    <w:rsid w:val="00FC6D77"/>
    <w:rsid w:val="00FC7800"/>
    <w:rsid w:val="00FD0A42"/>
    <w:rsid w:val="00FD23EA"/>
    <w:rsid w:val="00FD2C12"/>
    <w:rsid w:val="00FE2284"/>
    <w:rsid w:val="00FE3186"/>
    <w:rsid w:val="00FE7F08"/>
    <w:rsid w:val="00FF45E8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1C1D"/>
  <w15:docId w15:val="{3CB60E1F-C3C2-4263-91E5-2D88FFF9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1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D70A-9C2D-47BF-B769-0B1FB90B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КСК</cp:lastModifiedBy>
  <cp:revision>8</cp:revision>
  <cp:lastPrinted>2024-04-23T01:28:00Z</cp:lastPrinted>
  <dcterms:created xsi:type="dcterms:W3CDTF">2024-05-03T11:38:00Z</dcterms:created>
  <dcterms:modified xsi:type="dcterms:W3CDTF">2024-05-21T08:58:00Z</dcterms:modified>
</cp:coreProperties>
</file>