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C3" w:rsidRDefault="000965C3" w:rsidP="000965C3">
      <w:pPr>
        <w:ind w:right="-284"/>
        <w:jc w:val="center"/>
        <w:rPr>
          <w:b/>
        </w:rPr>
      </w:pPr>
      <w:r>
        <w:rPr>
          <w:b/>
        </w:rPr>
        <w:t xml:space="preserve">АДМИНИСТРАЦИЯ </w:t>
      </w:r>
    </w:p>
    <w:p w:rsidR="000965C3" w:rsidRDefault="000965C3" w:rsidP="000965C3">
      <w:pPr>
        <w:ind w:right="-284"/>
        <w:jc w:val="center"/>
        <w:rPr>
          <w:b/>
        </w:rPr>
      </w:pPr>
      <w:r>
        <w:rPr>
          <w:b/>
        </w:rPr>
        <w:t>ЧУГУЕВСКОГО МУНИЦИПАЛЬНОГО РАЙОНА</w:t>
      </w:r>
    </w:p>
    <w:p w:rsidR="000965C3" w:rsidRDefault="000965C3" w:rsidP="000965C3">
      <w:pPr>
        <w:ind w:right="-284"/>
        <w:jc w:val="center"/>
        <w:rPr>
          <w:b/>
        </w:rPr>
      </w:pPr>
      <w:r>
        <w:rPr>
          <w:b/>
        </w:rPr>
        <w:t>ПРИМОРСКОГО КРАЯ</w:t>
      </w:r>
    </w:p>
    <w:p w:rsidR="000965C3" w:rsidRDefault="000965C3" w:rsidP="000965C3">
      <w:pPr>
        <w:ind w:right="-284"/>
        <w:jc w:val="center"/>
        <w:rPr>
          <w:b/>
        </w:rPr>
      </w:pPr>
    </w:p>
    <w:p w:rsidR="000965C3" w:rsidRDefault="000965C3" w:rsidP="000965C3">
      <w:pPr>
        <w:ind w:right="-284"/>
        <w:jc w:val="center"/>
        <w:rPr>
          <w:b/>
        </w:rPr>
      </w:pPr>
      <w:r>
        <w:rPr>
          <w:b/>
        </w:rPr>
        <w:t>АНТИТЕРРОРИСТИЧЕСКАЯ КОМИССИЯ</w:t>
      </w:r>
    </w:p>
    <w:p w:rsidR="000965C3" w:rsidRDefault="000965C3" w:rsidP="000965C3">
      <w:pPr>
        <w:ind w:right="-284"/>
        <w:jc w:val="center"/>
        <w:rPr>
          <w:b/>
        </w:rPr>
      </w:pPr>
      <w:r>
        <w:rPr>
          <w:b/>
        </w:rPr>
        <w:t>ЧУГУЕВСКОГО МУНИЦИПАЛЬНОГО РАЙОНА</w:t>
      </w:r>
    </w:p>
    <w:p w:rsidR="000965C3" w:rsidRDefault="000965C3" w:rsidP="000965C3">
      <w:pPr>
        <w:ind w:right="-28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171450</wp:posOffset>
                </wp:positionV>
                <wp:extent cx="4343400" cy="0"/>
                <wp:effectExtent l="17780" t="16510" r="1079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3.5pt" to="396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" strokeweight="1.5pt"/>
            </w:pict>
          </mc:Fallback>
        </mc:AlternateContent>
      </w:r>
    </w:p>
    <w:p w:rsidR="000965C3" w:rsidRDefault="000965C3" w:rsidP="000965C3">
      <w:pPr>
        <w:ind w:right="-284"/>
        <w:jc w:val="center"/>
      </w:pPr>
      <w:r w:rsidRPr="002763E4">
        <w:t>ул. 50 лет Октября с. Чугуевка 692623, телефон/ факс</w:t>
      </w:r>
      <w:r>
        <w:t xml:space="preserve"> 22-3-03</w:t>
      </w:r>
    </w:p>
    <w:p w:rsidR="000965C3" w:rsidRDefault="000965C3" w:rsidP="000965C3">
      <w:pPr>
        <w:ind w:right="-284"/>
        <w:jc w:val="center"/>
        <w:rPr>
          <w:lang w:val="en-US"/>
        </w:rPr>
      </w:pPr>
      <w:r>
        <w:rPr>
          <w:lang w:val="en-US"/>
        </w:rPr>
        <w:t>e-mail</w:t>
      </w:r>
      <w:r w:rsidRPr="002763E4">
        <w:rPr>
          <w:lang w:val="en-US"/>
        </w:rPr>
        <w:t xml:space="preserve">: </w:t>
      </w:r>
      <w:hyperlink r:id="rId6" w:history="1">
        <w:r w:rsidRPr="00D01C48">
          <w:rPr>
            <w:rStyle w:val="a3"/>
            <w:lang w:val="en-US"/>
          </w:rPr>
          <w:t>chuguevsky@mo.primorsky.ru</w:t>
        </w:r>
      </w:hyperlink>
    </w:p>
    <w:p w:rsidR="00D60AC0" w:rsidRPr="00D60AC0" w:rsidRDefault="00D60AC0" w:rsidP="00D60AC0">
      <w:pPr>
        <w:spacing w:line="360" w:lineRule="auto"/>
        <w:ind w:right="-284" w:firstLine="708"/>
        <w:rPr>
          <w:b/>
          <w:sz w:val="26"/>
          <w:szCs w:val="26"/>
          <w:lang w:val="en-US"/>
        </w:rPr>
      </w:pPr>
    </w:p>
    <w:p w:rsidR="00D60AC0" w:rsidRDefault="00D60AC0" w:rsidP="00D60AC0">
      <w:pPr>
        <w:spacing w:line="360" w:lineRule="auto"/>
        <w:ind w:right="-284" w:firstLine="708"/>
        <w:rPr>
          <w:b/>
          <w:sz w:val="26"/>
          <w:szCs w:val="26"/>
        </w:rPr>
      </w:pPr>
      <w:r w:rsidRPr="00D60AC0">
        <w:rPr>
          <w:b/>
          <w:sz w:val="26"/>
          <w:szCs w:val="26"/>
          <w:lang w:val="en-US"/>
        </w:rPr>
        <w:t xml:space="preserve">                                                </w:t>
      </w:r>
      <w:r w:rsidRPr="00314DDB">
        <w:rPr>
          <w:b/>
          <w:sz w:val="26"/>
          <w:szCs w:val="26"/>
        </w:rPr>
        <w:t>ПРОТОКОЛ</w:t>
      </w:r>
    </w:p>
    <w:p w:rsidR="0014286D" w:rsidRDefault="0014286D" w:rsidP="0014286D">
      <w:pPr>
        <w:ind w:right="-28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Заседания антитеррористической комиссии </w:t>
      </w:r>
    </w:p>
    <w:p w:rsidR="0014286D" w:rsidRDefault="0014286D" w:rsidP="0014286D">
      <w:pPr>
        <w:ind w:right="-28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Чугуевского муниципального района</w:t>
      </w:r>
    </w:p>
    <w:p w:rsidR="0014286D" w:rsidRPr="00314DDB" w:rsidRDefault="0014286D" w:rsidP="0014286D">
      <w:pPr>
        <w:ind w:right="-284" w:firstLine="708"/>
        <w:rPr>
          <w:b/>
          <w:sz w:val="26"/>
          <w:szCs w:val="26"/>
        </w:rPr>
      </w:pPr>
    </w:p>
    <w:p w:rsidR="00D60AC0" w:rsidRDefault="00D60AC0" w:rsidP="00D60AC0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C34E8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="00C34E8D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2019 г.                                        № </w:t>
      </w:r>
      <w:r w:rsidR="00C34E8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                                       с. Чугуевка</w:t>
      </w:r>
    </w:p>
    <w:p w:rsidR="0014286D" w:rsidRDefault="0014286D" w:rsidP="00D60AC0">
      <w:pPr>
        <w:ind w:right="-284"/>
        <w:rPr>
          <w:b/>
          <w:sz w:val="26"/>
          <w:szCs w:val="26"/>
        </w:rPr>
      </w:pPr>
    </w:p>
    <w:p w:rsidR="00D60AC0" w:rsidRPr="00755D70" w:rsidRDefault="00D60AC0" w:rsidP="00D60AC0">
      <w:pPr>
        <w:ind w:right="-284"/>
        <w:rPr>
          <w:b/>
          <w:sz w:val="12"/>
          <w:szCs w:val="12"/>
        </w:rPr>
      </w:pPr>
    </w:p>
    <w:p w:rsidR="0014286D" w:rsidRDefault="0014286D" w:rsidP="0014286D">
      <w:pPr>
        <w:spacing w:line="276" w:lineRule="auto"/>
        <w:ind w:left="1985" w:right="34" w:hanging="1985"/>
        <w:rPr>
          <w:sz w:val="26"/>
          <w:szCs w:val="26"/>
          <w:lang w:eastAsia="en-US"/>
        </w:rPr>
      </w:pPr>
      <w:r w:rsidRPr="0014286D">
        <w:rPr>
          <w:b/>
          <w:sz w:val="26"/>
          <w:szCs w:val="26"/>
          <w:u w:val="single"/>
          <w:lang w:eastAsia="en-US"/>
        </w:rPr>
        <w:t>Председатель:</w:t>
      </w:r>
      <w:r w:rsidRPr="0014286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  </w:t>
      </w:r>
      <w:r w:rsidR="00C34E8D">
        <w:rPr>
          <w:sz w:val="26"/>
          <w:szCs w:val="26"/>
          <w:lang w:eastAsia="en-US"/>
        </w:rPr>
        <w:t xml:space="preserve">Деменёв Роман Юрьевич, глава Чугуевского муниципального района - </w:t>
      </w:r>
      <w:r>
        <w:rPr>
          <w:sz w:val="26"/>
          <w:szCs w:val="26"/>
          <w:lang w:eastAsia="en-US"/>
        </w:rPr>
        <w:t>председа</w:t>
      </w:r>
      <w:r w:rsidR="00C34E8D">
        <w:rPr>
          <w:sz w:val="26"/>
          <w:szCs w:val="26"/>
          <w:lang w:eastAsia="en-US"/>
        </w:rPr>
        <w:t>тель</w:t>
      </w:r>
      <w:r>
        <w:rPr>
          <w:sz w:val="26"/>
          <w:szCs w:val="26"/>
          <w:lang w:eastAsia="en-US"/>
        </w:rPr>
        <w:t xml:space="preserve"> АТК.</w:t>
      </w:r>
    </w:p>
    <w:p w:rsidR="0014286D" w:rsidRDefault="0014286D" w:rsidP="0014286D">
      <w:pPr>
        <w:spacing w:line="276" w:lineRule="auto"/>
        <w:ind w:left="1985" w:right="34" w:hanging="1985"/>
        <w:rPr>
          <w:sz w:val="26"/>
          <w:szCs w:val="26"/>
          <w:lang w:eastAsia="en-US"/>
        </w:rPr>
      </w:pPr>
    </w:p>
    <w:p w:rsidR="0014286D" w:rsidRDefault="0014286D" w:rsidP="0014286D">
      <w:pPr>
        <w:spacing w:line="276" w:lineRule="auto"/>
        <w:ind w:left="1985" w:right="34" w:hanging="1985"/>
        <w:rPr>
          <w:sz w:val="26"/>
          <w:szCs w:val="26"/>
          <w:lang w:eastAsia="en-US"/>
        </w:rPr>
      </w:pPr>
      <w:r w:rsidRPr="0014286D">
        <w:rPr>
          <w:b/>
          <w:sz w:val="26"/>
          <w:szCs w:val="26"/>
          <w:u w:val="single"/>
          <w:lang w:eastAsia="en-US"/>
        </w:rPr>
        <w:t>Присутствовали:</w:t>
      </w:r>
      <w:r>
        <w:rPr>
          <w:sz w:val="26"/>
          <w:szCs w:val="26"/>
          <w:lang w:eastAsia="en-US"/>
        </w:rPr>
        <w:t xml:space="preserve"> </w:t>
      </w:r>
      <w:r w:rsidR="00DE0F60">
        <w:rPr>
          <w:sz w:val="26"/>
          <w:szCs w:val="26"/>
          <w:lang w:eastAsia="en-US"/>
        </w:rPr>
        <w:t>8 чел. (список прилагается)</w:t>
      </w:r>
    </w:p>
    <w:p w:rsidR="00235C29" w:rsidRDefault="00235C29" w:rsidP="002A65C8">
      <w:pPr>
        <w:pStyle w:val="a4"/>
        <w:spacing w:line="360" w:lineRule="auto"/>
        <w:ind w:left="567" w:right="-284" w:firstLine="426"/>
        <w:jc w:val="both"/>
        <w:rPr>
          <w:b/>
          <w:sz w:val="26"/>
          <w:szCs w:val="26"/>
          <w:u w:val="single"/>
        </w:rPr>
      </w:pPr>
    </w:p>
    <w:p w:rsidR="00C34E8D" w:rsidRDefault="008C3A4B" w:rsidP="00C34E8D">
      <w:pPr>
        <w:pStyle w:val="a4"/>
        <w:ind w:left="993"/>
        <w:jc w:val="center"/>
        <w:rPr>
          <w:b/>
          <w:sz w:val="26"/>
          <w:szCs w:val="26"/>
        </w:rPr>
      </w:pPr>
      <w:r w:rsidRPr="00C34E8D">
        <w:rPr>
          <w:b/>
          <w:sz w:val="26"/>
          <w:szCs w:val="26"/>
        </w:rPr>
        <w:t xml:space="preserve">1. </w:t>
      </w:r>
      <w:r w:rsidR="00C34E8D" w:rsidRPr="00C34E8D">
        <w:rPr>
          <w:b/>
          <w:sz w:val="26"/>
          <w:szCs w:val="26"/>
        </w:rPr>
        <w:t xml:space="preserve">«Антитеррористическая защищённость объектов образования и о готовности к приёму детей мест отдыха в летний </w:t>
      </w:r>
    </w:p>
    <w:p w:rsidR="00C34E8D" w:rsidRDefault="00C34E8D" w:rsidP="00C34E8D">
      <w:pPr>
        <w:pStyle w:val="a4"/>
        <w:pBdr>
          <w:bottom w:val="single" w:sz="12" w:space="1" w:color="auto"/>
        </w:pBdr>
        <w:ind w:left="993"/>
        <w:jc w:val="center"/>
        <w:rPr>
          <w:b/>
          <w:sz w:val="26"/>
          <w:szCs w:val="26"/>
        </w:rPr>
      </w:pPr>
      <w:r w:rsidRPr="00C34E8D">
        <w:rPr>
          <w:b/>
          <w:sz w:val="26"/>
          <w:szCs w:val="26"/>
        </w:rPr>
        <w:t>оздоровительный период».</w:t>
      </w:r>
    </w:p>
    <w:p w:rsidR="00C34E8D" w:rsidRPr="00C34E8D" w:rsidRDefault="00C34E8D" w:rsidP="00C34E8D">
      <w:pPr>
        <w:pStyle w:val="a4"/>
        <w:ind w:left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9E1CEA">
        <w:rPr>
          <w:b/>
          <w:sz w:val="26"/>
          <w:szCs w:val="26"/>
        </w:rPr>
        <w:t>Згурская Г.Н.</w:t>
      </w:r>
      <w:r>
        <w:rPr>
          <w:b/>
          <w:sz w:val="26"/>
          <w:szCs w:val="26"/>
        </w:rPr>
        <w:t xml:space="preserve">, </w:t>
      </w:r>
      <w:r w:rsidR="009E1CEA">
        <w:rPr>
          <w:b/>
          <w:sz w:val="26"/>
          <w:szCs w:val="26"/>
        </w:rPr>
        <w:t>Богданович Ю.А.</w:t>
      </w:r>
      <w:r>
        <w:rPr>
          <w:b/>
          <w:sz w:val="26"/>
          <w:szCs w:val="26"/>
        </w:rPr>
        <w:t>)</w:t>
      </w:r>
    </w:p>
    <w:p w:rsidR="00C34E8D" w:rsidRPr="00C34E8D" w:rsidRDefault="00C34E8D" w:rsidP="00C34E8D">
      <w:pPr>
        <w:pStyle w:val="a4"/>
        <w:ind w:left="142" w:right="-284" w:firstLine="992"/>
        <w:jc w:val="both"/>
        <w:rPr>
          <w:sz w:val="26"/>
          <w:szCs w:val="26"/>
        </w:rPr>
      </w:pPr>
    </w:p>
    <w:p w:rsidR="009C3D82" w:rsidRPr="008C3A4B" w:rsidRDefault="000B6C76" w:rsidP="008C3A4B">
      <w:pPr>
        <w:pStyle w:val="a4"/>
        <w:spacing w:line="360" w:lineRule="auto"/>
        <w:ind w:left="142" w:right="-284" w:firstLine="992"/>
        <w:jc w:val="both"/>
        <w:rPr>
          <w:sz w:val="26"/>
          <w:szCs w:val="26"/>
        </w:rPr>
      </w:pPr>
      <w:r w:rsidRPr="008C3A4B">
        <w:rPr>
          <w:sz w:val="26"/>
          <w:szCs w:val="26"/>
        </w:rPr>
        <w:t>Заслушав и обсудив информацию докладчик</w:t>
      </w:r>
      <w:r w:rsidR="006E3D6B">
        <w:rPr>
          <w:sz w:val="26"/>
          <w:szCs w:val="26"/>
        </w:rPr>
        <w:t>ов</w:t>
      </w:r>
      <w:r w:rsidR="008C3A4B">
        <w:rPr>
          <w:sz w:val="26"/>
          <w:szCs w:val="26"/>
        </w:rPr>
        <w:t xml:space="preserve">, </w:t>
      </w:r>
      <w:r w:rsidR="009C3D82" w:rsidRPr="008C3A4B">
        <w:rPr>
          <w:sz w:val="26"/>
          <w:szCs w:val="26"/>
        </w:rPr>
        <w:t>АТК Чугуевского муниц</w:t>
      </w:r>
      <w:r w:rsidR="009C3D82" w:rsidRPr="008C3A4B">
        <w:rPr>
          <w:sz w:val="26"/>
          <w:szCs w:val="26"/>
        </w:rPr>
        <w:t>и</w:t>
      </w:r>
      <w:r w:rsidR="009C3D82" w:rsidRPr="008C3A4B">
        <w:rPr>
          <w:sz w:val="26"/>
          <w:szCs w:val="26"/>
        </w:rPr>
        <w:t xml:space="preserve">пального района </w:t>
      </w:r>
    </w:p>
    <w:p w:rsidR="009C3D82" w:rsidRPr="00CD01E3" w:rsidRDefault="009C3D82" w:rsidP="009C3D82">
      <w:pPr>
        <w:spacing w:line="360" w:lineRule="auto"/>
        <w:ind w:right="-284" w:firstLine="720"/>
        <w:jc w:val="both"/>
        <w:rPr>
          <w:sz w:val="16"/>
          <w:szCs w:val="16"/>
        </w:rPr>
      </w:pPr>
    </w:p>
    <w:p w:rsidR="009C3D82" w:rsidRPr="00E06D5A" w:rsidRDefault="00161DB5" w:rsidP="009C3D82">
      <w:pPr>
        <w:spacing w:line="360" w:lineRule="auto"/>
        <w:ind w:right="-28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</w:t>
      </w:r>
    </w:p>
    <w:p w:rsidR="008C3A4B" w:rsidRDefault="009E1CEA" w:rsidP="008C3A4B">
      <w:pPr>
        <w:tabs>
          <w:tab w:val="left" w:pos="709"/>
        </w:tabs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Признать работу управления образования администрации Чугуевского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и КГБ ПОУ «Чугуевский колледж сельского хозяйства и сервиса» в области антитеррористической защищённости объектов образования - удовлетвор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тельной.</w:t>
      </w:r>
    </w:p>
    <w:p w:rsidR="009E1CEA" w:rsidRDefault="009E1CEA" w:rsidP="008C3A4B">
      <w:pPr>
        <w:tabs>
          <w:tab w:val="left" w:pos="709"/>
        </w:tabs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Работу управления образования администрации Чугуевского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района по вопросам готовности к приёму детей мест отдыха в летний оздоров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тельный период признать удовлетворительной.</w:t>
      </w:r>
    </w:p>
    <w:p w:rsidR="001A71D1" w:rsidRPr="00E06D5A" w:rsidRDefault="009E1CEA" w:rsidP="00665160">
      <w:pPr>
        <w:tabs>
          <w:tab w:val="left" w:pos="709"/>
        </w:tabs>
        <w:spacing w:line="360" w:lineRule="auto"/>
        <w:ind w:right="-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A71D1" w:rsidRPr="00E06D5A">
        <w:rPr>
          <w:b/>
          <w:color w:val="000000"/>
          <w:sz w:val="26"/>
          <w:szCs w:val="26"/>
        </w:rPr>
        <w:t>Итоги голосования:</w:t>
      </w:r>
      <w:r w:rsidR="001A71D1" w:rsidRPr="00E06D5A">
        <w:rPr>
          <w:color w:val="000000"/>
          <w:sz w:val="26"/>
          <w:szCs w:val="26"/>
        </w:rPr>
        <w:t xml:space="preserve"> </w:t>
      </w:r>
      <w:r w:rsidR="003C1B66">
        <w:rPr>
          <w:color w:val="000000"/>
          <w:sz w:val="26"/>
          <w:szCs w:val="26"/>
        </w:rPr>
        <w:t>единогласно.</w:t>
      </w:r>
    </w:p>
    <w:p w:rsidR="003C1B66" w:rsidRDefault="003C1B66" w:rsidP="00BA5627">
      <w:pPr>
        <w:pStyle w:val="a4"/>
        <w:pBdr>
          <w:bottom w:val="single" w:sz="12" w:space="1" w:color="auto"/>
        </w:pBdr>
        <w:ind w:left="0" w:firstLine="1070"/>
        <w:jc w:val="center"/>
        <w:rPr>
          <w:b/>
          <w:sz w:val="26"/>
          <w:szCs w:val="26"/>
        </w:rPr>
      </w:pPr>
    </w:p>
    <w:p w:rsidR="00A077A9" w:rsidRPr="00C34E8D" w:rsidRDefault="008C3A4B" w:rsidP="00BA5627">
      <w:pPr>
        <w:pStyle w:val="a4"/>
        <w:pBdr>
          <w:bottom w:val="single" w:sz="12" w:space="1" w:color="auto"/>
        </w:pBdr>
        <w:ind w:left="0" w:firstLine="1070"/>
        <w:jc w:val="center"/>
        <w:rPr>
          <w:b/>
          <w:sz w:val="26"/>
          <w:szCs w:val="26"/>
        </w:rPr>
      </w:pPr>
      <w:r w:rsidRPr="00C34E8D">
        <w:rPr>
          <w:b/>
          <w:sz w:val="26"/>
          <w:szCs w:val="26"/>
        </w:rPr>
        <w:t xml:space="preserve">2. </w:t>
      </w:r>
      <w:r w:rsidR="00C34E8D" w:rsidRPr="00C34E8D">
        <w:rPr>
          <w:b/>
          <w:sz w:val="26"/>
          <w:szCs w:val="26"/>
        </w:rPr>
        <w:t>О мерах по организации досуговой занятости «трудных подрос</w:t>
      </w:r>
      <w:r w:rsidR="00C34E8D" w:rsidRPr="00C34E8D">
        <w:rPr>
          <w:b/>
          <w:sz w:val="26"/>
          <w:szCs w:val="26"/>
        </w:rPr>
        <w:t>т</w:t>
      </w:r>
      <w:r w:rsidR="00C34E8D" w:rsidRPr="00C34E8D">
        <w:rPr>
          <w:b/>
          <w:sz w:val="26"/>
          <w:szCs w:val="26"/>
        </w:rPr>
        <w:t>ков, направленной на развитие гражданской активности, формирование зд</w:t>
      </w:r>
      <w:r w:rsidR="00C34E8D" w:rsidRPr="00C34E8D">
        <w:rPr>
          <w:b/>
          <w:sz w:val="26"/>
          <w:szCs w:val="26"/>
        </w:rPr>
        <w:t>о</w:t>
      </w:r>
      <w:r w:rsidR="00C34E8D" w:rsidRPr="00C34E8D">
        <w:rPr>
          <w:b/>
          <w:sz w:val="26"/>
          <w:szCs w:val="26"/>
        </w:rPr>
        <w:t>рового образа жизни, правовых, культурных и нравственных ценностей, а также коммуникативных навыков</w:t>
      </w:r>
      <w:r w:rsidRPr="00C34E8D">
        <w:rPr>
          <w:b/>
          <w:sz w:val="26"/>
          <w:szCs w:val="26"/>
        </w:rPr>
        <w:t>.</w:t>
      </w:r>
    </w:p>
    <w:p w:rsidR="00A077A9" w:rsidRPr="008B097D" w:rsidRDefault="00FB17AE" w:rsidP="00A077A9">
      <w:pPr>
        <w:pStyle w:val="a4"/>
        <w:ind w:left="10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3C1B66">
        <w:rPr>
          <w:b/>
          <w:sz w:val="26"/>
          <w:szCs w:val="26"/>
        </w:rPr>
        <w:t>Згурская Г.Н.</w:t>
      </w:r>
      <w:r>
        <w:rPr>
          <w:b/>
          <w:sz w:val="26"/>
          <w:szCs w:val="26"/>
        </w:rPr>
        <w:t>,</w:t>
      </w:r>
      <w:r w:rsidR="001F61ED">
        <w:rPr>
          <w:b/>
          <w:sz w:val="26"/>
          <w:szCs w:val="26"/>
        </w:rPr>
        <w:t xml:space="preserve"> </w:t>
      </w:r>
      <w:r w:rsidR="003C1B66">
        <w:rPr>
          <w:b/>
          <w:sz w:val="26"/>
          <w:szCs w:val="26"/>
        </w:rPr>
        <w:t>Богданович Ю.А.</w:t>
      </w:r>
      <w:r>
        <w:rPr>
          <w:b/>
          <w:sz w:val="26"/>
          <w:szCs w:val="26"/>
        </w:rPr>
        <w:t>)</w:t>
      </w:r>
    </w:p>
    <w:p w:rsidR="008B097D" w:rsidRPr="008B097D" w:rsidRDefault="008B097D" w:rsidP="00A077A9">
      <w:pPr>
        <w:pStyle w:val="a4"/>
        <w:ind w:left="1070"/>
        <w:jc w:val="center"/>
        <w:rPr>
          <w:b/>
          <w:sz w:val="26"/>
          <w:szCs w:val="26"/>
        </w:rPr>
      </w:pPr>
    </w:p>
    <w:p w:rsidR="007B788D" w:rsidRPr="00E06D5A" w:rsidRDefault="007B788D" w:rsidP="008B097D">
      <w:pPr>
        <w:pStyle w:val="a4"/>
        <w:ind w:left="0" w:firstLine="1070"/>
        <w:jc w:val="both"/>
        <w:rPr>
          <w:sz w:val="26"/>
          <w:szCs w:val="26"/>
        </w:rPr>
      </w:pPr>
      <w:r w:rsidRPr="00E06D5A">
        <w:rPr>
          <w:sz w:val="26"/>
          <w:szCs w:val="26"/>
        </w:rPr>
        <w:lastRenderedPageBreak/>
        <w:t xml:space="preserve">По итогам </w:t>
      </w:r>
      <w:r w:rsidR="00BA024C">
        <w:rPr>
          <w:sz w:val="26"/>
          <w:szCs w:val="26"/>
        </w:rPr>
        <w:t>обсуждения информации выступивших лиц</w:t>
      </w:r>
      <w:r w:rsidRPr="00E06D5A">
        <w:rPr>
          <w:sz w:val="26"/>
          <w:szCs w:val="26"/>
        </w:rPr>
        <w:t xml:space="preserve">, АТК Чугуевского муниципального района </w:t>
      </w:r>
    </w:p>
    <w:p w:rsidR="007B788D" w:rsidRPr="00161DB5" w:rsidRDefault="007B788D" w:rsidP="008B097D">
      <w:pPr>
        <w:spacing w:line="360" w:lineRule="auto"/>
        <w:ind w:right="-284" w:firstLine="720"/>
        <w:jc w:val="both"/>
        <w:rPr>
          <w:sz w:val="16"/>
          <w:szCs w:val="16"/>
        </w:rPr>
      </w:pPr>
    </w:p>
    <w:p w:rsidR="007B788D" w:rsidRPr="00E06D5A" w:rsidRDefault="00161DB5" w:rsidP="002F1CD9">
      <w:pPr>
        <w:tabs>
          <w:tab w:val="left" w:pos="1134"/>
        </w:tabs>
        <w:spacing w:line="360" w:lineRule="auto"/>
        <w:ind w:right="-28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</w:t>
      </w:r>
    </w:p>
    <w:p w:rsidR="003C1B66" w:rsidRDefault="003C1B66" w:rsidP="002F1CD9">
      <w:pPr>
        <w:tabs>
          <w:tab w:val="left" w:pos="1134"/>
        </w:tabs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работу управления образования администрации Чугуевского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ниципального района по указанному вопросу недостаточной и рекомендовать при планировании и проведении данной работы использовать опыт </w:t>
      </w:r>
      <w:r w:rsidR="00367AA9">
        <w:rPr>
          <w:sz w:val="26"/>
          <w:szCs w:val="26"/>
        </w:rPr>
        <w:t xml:space="preserve">работы </w:t>
      </w:r>
      <w:r>
        <w:rPr>
          <w:sz w:val="26"/>
          <w:szCs w:val="26"/>
        </w:rPr>
        <w:t>других орг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низаций</w:t>
      </w:r>
      <w:r w:rsidR="00367AA9">
        <w:rPr>
          <w:sz w:val="26"/>
          <w:szCs w:val="26"/>
        </w:rPr>
        <w:t>, более комплексно подходить к решению данных вопросов (привлекать к м</w:t>
      </w:r>
      <w:r w:rsidR="00367AA9">
        <w:rPr>
          <w:sz w:val="26"/>
          <w:szCs w:val="26"/>
        </w:rPr>
        <w:t>е</w:t>
      </w:r>
      <w:r w:rsidR="00367AA9">
        <w:rPr>
          <w:sz w:val="26"/>
          <w:szCs w:val="26"/>
        </w:rPr>
        <w:t xml:space="preserve">роприятиям органы здравоохранения, культуры, </w:t>
      </w:r>
      <w:r w:rsidR="00E240F7">
        <w:rPr>
          <w:sz w:val="26"/>
          <w:szCs w:val="26"/>
        </w:rPr>
        <w:t>полиции</w:t>
      </w:r>
      <w:r w:rsidR="00367AA9">
        <w:rPr>
          <w:sz w:val="26"/>
          <w:szCs w:val="26"/>
        </w:rPr>
        <w:t>).</w:t>
      </w:r>
    </w:p>
    <w:p w:rsidR="00367AA9" w:rsidRDefault="00367AA9" w:rsidP="002F1CD9">
      <w:pPr>
        <w:tabs>
          <w:tab w:val="left" w:pos="1134"/>
        </w:tabs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Работу</w:t>
      </w:r>
      <w:r w:rsidRPr="00367A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КГБ ПОУ «Чугуевский колледж сельского хозяйства и сервиса» по </w:t>
      </w:r>
      <w:r w:rsidRPr="00367AA9">
        <w:rPr>
          <w:sz w:val="26"/>
          <w:szCs w:val="26"/>
        </w:rPr>
        <w:t>организации досуговой занятости «трудных подростков</w:t>
      </w:r>
      <w:r>
        <w:rPr>
          <w:sz w:val="26"/>
          <w:szCs w:val="26"/>
        </w:rPr>
        <w:t>» признать удовлетворител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ной.</w:t>
      </w:r>
    </w:p>
    <w:p w:rsidR="00665160" w:rsidRPr="00E06D5A" w:rsidRDefault="00665160" w:rsidP="00665160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данного решения оставляю за собой.</w:t>
      </w:r>
    </w:p>
    <w:p w:rsidR="007B788D" w:rsidRDefault="001A71D1" w:rsidP="002F1CD9">
      <w:pPr>
        <w:tabs>
          <w:tab w:val="left" w:pos="1134"/>
        </w:tabs>
        <w:spacing w:line="360" w:lineRule="auto"/>
        <w:ind w:right="-284" w:firstLine="720"/>
        <w:jc w:val="both"/>
        <w:rPr>
          <w:color w:val="000000"/>
          <w:sz w:val="26"/>
          <w:szCs w:val="26"/>
        </w:rPr>
      </w:pPr>
      <w:r w:rsidRPr="00E06D5A">
        <w:rPr>
          <w:b/>
          <w:color w:val="000000"/>
          <w:sz w:val="26"/>
          <w:szCs w:val="26"/>
        </w:rPr>
        <w:t>Итоги голосования:</w:t>
      </w:r>
      <w:r w:rsidRPr="00E06D5A">
        <w:rPr>
          <w:color w:val="000000"/>
          <w:sz w:val="26"/>
          <w:szCs w:val="26"/>
        </w:rPr>
        <w:t xml:space="preserve"> </w:t>
      </w:r>
      <w:r w:rsidR="00367AA9">
        <w:rPr>
          <w:color w:val="000000"/>
          <w:sz w:val="26"/>
          <w:szCs w:val="26"/>
        </w:rPr>
        <w:t>единогласно</w:t>
      </w:r>
    </w:p>
    <w:p w:rsidR="00367AA9" w:rsidRPr="00161DB5" w:rsidRDefault="00367AA9" w:rsidP="002F1CD9">
      <w:pPr>
        <w:tabs>
          <w:tab w:val="left" w:pos="1134"/>
        </w:tabs>
        <w:spacing w:line="360" w:lineRule="auto"/>
        <w:ind w:right="-284" w:firstLine="720"/>
        <w:jc w:val="both"/>
        <w:rPr>
          <w:sz w:val="16"/>
          <w:szCs w:val="16"/>
        </w:rPr>
      </w:pPr>
    </w:p>
    <w:p w:rsidR="008B097D" w:rsidRPr="00C34E8D" w:rsidRDefault="008B097D" w:rsidP="00C34E8D">
      <w:pPr>
        <w:pBdr>
          <w:bottom w:val="single" w:sz="12" w:space="1" w:color="auto"/>
        </w:pBdr>
        <w:ind w:right="-284" w:firstLine="708"/>
        <w:jc w:val="center"/>
        <w:rPr>
          <w:b/>
          <w:sz w:val="26"/>
          <w:szCs w:val="26"/>
        </w:rPr>
      </w:pPr>
      <w:r w:rsidRPr="008B097D">
        <w:rPr>
          <w:b/>
          <w:sz w:val="26"/>
          <w:szCs w:val="26"/>
        </w:rPr>
        <w:t xml:space="preserve">3. </w:t>
      </w:r>
      <w:r w:rsidR="00C34E8D" w:rsidRPr="00C34E8D">
        <w:rPr>
          <w:b/>
          <w:sz w:val="26"/>
          <w:szCs w:val="26"/>
        </w:rPr>
        <w:t>О дополнительных мерах по обеспечению антитеррористической бе</w:t>
      </w:r>
      <w:r w:rsidR="00C34E8D" w:rsidRPr="00C34E8D">
        <w:rPr>
          <w:b/>
          <w:sz w:val="26"/>
          <w:szCs w:val="26"/>
        </w:rPr>
        <w:t>з</w:t>
      </w:r>
      <w:r w:rsidR="00C34E8D" w:rsidRPr="00C34E8D">
        <w:rPr>
          <w:b/>
          <w:sz w:val="26"/>
          <w:szCs w:val="26"/>
        </w:rPr>
        <w:t>опасности в период подготовки и проведения Праздника Весны и Труда и мер</w:t>
      </w:r>
      <w:r w:rsidR="00C34E8D" w:rsidRPr="00C34E8D">
        <w:rPr>
          <w:b/>
          <w:sz w:val="26"/>
          <w:szCs w:val="26"/>
        </w:rPr>
        <w:t>о</w:t>
      </w:r>
      <w:r w:rsidR="00C34E8D" w:rsidRPr="00C34E8D">
        <w:rPr>
          <w:b/>
          <w:sz w:val="26"/>
          <w:szCs w:val="26"/>
        </w:rPr>
        <w:t xml:space="preserve">приятий, связанных с празднованием Дня Победы </w:t>
      </w:r>
    </w:p>
    <w:p w:rsidR="008B097D" w:rsidRDefault="00367AA9" w:rsidP="008B097D">
      <w:pPr>
        <w:ind w:right="-284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(Белоусова Н.Г.</w:t>
      </w:r>
      <w:r w:rsidR="00C34E8D">
        <w:rPr>
          <w:b/>
          <w:sz w:val="26"/>
          <w:szCs w:val="26"/>
        </w:rPr>
        <w:t>)</w:t>
      </w:r>
    </w:p>
    <w:p w:rsidR="00E240F7" w:rsidRDefault="00E240F7" w:rsidP="001F61ED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ОМВД России по Чугуевскому району отсутствовал.</w:t>
      </w:r>
    </w:p>
    <w:p w:rsidR="001F61ED" w:rsidRPr="00157FA0" w:rsidRDefault="00E240F7" w:rsidP="001F61ED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Заслушав и обсудив информацию</w:t>
      </w:r>
      <w:r w:rsidR="001F61ED" w:rsidRPr="00157FA0">
        <w:rPr>
          <w:sz w:val="26"/>
          <w:szCs w:val="26"/>
        </w:rPr>
        <w:t xml:space="preserve">  </w:t>
      </w:r>
      <w:r w:rsidR="001F61ED">
        <w:rPr>
          <w:sz w:val="26"/>
          <w:szCs w:val="26"/>
        </w:rPr>
        <w:t>начальника управления социально-культурной деятельности</w:t>
      </w:r>
      <w:r w:rsidR="001F61ED" w:rsidRPr="00157FA0">
        <w:rPr>
          <w:sz w:val="26"/>
          <w:szCs w:val="26"/>
        </w:rPr>
        <w:t xml:space="preserve"> администрации </w:t>
      </w:r>
      <w:r w:rsidR="001F61ED">
        <w:rPr>
          <w:sz w:val="26"/>
          <w:szCs w:val="26"/>
        </w:rPr>
        <w:t xml:space="preserve">Чугуевского муниципального района </w:t>
      </w:r>
      <w:r>
        <w:rPr>
          <w:sz w:val="26"/>
          <w:szCs w:val="26"/>
        </w:rPr>
        <w:t xml:space="preserve">Н.Г. Белоусовой </w:t>
      </w:r>
      <w:r w:rsidR="001F61ED" w:rsidRPr="00157FA0">
        <w:rPr>
          <w:sz w:val="26"/>
          <w:szCs w:val="26"/>
        </w:rPr>
        <w:t>о</w:t>
      </w:r>
      <w:r w:rsidR="001F61ED">
        <w:rPr>
          <w:color w:val="000000"/>
          <w:sz w:val="26"/>
          <w:szCs w:val="26"/>
        </w:rPr>
        <w:t xml:space="preserve"> проводимых мероприятиях</w:t>
      </w:r>
      <w:r w:rsidR="001F61ED" w:rsidRPr="00157FA0">
        <w:rPr>
          <w:color w:val="000000"/>
          <w:sz w:val="26"/>
          <w:szCs w:val="26"/>
        </w:rPr>
        <w:t xml:space="preserve"> </w:t>
      </w:r>
      <w:r w:rsidR="001F61ED" w:rsidRPr="00157FA0">
        <w:rPr>
          <w:sz w:val="26"/>
          <w:szCs w:val="26"/>
        </w:rPr>
        <w:t>по подготовке к проведению праздничных мероприятий,</w:t>
      </w:r>
      <w:r w:rsidR="001F61ED">
        <w:rPr>
          <w:sz w:val="26"/>
          <w:szCs w:val="26"/>
        </w:rPr>
        <w:t xml:space="preserve"> </w:t>
      </w:r>
      <w:r w:rsidR="001F61ED" w:rsidRPr="00157FA0">
        <w:rPr>
          <w:sz w:val="26"/>
          <w:szCs w:val="26"/>
        </w:rPr>
        <w:t xml:space="preserve">антитеррористическая комиссия Чугуевского муниципального района </w:t>
      </w:r>
    </w:p>
    <w:p w:rsidR="001F61ED" w:rsidRPr="00161DB5" w:rsidRDefault="001F61ED" w:rsidP="001F61ED">
      <w:pPr>
        <w:spacing w:line="360" w:lineRule="auto"/>
        <w:ind w:right="-284" w:firstLine="709"/>
        <w:jc w:val="both"/>
        <w:rPr>
          <w:sz w:val="16"/>
          <w:szCs w:val="16"/>
        </w:rPr>
      </w:pPr>
    </w:p>
    <w:p w:rsidR="001F61ED" w:rsidRPr="00161DB5" w:rsidRDefault="001F61ED" w:rsidP="001F61ED">
      <w:pPr>
        <w:spacing w:line="360" w:lineRule="auto"/>
        <w:ind w:right="-284" w:firstLine="709"/>
        <w:jc w:val="both"/>
        <w:rPr>
          <w:b/>
          <w:sz w:val="26"/>
          <w:szCs w:val="26"/>
        </w:rPr>
      </w:pPr>
      <w:r w:rsidRPr="00161DB5">
        <w:rPr>
          <w:b/>
          <w:sz w:val="26"/>
          <w:szCs w:val="26"/>
        </w:rPr>
        <w:t>РЕШИЛА: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BC125F">
        <w:rPr>
          <w:sz w:val="26"/>
          <w:szCs w:val="26"/>
        </w:rPr>
        <w:t xml:space="preserve">1. </w:t>
      </w:r>
      <w:r>
        <w:rPr>
          <w:sz w:val="26"/>
          <w:szCs w:val="26"/>
        </w:rPr>
        <w:t>Информацию докладчик</w:t>
      </w:r>
      <w:r w:rsidR="00E240F7">
        <w:rPr>
          <w:sz w:val="26"/>
          <w:szCs w:val="26"/>
        </w:rPr>
        <w:t>а</w:t>
      </w:r>
      <w:r>
        <w:rPr>
          <w:sz w:val="26"/>
          <w:szCs w:val="26"/>
        </w:rPr>
        <w:t xml:space="preserve"> п</w:t>
      </w:r>
      <w:r w:rsidRPr="00BC125F">
        <w:rPr>
          <w:sz w:val="26"/>
          <w:szCs w:val="26"/>
        </w:rPr>
        <w:t>ринять к сведению</w:t>
      </w:r>
      <w:r>
        <w:rPr>
          <w:sz w:val="26"/>
          <w:szCs w:val="26"/>
        </w:rPr>
        <w:t xml:space="preserve">. </w:t>
      </w:r>
    </w:p>
    <w:p w:rsidR="001F61ED" w:rsidRDefault="001F61ED" w:rsidP="001F61ED">
      <w:pPr>
        <w:tabs>
          <w:tab w:val="left" w:pos="1140"/>
        </w:tabs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D398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Рекомендовать руководителям КГБУЗ «Чугуевская ЦРБ» (Раксин), КГАУ «Краевая спортивная школа» (ледовая арена «Олимп») (Олейник), КГКУ «Центр с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действия устройству детей-сирот и детей, оставшихся без попечения родителей с. Чугуевка» (Гученко), КГБ ПОУ «Чугуевский колледж сельского хозяйства и серв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>са» (Пачков)</w:t>
      </w:r>
      <w:r>
        <w:rPr>
          <w:sz w:val="26"/>
          <w:szCs w:val="26"/>
        </w:rPr>
        <w:t>, заместителю главы администрации Чугуевского муниципального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 (Шишков), заместителю начальника управления жизнеобеспечения администрации Чугуевского муниципального района (Кочкарев), управлению экономического разв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тия и потребительского рынка администрации Чугуевского муниципального района (Федотова), управлению образования администрации Чугуевского муниципального района (Олег), управлению социально-культурной деятельности администрации Ч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гуевского муниципального района (Белоусова), в части касающейся:</w:t>
      </w:r>
    </w:p>
    <w:p w:rsidR="001F61ED" w:rsidRPr="00967FF8" w:rsidRDefault="001F61ED" w:rsidP="001F61ED">
      <w:pPr>
        <w:spacing w:line="360" w:lineRule="auto"/>
        <w:ind w:right="-284" w:firstLine="696"/>
        <w:jc w:val="both"/>
        <w:rPr>
          <w:sz w:val="26"/>
          <w:szCs w:val="26"/>
        </w:rPr>
      </w:pPr>
      <w:r w:rsidRPr="00967FF8">
        <w:rPr>
          <w:sz w:val="26"/>
          <w:szCs w:val="26"/>
        </w:rPr>
        <w:lastRenderedPageBreak/>
        <w:t>- уточнить планы усиления режимных мероприятий, пропускного и внутриоб</w:t>
      </w:r>
      <w:r w:rsidRPr="00967FF8">
        <w:rPr>
          <w:sz w:val="26"/>
          <w:szCs w:val="26"/>
        </w:rPr>
        <w:t>ъ</w:t>
      </w:r>
      <w:r w:rsidRPr="00967FF8">
        <w:rPr>
          <w:sz w:val="26"/>
          <w:szCs w:val="26"/>
        </w:rPr>
        <w:t>ектового режимов;</w:t>
      </w:r>
    </w:p>
    <w:p w:rsidR="001F61ED" w:rsidRPr="00967FF8" w:rsidRDefault="001F61ED" w:rsidP="001F61ED">
      <w:pPr>
        <w:spacing w:line="360" w:lineRule="auto"/>
        <w:ind w:right="-284" w:firstLine="696"/>
        <w:jc w:val="both"/>
        <w:rPr>
          <w:sz w:val="26"/>
          <w:szCs w:val="26"/>
        </w:rPr>
      </w:pPr>
      <w:r w:rsidRPr="00967FF8">
        <w:rPr>
          <w:sz w:val="26"/>
          <w:szCs w:val="26"/>
        </w:rPr>
        <w:t>- скорректировать, в случае необходимости, вопросы взаимодействия с прав</w:t>
      </w:r>
      <w:r w:rsidRPr="00967FF8">
        <w:rPr>
          <w:sz w:val="26"/>
          <w:szCs w:val="26"/>
        </w:rPr>
        <w:t>о</w:t>
      </w:r>
      <w:r w:rsidRPr="00967FF8">
        <w:rPr>
          <w:sz w:val="26"/>
          <w:szCs w:val="26"/>
        </w:rPr>
        <w:t>охранительными органами при возникновении чрезвычайных ситуаций природного, техногенного и террористического характера;</w:t>
      </w:r>
    </w:p>
    <w:p w:rsidR="001F61ED" w:rsidRPr="00967FF8" w:rsidRDefault="001F61ED" w:rsidP="001F61ED">
      <w:pPr>
        <w:spacing w:line="360" w:lineRule="auto"/>
        <w:ind w:right="-284" w:firstLine="696"/>
        <w:jc w:val="both"/>
        <w:rPr>
          <w:sz w:val="26"/>
          <w:szCs w:val="26"/>
        </w:rPr>
      </w:pPr>
      <w:r w:rsidRPr="00967FF8">
        <w:rPr>
          <w:sz w:val="26"/>
          <w:szCs w:val="26"/>
        </w:rPr>
        <w:t>- провести дополнительные инструктажи сотрудников объектов и сотрудников охранных структур, обеспечивающих физическую охрану объектов, о действиях в экстренных ситуациях и</w:t>
      </w:r>
      <w:r w:rsidRPr="00967FF8">
        <w:rPr>
          <w:spacing w:val="-7"/>
          <w:sz w:val="26"/>
          <w:szCs w:val="26"/>
        </w:rPr>
        <w:t xml:space="preserve"> при обнаружении бесхозных либо подозрительных предметов</w:t>
      </w:r>
      <w:r>
        <w:rPr>
          <w:spacing w:val="-7"/>
          <w:sz w:val="26"/>
          <w:szCs w:val="26"/>
        </w:rPr>
        <w:t>;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период проведения праздничных мероприятий, в местах массового преб</w:t>
      </w:r>
      <w:r>
        <w:rPr>
          <w:sz w:val="26"/>
          <w:szCs w:val="26"/>
        </w:rPr>
        <w:t>ы</w:t>
      </w:r>
      <w:r>
        <w:rPr>
          <w:sz w:val="26"/>
          <w:szCs w:val="26"/>
        </w:rPr>
        <w:t>вания людей, организовать дежурство медицинского персонала, с возможностью ок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зания экстренной медицинской помощи;</w:t>
      </w:r>
    </w:p>
    <w:p w:rsidR="001F61ED" w:rsidRDefault="001F61ED" w:rsidP="001F61ED">
      <w:pPr>
        <w:tabs>
          <w:tab w:val="left" w:pos="1140"/>
        </w:tabs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проверку законности торговли индивидуальными предприним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телями на местах проведения массовых мероприятий, а так же качества реализуемой продукции.</w:t>
      </w:r>
    </w:p>
    <w:p w:rsidR="001F61ED" w:rsidRDefault="001F61ED" w:rsidP="001F61ED">
      <w:pPr>
        <w:spacing w:line="360" w:lineRule="auto"/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 ОМВД России по Чугуевскому району (Кузьменко) при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ведении массовых мероприятий: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охрану общественного порядка в местах массового пребывания людей,</w:t>
      </w:r>
      <w:r w:rsidRPr="007A2D47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 в период проведения мероприятий у Обелиска Воинам – односельч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нам, павшим на фронтах Великой Отечественной войны 1941-1945 годов организ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вать патрулирование усиленными нарядами полиции;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внести коррективы в организацию несения службы в периоды подготовки и проведения вышеуказанных мероприятий сотрудниками патрульно-постовой службы полиции и государственной инспекции безопасности дорожного движения, нацелив их на осуществление контрольных проверок улично-дорожной сети и территорий, прилегающих к местам проведения праздничных мероприятий;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совместно со службами ЖКХ организовать своевременную эвакуацию бе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хозно брошенного автотранспорта, предметов и конструкций, которые могут быть использованы для закладки взрывных устройств;</w:t>
      </w:r>
    </w:p>
    <w:p w:rsidR="001F61ED" w:rsidRDefault="001F61ED" w:rsidP="001F61ED">
      <w:pPr>
        <w:spacing w:line="360" w:lineRule="auto"/>
        <w:ind w:right="-284" w:firstLine="696"/>
        <w:jc w:val="both"/>
        <w:rPr>
          <w:sz w:val="26"/>
          <w:szCs w:val="26"/>
        </w:rPr>
      </w:pPr>
      <w:r w:rsidRPr="00154351">
        <w:rPr>
          <w:spacing w:val="-7"/>
          <w:sz w:val="26"/>
          <w:szCs w:val="26"/>
        </w:rPr>
        <w:t>-</w:t>
      </w:r>
      <w:r w:rsidRPr="00154351">
        <w:rPr>
          <w:sz w:val="26"/>
          <w:szCs w:val="26"/>
        </w:rPr>
        <w:t xml:space="preserve"> провести рабочие встречи с руководителями организаций, осуществляющих перевозку пассажиров автомобильным транспортом по вопросам </w:t>
      </w:r>
      <w:r w:rsidRPr="00154351">
        <w:rPr>
          <w:spacing w:val="-7"/>
          <w:sz w:val="26"/>
          <w:szCs w:val="26"/>
        </w:rPr>
        <w:t>обеспечения неуко</w:t>
      </w:r>
      <w:r w:rsidRPr="00154351">
        <w:rPr>
          <w:spacing w:val="-7"/>
          <w:sz w:val="26"/>
          <w:szCs w:val="26"/>
        </w:rPr>
        <w:t>с</w:t>
      </w:r>
      <w:r w:rsidRPr="00154351">
        <w:rPr>
          <w:spacing w:val="-7"/>
          <w:sz w:val="26"/>
          <w:szCs w:val="26"/>
        </w:rPr>
        <w:t>нительного соблюдения установленного режима антитеррористической защищенности объектов транспортной инфраструктуры, информирование пассажиров о соблюдении мер безопасности при обнаружении бесхозных либо подозрительных предметов.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Заместителю главы администрации Чугуевского муниципального района по социальным вопросам (Сидоров):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целях недопущения нештатных ситуаций и обеспечения пожарной безопа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ности организовать взаимодействие с ОМВД России по Чугуевскому району, ОНД и ПР Чугуевского района УНД и ПР ГУ МЧС России по Приморскому краю по вопросу расположения и охраны установок для проведения праздничного салюта;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мониторинг общественно-политической и социальной обст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новки в районе с целью своевременного обнаружения и локализации предпосылок возможных конфликтных ситуаций, недопущения перерастания их в проявления эк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тремистского и террористического характера;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своевременное поступление информации, о результатах монит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ринга в аппарат АТК Чугуевского муниципального района.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5. Рекомендовать руководителям учреждений (организаций), в которых план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руется проведение мероприятий:</w:t>
      </w:r>
    </w:p>
    <w:p w:rsidR="001F61ED" w:rsidRDefault="001F61ED" w:rsidP="001F61E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перед началом мероприятий в рамках социальной рекламы в аудио- и 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део- форматах необходимо обеспечивать информирование зрителей о правилах пожарной безопасности, включающих:</w:t>
      </w:r>
    </w:p>
    <w:p w:rsidR="001F61ED" w:rsidRDefault="001F61ED" w:rsidP="001F61E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действия зрителей в случае возникновения нештатных ситуаций, в том чи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ле при срабатывании систем оповещения;</w:t>
      </w:r>
    </w:p>
    <w:p w:rsidR="001F61ED" w:rsidRDefault="001F61ED" w:rsidP="001F61E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расположение эвакуационных путей и выходов здания, в котором 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ществляется мероприятие;</w:t>
      </w:r>
    </w:p>
    <w:p w:rsidR="001F61ED" w:rsidRDefault="001F61ED" w:rsidP="001F61E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порядок использования и место расположения первичных средств пожар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тушения.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Главе Чугуевского сельского поселения (Дергачев) – на время проведения праздничных мероприятий в РДК с. Чугуевка организовать дежурство экипажа 30 ОПС по охране Чугуевского муниципального района непосредственно у здания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онного дома культуры.</w:t>
      </w:r>
    </w:p>
    <w:p w:rsidR="001F61ED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Рекомендовать ОНД и ПР Чугуевского муниципального района </w:t>
      </w:r>
      <w:r w:rsidRPr="00E25481">
        <w:rPr>
          <w:sz w:val="26"/>
          <w:szCs w:val="26"/>
        </w:rPr>
        <w:t>(Ковалев):</w:t>
      </w:r>
    </w:p>
    <w:p w:rsidR="001F61ED" w:rsidRPr="004403CC" w:rsidRDefault="001F61ED" w:rsidP="001F61ED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4403CC">
        <w:rPr>
          <w:sz w:val="26"/>
          <w:szCs w:val="26"/>
        </w:rPr>
        <w:t xml:space="preserve">- </w:t>
      </w:r>
      <w:r>
        <w:rPr>
          <w:sz w:val="26"/>
          <w:szCs w:val="26"/>
        </w:rPr>
        <w:t>при выявлении нарушения правил пожарной безопасности в ходе подготовки и проведения праздничных мероприятий в местах массового пребывания людей - принимать незамедлительные меры реагирования</w:t>
      </w:r>
      <w:r w:rsidRPr="004403CC">
        <w:rPr>
          <w:bCs/>
          <w:iCs/>
          <w:sz w:val="26"/>
          <w:szCs w:val="26"/>
        </w:rPr>
        <w:t>.</w:t>
      </w:r>
    </w:p>
    <w:p w:rsidR="001F61ED" w:rsidRDefault="001F61ED" w:rsidP="001F61ED">
      <w:pPr>
        <w:tabs>
          <w:tab w:val="left" w:pos="709"/>
        </w:tabs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8.    Главам сельских поселений Чугуевского муниципального района(Дергачев, Андрейчук, Андросов):</w:t>
      </w:r>
    </w:p>
    <w:p w:rsidR="001F61ED" w:rsidRDefault="001F61ED" w:rsidP="001F61ED">
      <w:pPr>
        <w:tabs>
          <w:tab w:val="left" w:pos="709"/>
        </w:tabs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-  обеспечить выполнение требований к антитеррористической защищённости объектов, находящихся в муниципальной собственности или в ведении органов мес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ного самоуправления, с организацией проведения дополнительных инструктажей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трудников о необходимости повышения бдительности и мер личной безопасности, по </w:t>
      </w:r>
      <w:r>
        <w:rPr>
          <w:sz w:val="26"/>
          <w:szCs w:val="26"/>
        </w:rPr>
        <w:lastRenderedPageBreak/>
        <w:t>порядку действий в случае совершения подрыва, поджога, обнаружения предметов с признаками самодельных взрывных устройств.</w:t>
      </w:r>
    </w:p>
    <w:p w:rsidR="00665160" w:rsidRDefault="00665160" w:rsidP="001F61ED">
      <w:pPr>
        <w:tabs>
          <w:tab w:val="left" w:pos="709"/>
        </w:tabs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9. Отметить отсутствие представителя ОМВД России по Чугуевскому району на данном заседании.</w:t>
      </w:r>
    </w:p>
    <w:p w:rsidR="00665160" w:rsidRDefault="00665160" w:rsidP="001F61ED">
      <w:pPr>
        <w:tabs>
          <w:tab w:val="left" w:pos="709"/>
        </w:tabs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10. Отделу по делам ГО и ЧС администрации Чугуевского муниципального района (Богданович) подготовить письмо в адрес начальника ОМВД России по Чуг</w:t>
      </w:r>
      <w:r>
        <w:rPr>
          <w:sz w:val="26"/>
          <w:szCs w:val="26"/>
        </w:rPr>
        <w:t>у</w:t>
      </w:r>
      <w:r>
        <w:rPr>
          <w:sz w:val="26"/>
          <w:szCs w:val="26"/>
        </w:rPr>
        <w:t>евскому району о</w:t>
      </w:r>
      <w:r w:rsidR="003D6549">
        <w:rPr>
          <w:sz w:val="26"/>
          <w:szCs w:val="26"/>
        </w:rPr>
        <w:t xml:space="preserve"> предоставлении в аппарат АТК Чугуевского муниципального рай</w:t>
      </w:r>
      <w:r w:rsidR="003D6549">
        <w:rPr>
          <w:sz w:val="26"/>
          <w:szCs w:val="26"/>
        </w:rPr>
        <w:t>о</w:t>
      </w:r>
      <w:r w:rsidR="003D6549">
        <w:rPr>
          <w:sz w:val="26"/>
          <w:szCs w:val="26"/>
        </w:rPr>
        <w:t>на информации о причинах отсутствия представителя ОМВД России по Чугуевскому району</w:t>
      </w:r>
      <w:r w:rsidR="003D6549" w:rsidRPr="003D6549">
        <w:rPr>
          <w:sz w:val="26"/>
          <w:szCs w:val="26"/>
        </w:rPr>
        <w:t xml:space="preserve"> </w:t>
      </w:r>
      <w:r w:rsidR="003D6549">
        <w:rPr>
          <w:sz w:val="26"/>
          <w:szCs w:val="26"/>
        </w:rPr>
        <w:t xml:space="preserve">на заседании АТК и недопустимости отсутствия члена АТК на заседании. </w:t>
      </w:r>
    </w:p>
    <w:p w:rsidR="00665160" w:rsidRPr="00E06D5A" w:rsidRDefault="003D6549" w:rsidP="00665160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65160">
        <w:rPr>
          <w:sz w:val="26"/>
          <w:szCs w:val="26"/>
        </w:rPr>
        <w:t>. Контроль за исполнением данного решения возложить на аппарат антите</w:t>
      </w:r>
      <w:r w:rsidR="00665160">
        <w:rPr>
          <w:sz w:val="26"/>
          <w:szCs w:val="26"/>
        </w:rPr>
        <w:t>р</w:t>
      </w:r>
      <w:r w:rsidR="00665160">
        <w:rPr>
          <w:sz w:val="26"/>
          <w:szCs w:val="26"/>
        </w:rPr>
        <w:t>рористической комиссии Чугуевского муниципального района.</w:t>
      </w:r>
    </w:p>
    <w:p w:rsidR="0094787F" w:rsidRPr="00E06D5A" w:rsidRDefault="0094787F" w:rsidP="0094787F">
      <w:pPr>
        <w:tabs>
          <w:tab w:val="left" w:pos="1134"/>
        </w:tabs>
        <w:spacing w:line="360" w:lineRule="auto"/>
        <w:ind w:right="-284" w:firstLine="720"/>
        <w:jc w:val="both"/>
        <w:rPr>
          <w:color w:val="000000"/>
          <w:sz w:val="26"/>
          <w:szCs w:val="26"/>
        </w:rPr>
      </w:pPr>
      <w:r w:rsidRPr="00E06D5A">
        <w:rPr>
          <w:b/>
          <w:color w:val="000000"/>
          <w:sz w:val="26"/>
          <w:szCs w:val="26"/>
        </w:rPr>
        <w:t>Итоги голосования:</w:t>
      </w:r>
      <w:r w:rsidRPr="00E06D5A">
        <w:rPr>
          <w:color w:val="000000"/>
          <w:sz w:val="26"/>
          <w:szCs w:val="26"/>
        </w:rPr>
        <w:t xml:space="preserve"> единогласно.</w:t>
      </w:r>
    </w:p>
    <w:p w:rsidR="0094787F" w:rsidRPr="00161DB5" w:rsidRDefault="0094787F" w:rsidP="000965C3">
      <w:pPr>
        <w:tabs>
          <w:tab w:val="left" w:pos="14570"/>
        </w:tabs>
        <w:ind w:right="-284"/>
        <w:rPr>
          <w:sz w:val="16"/>
          <w:szCs w:val="16"/>
        </w:rPr>
      </w:pPr>
    </w:p>
    <w:p w:rsidR="00375BC3" w:rsidRPr="00375BC3" w:rsidRDefault="00375BC3" w:rsidP="00375BC3">
      <w:pPr>
        <w:pBdr>
          <w:bottom w:val="single" w:sz="12" w:space="1" w:color="auto"/>
        </w:pBdr>
        <w:ind w:right="-284" w:firstLine="708"/>
        <w:jc w:val="center"/>
        <w:rPr>
          <w:b/>
          <w:sz w:val="26"/>
          <w:szCs w:val="26"/>
        </w:rPr>
      </w:pPr>
      <w:r w:rsidRPr="00375BC3">
        <w:rPr>
          <w:b/>
          <w:sz w:val="26"/>
          <w:szCs w:val="26"/>
        </w:rPr>
        <w:t>4. Об обеспечении безопасности населения Чугуевского муниципального района  на транспорте и объектах транспортной инфраструктуры, а также об</w:t>
      </w:r>
      <w:r w:rsidRPr="00375BC3">
        <w:rPr>
          <w:b/>
          <w:sz w:val="26"/>
          <w:szCs w:val="26"/>
        </w:rPr>
        <w:t>ъ</w:t>
      </w:r>
      <w:r w:rsidRPr="00375BC3">
        <w:rPr>
          <w:b/>
          <w:sz w:val="26"/>
          <w:szCs w:val="26"/>
        </w:rPr>
        <w:t>ектах энергетики и водохозяйственного комплекса</w:t>
      </w:r>
    </w:p>
    <w:p w:rsidR="0094787F" w:rsidRPr="00BA5627" w:rsidRDefault="00375BC3" w:rsidP="00BA5627">
      <w:pPr>
        <w:tabs>
          <w:tab w:val="left" w:pos="14570"/>
        </w:tabs>
        <w:ind w:right="-284"/>
        <w:jc w:val="center"/>
        <w:rPr>
          <w:b/>
          <w:sz w:val="26"/>
          <w:szCs w:val="26"/>
        </w:rPr>
      </w:pPr>
      <w:r w:rsidRPr="00BA5627">
        <w:rPr>
          <w:b/>
          <w:sz w:val="26"/>
          <w:szCs w:val="26"/>
        </w:rPr>
        <w:t xml:space="preserve">(Лебедев </w:t>
      </w:r>
      <w:r w:rsidR="00FD20E6" w:rsidRPr="00BA5627">
        <w:rPr>
          <w:b/>
          <w:sz w:val="26"/>
          <w:szCs w:val="26"/>
        </w:rPr>
        <w:t>Д.В., Шишков И.Г. Каракуца Н.Н.</w:t>
      </w:r>
      <w:r w:rsidRPr="00BA5627">
        <w:rPr>
          <w:b/>
          <w:sz w:val="26"/>
          <w:szCs w:val="26"/>
        </w:rPr>
        <w:t>)</w:t>
      </w:r>
    </w:p>
    <w:p w:rsidR="00FD20E6" w:rsidRPr="00161DB5" w:rsidRDefault="00FD20E6" w:rsidP="000965C3">
      <w:pPr>
        <w:tabs>
          <w:tab w:val="left" w:pos="14570"/>
        </w:tabs>
        <w:ind w:right="-284"/>
        <w:rPr>
          <w:sz w:val="16"/>
          <w:szCs w:val="16"/>
        </w:rPr>
      </w:pPr>
      <w:r>
        <w:rPr>
          <w:sz w:val="26"/>
          <w:szCs w:val="26"/>
        </w:rPr>
        <w:t xml:space="preserve">    </w:t>
      </w:r>
    </w:p>
    <w:p w:rsidR="00375BC3" w:rsidRPr="00FD20E6" w:rsidRDefault="00FD20E6" w:rsidP="00FD20E6">
      <w:pPr>
        <w:tabs>
          <w:tab w:val="left" w:pos="14570"/>
        </w:tabs>
        <w:spacing w:line="360" w:lineRule="auto"/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         Заслушав и обсудив информацию представителя ООО «Автоальянс» Д.В. Леб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дева по вопросу исполнения требований Федерального закона от 09.02.2007 № 16 – ФЗ «О транспортной безопасности», постановления Правительства РФ от 14.09.2016 № 924, а также заместителя главы администрации Чугуевского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 И.Г. Шишкова и начальника Чугуевского РЭС филиала АО «ДРСК» - «ПСЭС» Н.Н. Каракуца по вопросу обеспечения безопасности на объектах энергетики и вод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хозяйственного комплекса, </w:t>
      </w:r>
      <w:r w:rsidR="00375BC3" w:rsidRPr="00FD20E6">
        <w:rPr>
          <w:sz w:val="26"/>
          <w:szCs w:val="26"/>
        </w:rPr>
        <w:t xml:space="preserve">АТК Чугуевского муниципального района </w:t>
      </w:r>
    </w:p>
    <w:p w:rsidR="00375BC3" w:rsidRPr="00161DB5" w:rsidRDefault="00375BC3" w:rsidP="00FD20E6">
      <w:pPr>
        <w:spacing w:line="360" w:lineRule="auto"/>
        <w:ind w:right="-284" w:firstLine="720"/>
        <w:jc w:val="both"/>
        <w:rPr>
          <w:sz w:val="16"/>
          <w:szCs w:val="16"/>
        </w:rPr>
      </w:pPr>
    </w:p>
    <w:p w:rsidR="00367AA9" w:rsidRPr="00157FA0" w:rsidRDefault="00367AA9" w:rsidP="00367AA9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157FA0">
        <w:rPr>
          <w:sz w:val="26"/>
          <w:szCs w:val="26"/>
        </w:rPr>
        <w:t>РЕШИЛА:</w:t>
      </w:r>
    </w:p>
    <w:p w:rsidR="00375BC3" w:rsidRDefault="00367AA9" w:rsidP="0007658E">
      <w:pPr>
        <w:pStyle w:val="a4"/>
        <w:tabs>
          <w:tab w:val="left" w:pos="709"/>
        </w:tabs>
        <w:spacing w:line="360" w:lineRule="auto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Отделу по делам ГО и ЧС администрации Чугуевского муниципального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 (Богданович) провести проверку наличия в ООО «Автоальянс» наличия</w:t>
      </w:r>
      <w:r w:rsidR="0007658E">
        <w:rPr>
          <w:sz w:val="26"/>
          <w:szCs w:val="26"/>
        </w:rPr>
        <w:t xml:space="preserve"> и заполн</w:t>
      </w:r>
      <w:r w:rsidR="0007658E">
        <w:rPr>
          <w:sz w:val="26"/>
          <w:szCs w:val="26"/>
        </w:rPr>
        <w:t>е</w:t>
      </w:r>
      <w:r w:rsidR="0007658E">
        <w:rPr>
          <w:sz w:val="26"/>
          <w:szCs w:val="26"/>
        </w:rPr>
        <w:t>ния</w:t>
      </w:r>
      <w:r>
        <w:rPr>
          <w:sz w:val="26"/>
          <w:szCs w:val="26"/>
        </w:rPr>
        <w:t xml:space="preserve"> ведомостей проведения инструктажей с работниками организации </w:t>
      </w:r>
      <w:r w:rsidR="0007658E">
        <w:rPr>
          <w:sz w:val="26"/>
          <w:szCs w:val="26"/>
        </w:rPr>
        <w:t>по антитерр</w:t>
      </w:r>
      <w:r w:rsidR="0007658E">
        <w:rPr>
          <w:sz w:val="26"/>
          <w:szCs w:val="26"/>
        </w:rPr>
        <w:t>о</w:t>
      </w:r>
      <w:r w:rsidR="0007658E">
        <w:rPr>
          <w:sz w:val="26"/>
          <w:szCs w:val="26"/>
        </w:rPr>
        <w:t>ристической безопасности на объектах транспортной инфраструктуры.</w:t>
      </w:r>
      <w:r>
        <w:rPr>
          <w:sz w:val="26"/>
          <w:szCs w:val="26"/>
        </w:rPr>
        <w:t xml:space="preserve"> </w:t>
      </w:r>
    </w:p>
    <w:p w:rsidR="0007658E" w:rsidRPr="00DE0F60" w:rsidRDefault="0007658E" w:rsidP="0007658E">
      <w:pPr>
        <w:pStyle w:val="a4"/>
        <w:tabs>
          <w:tab w:val="left" w:pos="709"/>
        </w:tabs>
        <w:spacing w:line="360" w:lineRule="auto"/>
        <w:ind w:left="0" w:right="-284" w:firstLine="567"/>
        <w:jc w:val="both"/>
        <w:rPr>
          <w:sz w:val="26"/>
          <w:szCs w:val="26"/>
        </w:rPr>
      </w:pPr>
      <w:r w:rsidRPr="00DE0F60">
        <w:rPr>
          <w:sz w:val="26"/>
          <w:szCs w:val="26"/>
        </w:rPr>
        <w:t>2. Р</w:t>
      </w:r>
      <w:r w:rsidR="003D6549" w:rsidRPr="00DE0F60">
        <w:rPr>
          <w:sz w:val="26"/>
          <w:szCs w:val="26"/>
        </w:rPr>
        <w:t xml:space="preserve">екомендовать Чугуевскому РЭС филиала АО «ДРСК» - «ПСЭС» - </w:t>
      </w:r>
      <w:r w:rsidR="00DE0F60" w:rsidRPr="00DE0F60">
        <w:rPr>
          <w:sz w:val="26"/>
          <w:szCs w:val="26"/>
        </w:rPr>
        <w:t>для обе</w:t>
      </w:r>
      <w:r w:rsidR="00DE0F60" w:rsidRPr="00DE0F60">
        <w:rPr>
          <w:sz w:val="26"/>
          <w:szCs w:val="26"/>
        </w:rPr>
        <w:t>с</w:t>
      </w:r>
      <w:r w:rsidR="00DE0F60" w:rsidRPr="00DE0F60">
        <w:rPr>
          <w:sz w:val="26"/>
          <w:szCs w:val="26"/>
        </w:rPr>
        <w:t xml:space="preserve">печения безопасности </w:t>
      </w:r>
      <w:r w:rsidR="003D6549" w:rsidRPr="00DE0F60">
        <w:rPr>
          <w:sz w:val="26"/>
          <w:szCs w:val="26"/>
        </w:rPr>
        <w:t xml:space="preserve">организовать установку на </w:t>
      </w:r>
      <w:r w:rsidR="00DE0F60" w:rsidRPr="00DE0F60">
        <w:rPr>
          <w:sz w:val="26"/>
          <w:szCs w:val="26"/>
        </w:rPr>
        <w:t>базе Чугуевского РЭС и подстанции «</w:t>
      </w:r>
      <w:r w:rsidR="00802D05">
        <w:rPr>
          <w:sz w:val="26"/>
          <w:szCs w:val="26"/>
        </w:rPr>
        <w:t xml:space="preserve"> ПС </w:t>
      </w:r>
      <w:r w:rsidR="00DE0F60" w:rsidRPr="00DE0F60">
        <w:rPr>
          <w:sz w:val="26"/>
          <w:szCs w:val="26"/>
        </w:rPr>
        <w:t>220</w:t>
      </w:r>
      <w:r w:rsidR="00802D05">
        <w:rPr>
          <w:sz w:val="26"/>
          <w:szCs w:val="26"/>
        </w:rPr>
        <w:t>кВ</w:t>
      </w:r>
      <w:r w:rsidR="00DE0F60" w:rsidRPr="00DE0F60">
        <w:rPr>
          <w:sz w:val="26"/>
          <w:szCs w:val="26"/>
        </w:rPr>
        <w:t xml:space="preserve"> Чугуевка» тревожной кнопки или заключение договора на круглосуто</w:t>
      </w:r>
      <w:r w:rsidR="00DE0F60" w:rsidRPr="00DE0F60">
        <w:rPr>
          <w:sz w:val="26"/>
          <w:szCs w:val="26"/>
        </w:rPr>
        <w:t>ч</w:t>
      </w:r>
      <w:r w:rsidR="00DE0F60" w:rsidRPr="00DE0F60">
        <w:rPr>
          <w:sz w:val="26"/>
          <w:szCs w:val="26"/>
        </w:rPr>
        <w:t>ную ф</w:t>
      </w:r>
      <w:r w:rsidR="00DE0F60" w:rsidRPr="00DE0F60">
        <w:rPr>
          <w:sz w:val="26"/>
          <w:szCs w:val="26"/>
        </w:rPr>
        <w:t>и</w:t>
      </w:r>
      <w:r w:rsidR="00DE0F60" w:rsidRPr="00DE0F60">
        <w:rPr>
          <w:sz w:val="26"/>
          <w:szCs w:val="26"/>
        </w:rPr>
        <w:t xml:space="preserve">зическую охрану данных объектов с охранными агенствами. </w:t>
      </w:r>
    </w:p>
    <w:p w:rsidR="00665160" w:rsidRPr="00E06D5A" w:rsidRDefault="00665160" w:rsidP="00665160">
      <w:pPr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данного решения возложить на аппарат антитерр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ристической комиссии Чугуевского муниципального района.</w:t>
      </w:r>
    </w:p>
    <w:p w:rsidR="00375BC3" w:rsidRDefault="00375BC3" w:rsidP="00375BC3">
      <w:pPr>
        <w:tabs>
          <w:tab w:val="left" w:pos="1134"/>
        </w:tabs>
        <w:spacing w:line="360" w:lineRule="auto"/>
        <w:ind w:right="-284" w:firstLine="720"/>
        <w:jc w:val="both"/>
        <w:rPr>
          <w:color w:val="000000"/>
          <w:sz w:val="26"/>
          <w:szCs w:val="26"/>
        </w:rPr>
      </w:pPr>
      <w:r w:rsidRPr="00E06D5A">
        <w:rPr>
          <w:b/>
          <w:color w:val="000000"/>
          <w:sz w:val="26"/>
          <w:szCs w:val="26"/>
        </w:rPr>
        <w:t>Итоги голосования:</w:t>
      </w:r>
      <w:r w:rsidRPr="00E06D5A">
        <w:rPr>
          <w:color w:val="000000"/>
          <w:sz w:val="26"/>
          <w:szCs w:val="26"/>
        </w:rPr>
        <w:t xml:space="preserve"> </w:t>
      </w:r>
      <w:r w:rsidR="0007658E">
        <w:rPr>
          <w:color w:val="000000"/>
          <w:sz w:val="26"/>
          <w:szCs w:val="26"/>
        </w:rPr>
        <w:t>единогласно</w:t>
      </w:r>
    </w:p>
    <w:p w:rsidR="0063302C" w:rsidRPr="0063302C" w:rsidRDefault="006E3D6B" w:rsidP="0063302C">
      <w:pPr>
        <w:pBdr>
          <w:bottom w:val="single" w:sz="12" w:space="1" w:color="auto"/>
        </w:pBdr>
        <w:ind w:right="-284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63302C" w:rsidRPr="0063302C">
        <w:rPr>
          <w:b/>
          <w:sz w:val="26"/>
          <w:szCs w:val="26"/>
        </w:rPr>
        <w:t>. Об утверждении Плана мероприятий по противодействию идеологии терроризма и экстремизма на территории Чугуевского муниципального района на 2019-2023 годы в новой редакции</w:t>
      </w:r>
    </w:p>
    <w:p w:rsidR="0063302C" w:rsidRDefault="0063302C" w:rsidP="0063302C">
      <w:pPr>
        <w:tabs>
          <w:tab w:val="left" w:pos="1134"/>
        </w:tabs>
        <w:spacing w:line="360" w:lineRule="auto"/>
        <w:ind w:right="-284" w:firstLine="720"/>
        <w:jc w:val="center"/>
        <w:rPr>
          <w:b/>
          <w:sz w:val="26"/>
          <w:szCs w:val="26"/>
        </w:rPr>
      </w:pPr>
      <w:r w:rsidRPr="0063302C">
        <w:rPr>
          <w:b/>
          <w:sz w:val="26"/>
          <w:szCs w:val="26"/>
        </w:rPr>
        <w:t xml:space="preserve">(Богданович Ю.А., </w:t>
      </w:r>
      <w:r w:rsidR="0007658E">
        <w:rPr>
          <w:b/>
          <w:sz w:val="26"/>
          <w:szCs w:val="26"/>
        </w:rPr>
        <w:t>Згурская Г.Н.</w:t>
      </w:r>
      <w:r w:rsidRPr="0063302C">
        <w:rPr>
          <w:b/>
          <w:sz w:val="26"/>
          <w:szCs w:val="26"/>
        </w:rPr>
        <w:t>)</w:t>
      </w:r>
    </w:p>
    <w:p w:rsidR="00ED71AC" w:rsidRPr="00FD20E6" w:rsidRDefault="0063302C" w:rsidP="00ED71AC">
      <w:pPr>
        <w:tabs>
          <w:tab w:val="left" w:pos="14570"/>
        </w:tabs>
        <w:spacing w:line="360" w:lineRule="auto"/>
        <w:ind w:right="-284" w:firstLine="709"/>
        <w:rPr>
          <w:sz w:val="26"/>
          <w:szCs w:val="26"/>
        </w:rPr>
      </w:pPr>
      <w:r w:rsidRPr="00ED71AC">
        <w:rPr>
          <w:sz w:val="26"/>
          <w:szCs w:val="26"/>
        </w:rPr>
        <w:t>Заслушав и обсудив информацию начальника отдела по делам ГО и ЧС адм</w:t>
      </w:r>
      <w:r w:rsidRPr="00ED71AC">
        <w:rPr>
          <w:sz w:val="26"/>
          <w:szCs w:val="26"/>
        </w:rPr>
        <w:t>и</w:t>
      </w:r>
      <w:r w:rsidRPr="00ED71AC">
        <w:rPr>
          <w:sz w:val="26"/>
          <w:szCs w:val="26"/>
        </w:rPr>
        <w:t xml:space="preserve">нистрации Чугуевского муниципального района Ю.А. Богданович о необходимости принятия Плана в новой редакции, и </w:t>
      </w:r>
      <w:r w:rsidR="0007658E">
        <w:rPr>
          <w:sz w:val="26"/>
          <w:szCs w:val="26"/>
        </w:rPr>
        <w:t xml:space="preserve">заместителя </w:t>
      </w:r>
      <w:r w:rsidRPr="00ED71AC">
        <w:rPr>
          <w:sz w:val="26"/>
          <w:szCs w:val="26"/>
        </w:rPr>
        <w:t xml:space="preserve">начальника управления образования администрации Чугуевского муниципального района </w:t>
      </w:r>
      <w:r w:rsidR="0007658E">
        <w:rPr>
          <w:sz w:val="26"/>
          <w:szCs w:val="26"/>
        </w:rPr>
        <w:t>Г.Н. Згурской</w:t>
      </w:r>
      <w:r w:rsidRPr="00ED71AC">
        <w:rPr>
          <w:sz w:val="26"/>
          <w:szCs w:val="26"/>
        </w:rPr>
        <w:t xml:space="preserve"> о</w:t>
      </w:r>
      <w:r w:rsidR="00ED71AC" w:rsidRPr="00ED71AC">
        <w:rPr>
          <w:sz w:val="26"/>
          <w:szCs w:val="26"/>
        </w:rPr>
        <w:t xml:space="preserve"> включении в План мероприятий</w:t>
      </w:r>
      <w:r w:rsidRPr="00ED71AC">
        <w:rPr>
          <w:sz w:val="26"/>
          <w:szCs w:val="26"/>
        </w:rPr>
        <w:t xml:space="preserve">  </w:t>
      </w:r>
      <w:r w:rsidR="00ED71AC" w:rsidRPr="00ED71AC">
        <w:rPr>
          <w:sz w:val="26"/>
          <w:szCs w:val="26"/>
        </w:rPr>
        <w:t>по противодействию идеологии терроризма и экстремизма на территории Чугуевского муниципального района на 2019-2023 годы, мероприятий, запланированных в управлении образования администрации Чугуевского муниц</w:t>
      </w:r>
      <w:r w:rsidR="00ED71AC" w:rsidRPr="00ED71AC">
        <w:rPr>
          <w:sz w:val="26"/>
          <w:szCs w:val="26"/>
        </w:rPr>
        <w:t>и</w:t>
      </w:r>
      <w:r w:rsidR="00ED71AC" w:rsidRPr="00ED71AC">
        <w:rPr>
          <w:sz w:val="26"/>
          <w:szCs w:val="26"/>
        </w:rPr>
        <w:t>пального района на 2019-2021 года</w:t>
      </w:r>
      <w:r w:rsidR="00ED71AC">
        <w:rPr>
          <w:sz w:val="26"/>
          <w:szCs w:val="26"/>
        </w:rPr>
        <w:t>,</w:t>
      </w:r>
      <w:r w:rsidR="00ED71AC" w:rsidRPr="00ED71AC">
        <w:rPr>
          <w:sz w:val="26"/>
          <w:szCs w:val="26"/>
        </w:rPr>
        <w:t xml:space="preserve"> </w:t>
      </w:r>
      <w:r w:rsidR="00ED71AC" w:rsidRPr="00FD20E6">
        <w:rPr>
          <w:sz w:val="26"/>
          <w:szCs w:val="26"/>
        </w:rPr>
        <w:t xml:space="preserve">АТК Чугуевского муниципального района </w:t>
      </w:r>
    </w:p>
    <w:p w:rsidR="00ED71AC" w:rsidRPr="00161DB5" w:rsidRDefault="00ED71AC" w:rsidP="00ED71AC">
      <w:pPr>
        <w:spacing w:line="360" w:lineRule="auto"/>
        <w:ind w:right="-284" w:firstLine="709"/>
        <w:jc w:val="both"/>
        <w:rPr>
          <w:sz w:val="16"/>
          <w:szCs w:val="16"/>
        </w:rPr>
      </w:pPr>
    </w:p>
    <w:p w:rsidR="00ED71AC" w:rsidRPr="00157FA0" w:rsidRDefault="00ED71AC" w:rsidP="00ED71AC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157FA0">
        <w:rPr>
          <w:sz w:val="26"/>
          <w:szCs w:val="26"/>
        </w:rPr>
        <w:t>РЕШИЛА:</w:t>
      </w:r>
    </w:p>
    <w:p w:rsidR="00ED71AC" w:rsidRDefault="00ED71AC" w:rsidP="00ED71AC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BC125F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</w:t>
      </w:r>
      <w:r w:rsidRPr="00ED71AC">
        <w:rPr>
          <w:sz w:val="26"/>
          <w:szCs w:val="26"/>
        </w:rPr>
        <w:t xml:space="preserve"> План мероприятий  по противодействию идеологии терроризма и экстремизма на территории Чугуевского муниципального района на 2019-2023 годы</w:t>
      </w:r>
      <w:r>
        <w:rPr>
          <w:sz w:val="26"/>
          <w:szCs w:val="26"/>
        </w:rPr>
        <w:t xml:space="preserve"> в новой редакции (</w:t>
      </w:r>
      <w:r w:rsidR="00161DB5">
        <w:rPr>
          <w:sz w:val="26"/>
          <w:szCs w:val="26"/>
        </w:rPr>
        <w:t>прилагается</w:t>
      </w:r>
      <w:r>
        <w:rPr>
          <w:sz w:val="26"/>
          <w:szCs w:val="26"/>
        </w:rPr>
        <w:t xml:space="preserve">). </w:t>
      </w:r>
      <w:r w:rsidRPr="00BC125F">
        <w:rPr>
          <w:sz w:val="26"/>
          <w:szCs w:val="26"/>
        </w:rPr>
        <w:t xml:space="preserve"> </w:t>
      </w:r>
    </w:p>
    <w:p w:rsidR="0007658E" w:rsidRDefault="00ED71AC" w:rsidP="00ED71A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7658E">
        <w:rPr>
          <w:sz w:val="26"/>
          <w:szCs w:val="26"/>
        </w:rPr>
        <w:t>Включить в</w:t>
      </w:r>
      <w:r w:rsidR="0007658E" w:rsidRPr="00ED71AC">
        <w:rPr>
          <w:sz w:val="26"/>
          <w:szCs w:val="26"/>
        </w:rPr>
        <w:t xml:space="preserve"> План мероприятий  по противодействию идеологии терроризма и экстремизма на территории Чугуевского муниципального района на 2019-2023 годы</w:t>
      </w:r>
      <w:r w:rsidR="0007658E">
        <w:rPr>
          <w:sz w:val="26"/>
          <w:szCs w:val="26"/>
        </w:rPr>
        <w:t xml:space="preserve"> в новой редакции профилактические мероприятия с обучающимися образовательных организаций, на противодействие идеологии  экстремизма и терроризма на 2019 – 2021 г. утверждённый упралением образования администрации Чугуевского муниц</w:t>
      </w:r>
      <w:r w:rsidR="0007658E">
        <w:rPr>
          <w:sz w:val="26"/>
          <w:szCs w:val="26"/>
        </w:rPr>
        <w:t>и</w:t>
      </w:r>
      <w:r w:rsidR="0007658E">
        <w:rPr>
          <w:sz w:val="26"/>
          <w:szCs w:val="26"/>
        </w:rPr>
        <w:t xml:space="preserve">пального района (далее - План), исключив </w:t>
      </w:r>
      <w:bookmarkStart w:id="0" w:name="_GoBack"/>
      <w:bookmarkEnd w:id="0"/>
      <w:r w:rsidR="00161DB5">
        <w:rPr>
          <w:sz w:val="26"/>
          <w:szCs w:val="26"/>
        </w:rPr>
        <w:t xml:space="preserve">в </w:t>
      </w:r>
      <w:r w:rsidR="0007658E">
        <w:rPr>
          <w:sz w:val="26"/>
          <w:szCs w:val="26"/>
        </w:rPr>
        <w:t xml:space="preserve">графе исполнителей </w:t>
      </w:r>
      <w:r w:rsidR="00802D05">
        <w:rPr>
          <w:sz w:val="26"/>
          <w:szCs w:val="26"/>
        </w:rPr>
        <w:t>План</w:t>
      </w:r>
      <w:r w:rsidR="00802D05">
        <w:rPr>
          <w:sz w:val="26"/>
          <w:szCs w:val="26"/>
        </w:rPr>
        <w:t xml:space="preserve">а </w:t>
      </w:r>
      <w:r w:rsidR="0007658E">
        <w:rPr>
          <w:sz w:val="26"/>
          <w:szCs w:val="26"/>
        </w:rPr>
        <w:t>фразы пре</w:t>
      </w:r>
      <w:r w:rsidR="0007658E">
        <w:rPr>
          <w:sz w:val="26"/>
          <w:szCs w:val="26"/>
        </w:rPr>
        <w:t>д</w:t>
      </w:r>
      <w:r w:rsidR="0007658E">
        <w:rPr>
          <w:sz w:val="26"/>
          <w:szCs w:val="26"/>
        </w:rPr>
        <w:t xml:space="preserve">ставители АТК, АТК. </w:t>
      </w:r>
    </w:p>
    <w:p w:rsidR="00ED71AC" w:rsidRDefault="0007658E" w:rsidP="00ED71A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D71AC" w:rsidRPr="00ED71AC">
        <w:rPr>
          <w:sz w:val="26"/>
          <w:szCs w:val="26"/>
        </w:rPr>
        <w:t>План мероприятий  по противодействию идеологии терроризма и экстреми</w:t>
      </w:r>
      <w:r w:rsidR="00ED71AC" w:rsidRPr="00ED71AC">
        <w:rPr>
          <w:sz w:val="26"/>
          <w:szCs w:val="26"/>
        </w:rPr>
        <w:t>з</w:t>
      </w:r>
      <w:r w:rsidR="00ED71AC" w:rsidRPr="00ED71AC">
        <w:rPr>
          <w:sz w:val="26"/>
          <w:szCs w:val="26"/>
        </w:rPr>
        <w:t>ма на территории Чугуевского муниципального района на 2019-2023 годы</w:t>
      </w:r>
      <w:r w:rsidR="00ED71AC">
        <w:rPr>
          <w:sz w:val="26"/>
          <w:szCs w:val="26"/>
        </w:rPr>
        <w:t>, утве</w:t>
      </w:r>
      <w:r w:rsidR="00ED71AC">
        <w:rPr>
          <w:sz w:val="26"/>
          <w:szCs w:val="26"/>
        </w:rPr>
        <w:t>р</w:t>
      </w:r>
      <w:r w:rsidR="00ED71AC">
        <w:rPr>
          <w:sz w:val="26"/>
          <w:szCs w:val="26"/>
        </w:rPr>
        <w:t>ждённый на заседании антитеррористической комиссии Чугуевского муниципального района от 17 января 2019 года № 1 – отменить.</w:t>
      </w:r>
    </w:p>
    <w:p w:rsidR="00ED71AC" w:rsidRPr="00E06D5A" w:rsidRDefault="0007658E" w:rsidP="00ED71A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данного решения возло</w:t>
      </w:r>
      <w:r w:rsidR="00665160">
        <w:rPr>
          <w:sz w:val="26"/>
          <w:szCs w:val="26"/>
        </w:rPr>
        <w:t>жить на аппарат антите</w:t>
      </w:r>
      <w:r w:rsidR="00665160">
        <w:rPr>
          <w:sz w:val="26"/>
          <w:szCs w:val="26"/>
        </w:rPr>
        <w:t>р</w:t>
      </w:r>
      <w:r w:rsidR="00665160">
        <w:rPr>
          <w:sz w:val="26"/>
          <w:szCs w:val="26"/>
        </w:rPr>
        <w:t>рористической комиссии Чугуевского муниципального района.</w:t>
      </w:r>
    </w:p>
    <w:p w:rsidR="00BA5627" w:rsidRDefault="00BA5627" w:rsidP="00BA5627">
      <w:pPr>
        <w:tabs>
          <w:tab w:val="left" w:pos="1134"/>
        </w:tabs>
        <w:spacing w:line="360" w:lineRule="auto"/>
        <w:ind w:right="-284" w:firstLine="720"/>
        <w:jc w:val="both"/>
        <w:rPr>
          <w:color w:val="000000"/>
          <w:sz w:val="26"/>
          <w:szCs w:val="26"/>
        </w:rPr>
      </w:pPr>
      <w:r w:rsidRPr="00E06D5A">
        <w:rPr>
          <w:b/>
          <w:color w:val="000000"/>
          <w:sz w:val="26"/>
          <w:szCs w:val="26"/>
        </w:rPr>
        <w:t>Итоги голосования:</w:t>
      </w:r>
      <w:r w:rsidRPr="00E06D5A">
        <w:rPr>
          <w:color w:val="000000"/>
          <w:sz w:val="26"/>
          <w:szCs w:val="26"/>
        </w:rPr>
        <w:t xml:space="preserve"> </w:t>
      </w:r>
      <w:r w:rsidR="00665160">
        <w:rPr>
          <w:color w:val="000000"/>
          <w:sz w:val="26"/>
          <w:szCs w:val="26"/>
        </w:rPr>
        <w:t>единогласно</w:t>
      </w:r>
    </w:p>
    <w:p w:rsidR="00375BC3" w:rsidRDefault="00375BC3" w:rsidP="000965C3">
      <w:pPr>
        <w:tabs>
          <w:tab w:val="left" w:pos="14570"/>
        </w:tabs>
        <w:ind w:right="-284"/>
        <w:rPr>
          <w:sz w:val="26"/>
          <w:szCs w:val="26"/>
        </w:rPr>
      </w:pPr>
    </w:p>
    <w:p w:rsidR="0094787F" w:rsidRDefault="0094787F" w:rsidP="000965C3">
      <w:pPr>
        <w:tabs>
          <w:tab w:val="left" w:pos="14570"/>
        </w:tabs>
        <w:ind w:right="-284"/>
        <w:rPr>
          <w:sz w:val="26"/>
          <w:szCs w:val="26"/>
        </w:rPr>
      </w:pPr>
    </w:p>
    <w:p w:rsidR="00CF7061" w:rsidRPr="00E06D5A" w:rsidRDefault="00375BC3" w:rsidP="000965C3">
      <w:pPr>
        <w:tabs>
          <w:tab w:val="left" w:pos="14570"/>
        </w:tabs>
        <w:ind w:right="-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F7061" w:rsidRPr="00E06D5A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ь</w:t>
      </w:r>
      <w:r w:rsidR="00CF7061" w:rsidRPr="00E06D5A">
        <w:rPr>
          <w:color w:val="000000"/>
          <w:sz w:val="26"/>
          <w:szCs w:val="26"/>
        </w:rPr>
        <w:t xml:space="preserve"> АТК </w:t>
      </w:r>
      <w:r w:rsidR="000965C3" w:rsidRPr="00E06D5A">
        <w:rPr>
          <w:color w:val="000000"/>
          <w:sz w:val="26"/>
          <w:szCs w:val="26"/>
        </w:rPr>
        <w:t xml:space="preserve">Чугуевского </w:t>
      </w:r>
    </w:p>
    <w:p w:rsidR="000965C3" w:rsidRPr="00E06D5A" w:rsidRDefault="000965C3" w:rsidP="000965C3">
      <w:pPr>
        <w:tabs>
          <w:tab w:val="left" w:pos="14570"/>
        </w:tabs>
        <w:ind w:right="-284"/>
        <w:rPr>
          <w:color w:val="000000"/>
          <w:sz w:val="26"/>
          <w:szCs w:val="26"/>
        </w:rPr>
      </w:pPr>
      <w:r w:rsidRPr="00E06D5A">
        <w:rPr>
          <w:color w:val="000000"/>
          <w:sz w:val="26"/>
          <w:szCs w:val="26"/>
        </w:rPr>
        <w:t xml:space="preserve">муниципального района                                         </w:t>
      </w:r>
      <w:r w:rsidR="00E06D5A">
        <w:rPr>
          <w:color w:val="000000"/>
          <w:sz w:val="26"/>
          <w:szCs w:val="26"/>
        </w:rPr>
        <w:t xml:space="preserve">                               </w:t>
      </w:r>
      <w:r w:rsidR="00375BC3">
        <w:rPr>
          <w:color w:val="000000"/>
          <w:sz w:val="26"/>
          <w:szCs w:val="26"/>
        </w:rPr>
        <w:t>Р.Ю. Деменёв</w:t>
      </w:r>
      <w:r w:rsidRPr="00E06D5A">
        <w:rPr>
          <w:color w:val="000000"/>
          <w:sz w:val="26"/>
          <w:szCs w:val="26"/>
        </w:rPr>
        <w:t xml:space="preserve">    </w:t>
      </w:r>
    </w:p>
    <w:p w:rsidR="00650ED9" w:rsidRPr="00E06D5A" w:rsidRDefault="00650ED9">
      <w:pPr>
        <w:rPr>
          <w:sz w:val="26"/>
          <w:szCs w:val="26"/>
        </w:rPr>
      </w:pPr>
    </w:p>
    <w:p w:rsidR="001A76B9" w:rsidRDefault="001A76B9" w:rsidP="00A179E0">
      <w:pPr>
        <w:tabs>
          <w:tab w:val="left" w:pos="7830"/>
        </w:tabs>
        <w:rPr>
          <w:sz w:val="26"/>
          <w:szCs w:val="26"/>
        </w:rPr>
      </w:pPr>
    </w:p>
    <w:p w:rsidR="001A76B9" w:rsidRDefault="001A76B9" w:rsidP="00A179E0">
      <w:pPr>
        <w:tabs>
          <w:tab w:val="left" w:pos="7830"/>
        </w:tabs>
        <w:rPr>
          <w:sz w:val="26"/>
          <w:szCs w:val="26"/>
        </w:rPr>
      </w:pPr>
    </w:p>
    <w:p w:rsidR="00A179E0" w:rsidRPr="00E06D5A" w:rsidRDefault="00A179E0" w:rsidP="00A179E0">
      <w:pPr>
        <w:tabs>
          <w:tab w:val="left" w:pos="7830"/>
        </w:tabs>
        <w:rPr>
          <w:sz w:val="26"/>
          <w:szCs w:val="26"/>
        </w:rPr>
      </w:pPr>
      <w:r w:rsidRPr="00E06D5A">
        <w:rPr>
          <w:sz w:val="26"/>
          <w:szCs w:val="26"/>
        </w:rPr>
        <w:t xml:space="preserve">Секретарь комиссии                                                            </w:t>
      </w:r>
      <w:r w:rsidR="00E06D5A">
        <w:rPr>
          <w:sz w:val="26"/>
          <w:szCs w:val="26"/>
        </w:rPr>
        <w:t xml:space="preserve">                   </w:t>
      </w:r>
      <w:r w:rsidRPr="00E06D5A">
        <w:rPr>
          <w:sz w:val="26"/>
          <w:szCs w:val="26"/>
        </w:rPr>
        <w:t>П.Л. Писаренко</w:t>
      </w:r>
    </w:p>
    <w:sectPr w:rsidR="00A179E0" w:rsidRPr="00E06D5A" w:rsidSect="00CD01E3">
      <w:pgSz w:w="11906" w:h="16838"/>
      <w:pgMar w:top="720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6D"/>
    <w:multiLevelType w:val="hybridMultilevel"/>
    <w:tmpl w:val="FB7C5DCC"/>
    <w:lvl w:ilvl="0" w:tplc="D67CF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810E6"/>
    <w:multiLevelType w:val="hybridMultilevel"/>
    <w:tmpl w:val="B4584462"/>
    <w:lvl w:ilvl="0" w:tplc="9800CE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B3BEA"/>
    <w:multiLevelType w:val="hybridMultilevel"/>
    <w:tmpl w:val="C422F000"/>
    <w:lvl w:ilvl="0" w:tplc="571AE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D26E10"/>
    <w:multiLevelType w:val="hybridMultilevel"/>
    <w:tmpl w:val="4732C538"/>
    <w:lvl w:ilvl="0" w:tplc="61AC7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C2CA9"/>
    <w:multiLevelType w:val="hybridMultilevel"/>
    <w:tmpl w:val="5A2E03CA"/>
    <w:lvl w:ilvl="0" w:tplc="5C629EE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B593D36"/>
    <w:multiLevelType w:val="hybridMultilevel"/>
    <w:tmpl w:val="C5BA27AC"/>
    <w:lvl w:ilvl="0" w:tplc="6E088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802FE3"/>
    <w:multiLevelType w:val="hybridMultilevel"/>
    <w:tmpl w:val="8CF4D5CC"/>
    <w:lvl w:ilvl="0" w:tplc="D67CF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B4391F"/>
    <w:multiLevelType w:val="hybridMultilevel"/>
    <w:tmpl w:val="F32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770F1"/>
    <w:multiLevelType w:val="hybridMultilevel"/>
    <w:tmpl w:val="3F96D8D8"/>
    <w:lvl w:ilvl="0" w:tplc="888604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D51D2A"/>
    <w:multiLevelType w:val="hybridMultilevel"/>
    <w:tmpl w:val="FC4A40F0"/>
    <w:lvl w:ilvl="0" w:tplc="985C7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71708B"/>
    <w:multiLevelType w:val="hybridMultilevel"/>
    <w:tmpl w:val="2F0C26E4"/>
    <w:lvl w:ilvl="0" w:tplc="C0865C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07E6CDD"/>
    <w:multiLevelType w:val="hybridMultilevel"/>
    <w:tmpl w:val="6A9E9764"/>
    <w:lvl w:ilvl="0" w:tplc="4BAC6C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70041A"/>
    <w:multiLevelType w:val="hybridMultilevel"/>
    <w:tmpl w:val="5604295C"/>
    <w:lvl w:ilvl="0" w:tplc="D2221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7B"/>
    <w:rsid w:val="00035179"/>
    <w:rsid w:val="00043592"/>
    <w:rsid w:val="0006030B"/>
    <w:rsid w:val="0007658E"/>
    <w:rsid w:val="00093955"/>
    <w:rsid w:val="000965C3"/>
    <w:rsid w:val="000A2705"/>
    <w:rsid w:val="000B6C76"/>
    <w:rsid w:val="000E6D35"/>
    <w:rsid w:val="0014286D"/>
    <w:rsid w:val="00161DB5"/>
    <w:rsid w:val="001A2DB8"/>
    <w:rsid w:val="001A71D1"/>
    <w:rsid w:val="001A76B9"/>
    <w:rsid w:val="001F47FA"/>
    <w:rsid w:val="001F61ED"/>
    <w:rsid w:val="001F72FE"/>
    <w:rsid w:val="002075EB"/>
    <w:rsid w:val="00235C29"/>
    <w:rsid w:val="00270E64"/>
    <w:rsid w:val="00283DE3"/>
    <w:rsid w:val="002A65C8"/>
    <w:rsid w:val="002C4422"/>
    <w:rsid w:val="002D187E"/>
    <w:rsid w:val="002F1CD9"/>
    <w:rsid w:val="00314DDB"/>
    <w:rsid w:val="00331192"/>
    <w:rsid w:val="00367AA9"/>
    <w:rsid w:val="00375BC3"/>
    <w:rsid w:val="00394223"/>
    <w:rsid w:val="003C1146"/>
    <w:rsid w:val="003C1B66"/>
    <w:rsid w:val="003D6549"/>
    <w:rsid w:val="003F6758"/>
    <w:rsid w:val="004429C0"/>
    <w:rsid w:val="00447151"/>
    <w:rsid w:val="0046087B"/>
    <w:rsid w:val="00465E0E"/>
    <w:rsid w:val="004764F7"/>
    <w:rsid w:val="0047708E"/>
    <w:rsid w:val="004A2B75"/>
    <w:rsid w:val="0053266F"/>
    <w:rsid w:val="005D5F58"/>
    <w:rsid w:val="0063302C"/>
    <w:rsid w:val="00637E0C"/>
    <w:rsid w:val="00650ED9"/>
    <w:rsid w:val="00665160"/>
    <w:rsid w:val="006663AB"/>
    <w:rsid w:val="006775BA"/>
    <w:rsid w:val="006A6ADB"/>
    <w:rsid w:val="006D2AB1"/>
    <w:rsid w:val="006E3D6B"/>
    <w:rsid w:val="0070677B"/>
    <w:rsid w:val="007478EC"/>
    <w:rsid w:val="00755D70"/>
    <w:rsid w:val="007B788D"/>
    <w:rsid w:val="007C7089"/>
    <w:rsid w:val="007D2E19"/>
    <w:rsid w:val="00802D05"/>
    <w:rsid w:val="008A118B"/>
    <w:rsid w:val="008B097D"/>
    <w:rsid w:val="008C0930"/>
    <w:rsid w:val="008C3A4B"/>
    <w:rsid w:val="008D222F"/>
    <w:rsid w:val="00925F89"/>
    <w:rsid w:val="00935ADD"/>
    <w:rsid w:val="0094787F"/>
    <w:rsid w:val="009603C7"/>
    <w:rsid w:val="009646B5"/>
    <w:rsid w:val="00980685"/>
    <w:rsid w:val="00984E06"/>
    <w:rsid w:val="009A3B60"/>
    <w:rsid w:val="009B0DE0"/>
    <w:rsid w:val="009C3D82"/>
    <w:rsid w:val="009E1CEA"/>
    <w:rsid w:val="009F1D0F"/>
    <w:rsid w:val="00A077A9"/>
    <w:rsid w:val="00A179E0"/>
    <w:rsid w:val="00A252C8"/>
    <w:rsid w:val="00A42425"/>
    <w:rsid w:val="00A66B13"/>
    <w:rsid w:val="00A9335C"/>
    <w:rsid w:val="00AE2416"/>
    <w:rsid w:val="00B17EB8"/>
    <w:rsid w:val="00B2591C"/>
    <w:rsid w:val="00B60C6B"/>
    <w:rsid w:val="00B72B34"/>
    <w:rsid w:val="00B73ADD"/>
    <w:rsid w:val="00BA024C"/>
    <w:rsid w:val="00BA5627"/>
    <w:rsid w:val="00BF37AD"/>
    <w:rsid w:val="00C34E8D"/>
    <w:rsid w:val="00C52FE5"/>
    <w:rsid w:val="00CC699C"/>
    <w:rsid w:val="00CD01E3"/>
    <w:rsid w:val="00CF7061"/>
    <w:rsid w:val="00D34A77"/>
    <w:rsid w:val="00D47F44"/>
    <w:rsid w:val="00D60AC0"/>
    <w:rsid w:val="00D76E74"/>
    <w:rsid w:val="00DD2044"/>
    <w:rsid w:val="00DE0F60"/>
    <w:rsid w:val="00E06D5A"/>
    <w:rsid w:val="00E12C46"/>
    <w:rsid w:val="00E13389"/>
    <w:rsid w:val="00E240F7"/>
    <w:rsid w:val="00EB7592"/>
    <w:rsid w:val="00EC41A6"/>
    <w:rsid w:val="00ED71AC"/>
    <w:rsid w:val="00F4216C"/>
    <w:rsid w:val="00F46EC3"/>
    <w:rsid w:val="00F9470C"/>
    <w:rsid w:val="00F95B35"/>
    <w:rsid w:val="00F97653"/>
    <w:rsid w:val="00FB17AE"/>
    <w:rsid w:val="00FB3FFD"/>
    <w:rsid w:val="00FB41FC"/>
    <w:rsid w:val="00FD20E6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4E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5C3"/>
    <w:rPr>
      <w:color w:val="0000FF"/>
      <w:u w:val="single"/>
    </w:rPr>
  </w:style>
  <w:style w:type="paragraph" w:customStyle="1" w:styleId="ConsPlusTitle">
    <w:name w:val="ConsPlusTitle"/>
    <w:rsid w:val="00096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A27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4E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3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0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CD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4E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5C3"/>
    <w:rPr>
      <w:color w:val="0000FF"/>
      <w:u w:val="single"/>
    </w:rPr>
  </w:style>
  <w:style w:type="paragraph" w:customStyle="1" w:styleId="ConsPlusTitle">
    <w:name w:val="ConsPlusTitle"/>
    <w:rsid w:val="00096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A27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4E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3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0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CD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guevsky@mo.primo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</dc:creator>
  <cp:lastModifiedBy>Kuzmenchuk</cp:lastModifiedBy>
  <cp:revision>13</cp:revision>
  <cp:lastPrinted>2019-04-11T05:24:00Z</cp:lastPrinted>
  <dcterms:created xsi:type="dcterms:W3CDTF">2019-04-08T05:38:00Z</dcterms:created>
  <dcterms:modified xsi:type="dcterms:W3CDTF">2019-04-11T05:25:00Z</dcterms:modified>
</cp:coreProperties>
</file>