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B9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30C3375" wp14:editId="661F0032">
            <wp:simplePos x="0" y="0"/>
            <wp:positionH relativeFrom="column">
              <wp:posOffset>2524760</wp:posOffset>
            </wp:positionH>
            <wp:positionV relativeFrom="paragraph">
              <wp:posOffset>68580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CB9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FF733F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FF733F" w:rsidRDefault="00DB4CB9" w:rsidP="003377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CB9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73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DB4CB9" w:rsidRPr="00BD57B8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B4CB9" w:rsidRPr="00FF733F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FF733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FF733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274"/>
        <w:gridCol w:w="4303"/>
        <w:gridCol w:w="1075"/>
      </w:tblGrid>
      <w:tr w:rsidR="00DB4CB9" w:rsidRPr="00FF733F" w:rsidTr="00337706">
        <w:trPr>
          <w:trHeight w:val="68"/>
        </w:trPr>
        <w:tc>
          <w:tcPr>
            <w:tcW w:w="2690" w:type="dxa"/>
          </w:tcPr>
          <w:p w:rsidR="00DB4CB9" w:rsidRPr="00CB7F14" w:rsidRDefault="00DB4CB9" w:rsidP="00AC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F7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C63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0B4C2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27.04.2018 г.</w:t>
            </w:r>
            <w:r w:rsidR="00C63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</w:p>
        </w:tc>
        <w:tc>
          <w:tcPr>
            <w:tcW w:w="5577" w:type="dxa"/>
            <w:gridSpan w:val="2"/>
          </w:tcPr>
          <w:p w:rsidR="00DB4CB9" w:rsidRPr="00FF733F" w:rsidRDefault="00DB4CB9" w:rsidP="00AF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5" w:type="dxa"/>
          </w:tcPr>
          <w:p w:rsidR="00DB4CB9" w:rsidRPr="00CB7F14" w:rsidRDefault="00DB4CB9" w:rsidP="00AC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FF7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0B4C2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335</w:t>
            </w:r>
            <w:r w:rsidR="00AC6C3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  <w:tr w:rsidR="00DB4CB9" w:rsidRPr="004E0D34" w:rsidTr="00E6721C">
        <w:trPr>
          <w:gridAfter w:val="2"/>
          <w:wAfter w:w="5378" w:type="dxa"/>
          <w:trHeight w:val="903"/>
        </w:trPr>
        <w:tc>
          <w:tcPr>
            <w:tcW w:w="3964" w:type="dxa"/>
            <w:gridSpan w:val="2"/>
          </w:tcPr>
          <w:p w:rsidR="00DB4CB9" w:rsidRPr="004E0D34" w:rsidRDefault="00AC6C39" w:rsidP="00AC6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0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 утверждении </w:t>
            </w:r>
            <w:r w:rsidRPr="004E0D3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Положения  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района</w:t>
            </w:r>
          </w:p>
        </w:tc>
      </w:tr>
    </w:tbl>
    <w:p w:rsidR="00DB4CB9" w:rsidRPr="004E0D34" w:rsidRDefault="00DB4CB9" w:rsidP="00DB4C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B9" w:rsidRPr="004E0D34" w:rsidRDefault="00DB4CB9" w:rsidP="00DB4C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706" w:rsidRPr="004E0D34" w:rsidRDefault="00337706" w:rsidP="00DB4C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B9" w:rsidRDefault="00DB4CB9" w:rsidP="000B4C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D3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Чугуевского муниципального района, Дума Чугуевского муниципального района</w:t>
      </w:r>
    </w:p>
    <w:p w:rsidR="00E6721C" w:rsidRPr="004E0D34" w:rsidRDefault="00E6721C" w:rsidP="000B4C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B9" w:rsidRPr="004E0D34" w:rsidRDefault="00DB4CB9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D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DB4CB9" w:rsidRPr="004E0D34" w:rsidRDefault="00DB4CB9" w:rsidP="00C63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0D34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решение «</w:t>
      </w:r>
      <w:r w:rsidRPr="004E0D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CA535A" w:rsidRPr="004E0D34">
        <w:rPr>
          <w:rFonts w:ascii="Times New Roman" w:hAnsi="Times New Roman" w:cs="Times New Roman"/>
          <w:bCs/>
          <w:sz w:val="26"/>
          <w:szCs w:val="26"/>
          <w:lang w:eastAsia="ru-RU"/>
        </w:rPr>
        <w:t>Положения  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района</w:t>
      </w:r>
      <w:r w:rsidRPr="004E0D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DB4CB9" w:rsidRPr="004E0D34" w:rsidRDefault="00DB4CB9" w:rsidP="00C63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D3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указанное решение главе Чугуевского муниципального района для подписания и опубликования.</w:t>
      </w:r>
    </w:p>
    <w:p w:rsidR="00C63B2F" w:rsidRPr="004E0D34" w:rsidRDefault="00DB4CB9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D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B4C22" w:rsidRPr="004E0D34" w:rsidRDefault="000B4C22" w:rsidP="00DB4C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5142"/>
        <w:gridCol w:w="1772"/>
        <w:gridCol w:w="2622"/>
      </w:tblGrid>
      <w:tr w:rsidR="00DB4CB9" w:rsidRPr="00D634E4" w:rsidTr="000B4C22">
        <w:trPr>
          <w:trHeight w:val="540"/>
        </w:trPr>
        <w:tc>
          <w:tcPr>
            <w:tcW w:w="5142" w:type="dxa"/>
            <w:hideMark/>
          </w:tcPr>
          <w:p w:rsidR="00DB4CB9" w:rsidRPr="004E0D34" w:rsidRDefault="00DB4CB9" w:rsidP="00CA535A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0D34">
              <w:rPr>
                <w:rFonts w:ascii="Times New Roman" w:hAnsi="Times New Roman" w:cs="Times New Roman"/>
                <w:sz w:val="26"/>
                <w:szCs w:val="26"/>
              </w:rPr>
              <w:t>Председатель Думы</w:t>
            </w:r>
          </w:p>
          <w:p w:rsidR="00DB4CB9" w:rsidRPr="004E0D34" w:rsidRDefault="00DB4CB9" w:rsidP="00CA535A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0D34">
              <w:rPr>
                <w:rFonts w:ascii="Times New Roman" w:hAnsi="Times New Roman" w:cs="Times New Roman"/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1772" w:type="dxa"/>
          </w:tcPr>
          <w:p w:rsidR="00DB4CB9" w:rsidRPr="004E0D34" w:rsidRDefault="00DB4CB9" w:rsidP="00AF7290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2" w:type="dxa"/>
          </w:tcPr>
          <w:p w:rsidR="00CA535A" w:rsidRPr="004E0D34" w:rsidRDefault="00CA535A" w:rsidP="00CA535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4CB9" w:rsidRPr="004E0D34" w:rsidRDefault="000B4C22" w:rsidP="00CA535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0D3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B4CB9" w:rsidRPr="004E0D34">
              <w:rPr>
                <w:rFonts w:ascii="Times New Roman" w:hAnsi="Times New Roman" w:cs="Times New Roman"/>
                <w:sz w:val="26"/>
                <w:szCs w:val="26"/>
              </w:rPr>
              <w:t>П.И.Федоренко</w:t>
            </w:r>
          </w:p>
        </w:tc>
      </w:tr>
    </w:tbl>
    <w:p w:rsidR="004E0D34" w:rsidRDefault="004E0D34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34" w:rsidRDefault="004E0D34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34" w:rsidRDefault="004E0D34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7B5C67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EF2FBF8" wp14:editId="7AB957F2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CB9" w:rsidRPr="007B5C67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7B5C67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B9" w:rsidRPr="007B5C67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DB4CB9" w:rsidRPr="007B5C67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DB4CB9" w:rsidRPr="007B5C67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DB4CB9" w:rsidRPr="00BD57B8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B4CB9" w:rsidRPr="007B5C67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7B5C6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7B5C6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</w:t>
      </w: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Е</w:t>
      </w:r>
    </w:p>
    <w:p w:rsidR="00DB4CB9" w:rsidRPr="007B5C67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25"/>
        <w:tblW w:w="0" w:type="auto"/>
        <w:tblLook w:val="0000" w:firstRow="0" w:lastRow="0" w:firstColumn="0" w:lastColumn="0" w:noHBand="0" w:noVBand="0"/>
      </w:tblPr>
      <w:tblGrid>
        <w:gridCol w:w="3964"/>
      </w:tblGrid>
      <w:tr w:rsidR="00DB4CB9" w:rsidRPr="004E0D34" w:rsidTr="00AF7290">
        <w:trPr>
          <w:trHeight w:val="353"/>
        </w:trPr>
        <w:tc>
          <w:tcPr>
            <w:tcW w:w="3227" w:type="dxa"/>
          </w:tcPr>
          <w:p w:rsidR="00DB4CB9" w:rsidRPr="004E0D34" w:rsidRDefault="00AC6C39" w:rsidP="00AF7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0D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 утверждении </w:t>
            </w:r>
            <w:r w:rsidRPr="004E0D3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Положения  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района</w:t>
            </w:r>
          </w:p>
        </w:tc>
      </w:tr>
    </w:tbl>
    <w:p w:rsidR="00DB4CB9" w:rsidRPr="004E0D34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B9" w:rsidRPr="004E0D34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B9" w:rsidRPr="004E0D34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4CB9" w:rsidRPr="004E0D34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4CB9" w:rsidRPr="004E0D34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4CB9" w:rsidRPr="004E0D34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4CB9" w:rsidRPr="004E0D34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04" w:rsidRPr="004E0D34" w:rsidRDefault="00AA1504" w:rsidP="00DB4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04" w:rsidRPr="004E0D34" w:rsidRDefault="00AA1504" w:rsidP="00DB4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4CB9" w:rsidRPr="004E0D34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Принято Думой Чугуевского муниципального района </w:t>
      </w:r>
    </w:p>
    <w:p w:rsidR="00DB4CB9" w:rsidRPr="004E0D34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«</w:t>
      </w:r>
      <w:r w:rsidR="000B4C22" w:rsidRPr="004E0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</w:t>
      </w:r>
      <w:r w:rsidRPr="004E0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»</w:t>
      </w:r>
      <w:r w:rsidR="000B4C22" w:rsidRPr="004E0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 </w:t>
      </w:r>
      <w:r w:rsidRPr="004E0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AC6C39" w:rsidRPr="004E0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4E0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DB4CB9" w:rsidRPr="004E0D34" w:rsidRDefault="00DB4CB9" w:rsidP="00DB4CB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B9" w:rsidRPr="004E0D34" w:rsidRDefault="00DB4CB9" w:rsidP="00DB4CB9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1.  </w:t>
      </w:r>
    </w:p>
    <w:p w:rsidR="00DB4CB9" w:rsidRPr="004E0D34" w:rsidRDefault="00DB4CB9" w:rsidP="00AC6C39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D3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</w:t>
      </w:r>
      <w:r w:rsidR="00AC6C39" w:rsidRPr="004E0D34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4E0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C39" w:rsidRPr="004E0D34">
        <w:rPr>
          <w:rFonts w:ascii="Times New Roman" w:hAnsi="Times New Roman" w:cs="Times New Roman"/>
          <w:bCs/>
          <w:sz w:val="26"/>
          <w:szCs w:val="26"/>
          <w:lang w:eastAsia="ru-RU"/>
        </w:rPr>
        <w:t>Положение  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района.</w:t>
      </w:r>
      <w:r w:rsidR="00AC6C39" w:rsidRPr="004E0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4CB9" w:rsidRPr="004E0D34" w:rsidRDefault="00DB4CB9" w:rsidP="00AA150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 w:rsidR="00AC6C39" w:rsidRPr="004E0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4E0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B4CB9" w:rsidRPr="004E0D34" w:rsidRDefault="00DB4CB9" w:rsidP="00DB4CB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D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4E0D34" w:rsidRPr="004E0D34" w:rsidRDefault="004E0D34" w:rsidP="00DB4CB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CB9" w:rsidRPr="004E0D34" w:rsidRDefault="00DB4CB9" w:rsidP="00DB4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4E0D34" w:rsidRPr="004E0D34" w:rsidTr="003359E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4E0D34" w:rsidRPr="004E0D34" w:rsidRDefault="004E0D34" w:rsidP="004E0D34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0D34" w:rsidRPr="004E0D34" w:rsidRDefault="00023D1F" w:rsidP="004E0D34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E0D34" w:rsidRPr="004E0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E0D34" w:rsidRPr="004E0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Чугуевского </w:t>
            </w:r>
          </w:p>
          <w:p w:rsidR="004E0D34" w:rsidRPr="004E0D34" w:rsidRDefault="004E0D34" w:rsidP="004E0D34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0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4E0D34" w:rsidRPr="004E0D34" w:rsidRDefault="004E0D34" w:rsidP="004E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E0D34" w:rsidRPr="004E0D34" w:rsidRDefault="004E0D34" w:rsidP="004E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0D34" w:rsidRPr="004E0D34" w:rsidRDefault="004E0D34" w:rsidP="004E0D34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4E0D34" w:rsidRPr="004E0D34" w:rsidRDefault="004E0D34" w:rsidP="004E0D3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0D34" w:rsidRPr="004E0D34" w:rsidRDefault="004E0D34" w:rsidP="004E0D3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</w:p>
          <w:p w:rsidR="004E0D34" w:rsidRPr="004E0D34" w:rsidRDefault="004E0D34" w:rsidP="00023D1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D49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proofErr w:type="spellStart"/>
            <w:r w:rsidR="00023D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Р.Ю.Деменев</w:t>
            </w:r>
            <w:proofErr w:type="spellEnd"/>
          </w:p>
        </w:tc>
      </w:tr>
    </w:tbl>
    <w:p w:rsidR="004E0D34" w:rsidRPr="004E0D34" w:rsidRDefault="004E0D34" w:rsidP="004E0D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E0D3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4E0D34" w:rsidRPr="004E0D34" w:rsidRDefault="004E0D34" w:rsidP="004E0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A72162" w:rsidRPr="00A72162" w:rsidRDefault="00A72162" w:rsidP="00A721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2162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C64628">
        <w:rPr>
          <w:rFonts w:ascii="Times New Roman" w:hAnsi="Times New Roman" w:cs="Times New Roman"/>
          <w:b/>
          <w:sz w:val="26"/>
          <w:szCs w:val="26"/>
          <w:u w:val="single"/>
        </w:rPr>
        <w:t>07</w:t>
      </w:r>
      <w:r w:rsidRPr="00A72162">
        <w:rPr>
          <w:rFonts w:ascii="Times New Roman" w:hAnsi="Times New Roman" w:cs="Times New Roman"/>
          <w:b/>
          <w:sz w:val="26"/>
          <w:szCs w:val="26"/>
          <w:u w:val="single"/>
        </w:rPr>
        <w:t>» мая 2018 г.</w:t>
      </w:r>
    </w:p>
    <w:p w:rsidR="00A72162" w:rsidRDefault="00A72162" w:rsidP="00A721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2162">
        <w:rPr>
          <w:rFonts w:ascii="Times New Roman" w:hAnsi="Times New Roman" w:cs="Times New Roman"/>
          <w:b/>
          <w:sz w:val="26"/>
          <w:szCs w:val="26"/>
          <w:u w:val="single"/>
        </w:rPr>
        <w:t>№ 335-НПА</w:t>
      </w:r>
    </w:p>
    <w:p w:rsidR="007230F0" w:rsidRDefault="007230F0" w:rsidP="00A721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230F0" w:rsidRDefault="007230F0" w:rsidP="00A721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230F0" w:rsidRDefault="007230F0" w:rsidP="007230F0">
      <w:pPr>
        <w:pStyle w:val="2"/>
        <w:spacing w:line="240" w:lineRule="exact"/>
        <w:jc w:val="right"/>
        <w:rPr>
          <w:b w:val="0"/>
          <w:bCs w:val="0"/>
        </w:rPr>
      </w:pPr>
      <w:r w:rsidRPr="003753A8">
        <w:rPr>
          <w:b w:val="0"/>
          <w:bCs w:val="0"/>
        </w:rPr>
        <w:t>УТВЕРЖДЕН</w:t>
      </w:r>
    </w:p>
    <w:p w:rsidR="007230F0" w:rsidRPr="003753A8" w:rsidRDefault="007230F0" w:rsidP="007230F0">
      <w:pPr>
        <w:pStyle w:val="2"/>
        <w:spacing w:line="240" w:lineRule="exact"/>
        <w:jc w:val="right"/>
        <w:rPr>
          <w:b w:val="0"/>
          <w:bCs w:val="0"/>
        </w:rPr>
      </w:pPr>
    </w:p>
    <w:p w:rsidR="007230F0" w:rsidRPr="003753A8" w:rsidRDefault="007230F0" w:rsidP="007230F0">
      <w:pPr>
        <w:pStyle w:val="2"/>
        <w:spacing w:line="240" w:lineRule="exact"/>
        <w:jc w:val="right"/>
        <w:rPr>
          <w:b w:val="0"/>
          <w:bCs w:val="0"/>
        </w:rPr>
      </w:pPr>
      <w:r w:rsidRPr="003753A8">
        <w:rPr>
          <w:b w:val="0"/>
          <w:bCs w:val="0"/>
        </w:rPr>
        <w:t>Решением Думы Чугуевского</w:t>
      </w:r>
    </w:p>
    <w:p w:rsidR="007230F0" w:rsidRPr="003753A8" w:rsidRDefault="007230F0" w:rsidP="007230F0">
      <w:pPr>
        <w:pStyle w:val="2"/>
        <w:spacing w:line="240" w:lineRule="exact"/>
        <w:jc w:val="right"/>
        <w:rPr>
          <w:b w:val="0"/>
          <w:bCs w:val="0"/>
        </w:rPr>
      </w:pPr>
      <w:r w:rsidRPr="003753A8">
        <w:rPr>
          <w:b w:val="0"/>
          <w:bCs w:val="0"/>
        </w:rPr>
        <w:t>муниципального района</w:t>
      </w:r>
    </w:p>
    <w:p w:rsidR="007230F0" w:rsidRPr="003753A8" w:rsidRDefault="007230F0" w:rsidP="007230F0">
      <w:pPr>
        <w:pStyle w:val="2"/>
        <w:spacing w:line="240" w:lineRule="exact"/>
        <w:jc w:val="right"/>
        <w:rPr>
          <w:b w:val="0"/>
          <w:bCs w:val="0"/>
        </w:rPr>
      </w:pPr>
      <w:r w:rsidRPr="003753A8">
        <w:rPr>
          <w:b w:val="0"/>
          <w:bCs w:val="0"/>
        </w:rPr>
        <w:t xml:space="preserve">                                     </w:t>
      </w:r>
      <w:r>
        <w:rPr>
          <w:b w:val="0"/>
          <w:bCs w:val="0"/>
        </w:rPr>
        <w:t xml:space="preserve">                         </w:t>
      </w:r>
      <w:r>
        <w:rPr>
          <w:b w:val="0"/>
          <w:bCs w:val="0"/>
        </w:rPr>
        <w:t xml:space="preserve"> от «7»  мая 2018 г.  № 335</w:t>
      </w:r>
      <w:r w:rsidRPr="003753A8">
        <w:rPr>
          <w:b w:val="0"/>
          <w:bCs w:val="0"/>
        </w:rPr>
        <w:t>-нпа</w:t>
      </w:r>
    </w:p>
    <w:p w:rsidR="007230F0" w:rsidRPr="003753A8" w:rsidRDefault="007230F0" w:rsidP="00723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0F0" w:rsidRPr="003753A8" w:rsidRDefault="007230F0" w:rsidP="00723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30F0" w:rsidRDefault="007230F0" w:rsidP="007230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230F0" w:rsidRPr="003753A8" w:rsidRDefault="007230F0" w:rsidP="007230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3753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организации и проведени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753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общественных обсуждений или публичных слушаний по вопросам градостроительной деятельности на территории Чугуевского муниципального района</w:t>
      </w:r>
    </w:p>
    <w:p w:rsidR="007230F0" w:rsidRPr="003753A8" w:rsidRDefault="007230F0" w:rsidP="007230F0">
      <w:pPr>
        <w:jc w:val="center"/>
        <w:rPr>
          <w:sz w:val="28"/>
          <w:szCs w:val="28"/>
        </w:rPr>
      </w:pPr>
    </w:p>
    <w:p w:rsidR="007230F0" w:rsidRPr="003753A8" w:rsidRDefault="007230F0" w:rsidP="007230F0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A8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7230F0" w:rsidRPr="003F48B2" w:rsidRDefault="007230F0" w:rsidP="007230F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4967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Pr="00B94967">
        <w:rPr>
          <w:rFonts w:ascii="Times New Roman" w:hAnsi="Times New Roman"/>
          <w:bCs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bCs/>
          <w:sz w:val="28"/>
          <w:szCs w:val="28"/>
          <w:lang w:eastAsia="ru-RU"/>
        </w:rPr>
        <w:t>ее</w:t>
      </w:r>
      <w:r w:rsidRPr="00B94967"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оложение об организации </w:t>
      </w:r>
      <w:r w:rsidRPr="003753A8">
        <w:rPr>
          <w:rFonts w:ascii="Times New Roman" w:hAnsi="Times New Roman" w:cs="Times New Roman"/>
          <w:bCs/>
          <w:sz w:val="28"/>
          <w:szCs w:val="28"/>
          <w:lang w:eastAsia="ru-RU"/>
        </w:rPr>
        <w:t>и проведени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3753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общественных обсуждений или публичных слушаний по вопросам градостроительной деятельности на территории Чугуевского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- Положение) </w:t>
      </w:r>
      <w:r w:rsidRPr="00B94967">
        <w:rPr>
          <w:rFonts w:ascii="Times New Roman" w:hAnsi="Times New Roman"/>
          <w:bCs/>
          <w:sz w:val="28"/>
          <w:szCs w:val="28"/>
          <w:lang w:eastAsia="ru-RU"/>
        </w:rPr>
        <w:t>разработан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B94967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8">
        <w:r w:rsidRPr="003753A8">
          <w:rPr>
            <w:rStyle w:val="-"/>
            <w:rFonts w:ascii="Times New Roman" w:hAnsi="Times New Roman"/>
            <w:bCs/>
            <w:sz w:val="28"/>
            <w:szCs w:val="28"/>
            <w:lang w:eastAsia="ru-RU"/>
          </w:rPr>
          <w:t>Градостроительным кодексом</w:t>
        </w:r>
      </w:hyperlink>
      <w:r w:rsidRPr="00B94967">
        <w:rPr>
          <w:rFonts w:ascii="Times New Roman" w:hAnsi="Times New Roman"/>
          <w:bCs/>
          <w:sz w:val="28"/>
          <w:szCs w:val="28"/>
          <w:lang w:eastAsia="ru-RU"/>
        </w:rPr>
        <w:t> Российской Федерации, </w:t>
      </w:r>
      <w:hyperlink r:id="rId9">
        <w:r w:rsidRPr="003753A8">
          <w:rPr>
            <w:rStyle w:val="-"/>
            <w:rFonts w:ascii="Times New Roman" w:hAnsi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B94967">
        <w:rPr>
          <w:rFonts w:ascii="Times New Roman" w:hAnsi="Times New Roman"/>
          <w:bCs/>
          <w:sz w:val="28"/>
          <w:szCs w:val="28"/>
          <w:lang w:eastAsia="ru-RU"/>
        </w:rPr>
        <w:t xml:space="preserve"> 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B94967">
          <w:rPr>
            <w:rFonts w:ascii="Times New Roman" w:hAnsi="Times New Roman"/>
            <w:bCs/>
            <w:sz w:val="28"/>
            <w:szCs w:val="28"/>
            <w:lang w:eastAsia="ru-RU"/>
          </w:rPr>
          <w:t>06.10.2003</w:t>
        </w:r>
      </w:smartTag>
      <w:r w:rsidRPr="00B94967">
        <w:rPr>
          <w:rFonts w:ascii="Times New Roman" w:hAnsi="Times New Roman"/>
          <w:bCs/>
          <w:sz w:val="28"/>
          <w:szCs w:val="28"/>
          <w:lang w:eastAsia="ru-RU"/>
        </w:rPr>
        <w:t xml:space="preserve"> № 131-ФЗ «Об общих принципах организации местного самоупр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авления в Российской Федерации», Уставом Чугуевского муниципального района и определяет процедуру </w:t>
      </w:r>
      <w:r w:rsidRPr="00B9496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4967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4967">
        <w:rPr>
          <w:rFonts w:ascii="Times New Roman" w:hAnsi="Times New Roman" w:cs="Times New Roman"/>
          <w:sz w:val="28"/>
          <w:szCs w:val="28"/>
        </w:rPr>
        <w:t xml:space="preserve"> общественных обсуждений и публичных слушаний на</w:t>
      </w:r>
      <w:proofErr w:type="gramEnd"/>
      <w:r w:rsidRPr="00B94967">
        <w:rPr>
          <w:rFonts w:ascii="Times New Roman" w:hAnsi="Times New Roman" w:cs="Times New Roman"/>
          <w:sz w:val="28"/>
          <w:szCs w:val="28"/>
        </w:rPr>
        <w:t xml:space="preserve"> территории Чугуевского муниципального района по следующим вопросам градостроительной деятельности:</w:t>
      </w:r>
    </w:p>
    <w:p w:rsidR="007230F0" w:rsidRPr="00B94967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67">
        <w:rPr>
          <w:rFonts w:ascii="Times New Roman" w:hAnsi="Times New Roman" w:cs="Times New Roman"/>
          <w:sz w:val="28"/>
          <w:szCs w:val="28"/>
        </w:rPr>
        <w:t>а) рассмотрение проектов генеральных планов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Чугуевского муниципального района</w:t>
      </w:r>
      <w:r w:rsidRPr="00B94967">
        <w:rPr>
          <w:rFonts w:ascii="Times New Roman" w:hAnsi="Times New Roman" w:cs="Times New Roman"/>
          <w:sz w:val="28"/>
          <w:szCs w:val="28"/>
        </w:rPr>
        <w:t>, проектов внесения в них изменений;</w:t>
      </w:r>
    </w:p>
    <w:p w:rsidR="007230F0" w:rsidRPr="00B94967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67">
        <w:rPr>
          <w:rFonts w:ascii="Times New Roman" w:hAnsi="Times New Roman" w:cs="Times New Roman"/>
          <w:sz w:val="28"/>
          <w:szCs w:val="28"/>
        </w:rPr>
        <w:t>б) рассмотрение проектов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Чугуевского муниципального района</w:t>
      </w:r>
      <w:r w:rsidRPr="00B94967">
        <w:rPr>
          <w:rFonts w:ascii="Times New Roman" w:hAnsi="Times New Roman" w:cs="Times New Roman"/>
          <w:sz w:val="28"/>
          <w:szCs w:val="28"/>
        </w:rPr>
        <w:t>, проектов внесения в них изменений;</w:t>
      </w:r>
    </w:p>
    <w:p w:rsidR="007230F0" w:rsidRPr="00B94967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67">
        <w:rPr>
          <w:rFonts w:ascii="Times New Roman" w:hAnsi="Times New Roman" w:cs="Times New Roman"/>
          <w:sz w:val="28"/>
          <w:szCs w:val="28"/>
        </w:rPr>
        <w:t>в) рассмотрение проектов планировки территорий и проектов межевания территорий;</w:t>
      </w:r>
    </w:p>
    <w:p w:rsidR="007230F0" w:rsidRPr="00B94967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рассмотрение проектов решений</w:t>
      </w:r>
      <w:r w:rsidRPr="00B94967">
        <w:rPr>
          <w:rFonts w:ascii="Times New Roman" w:hAnsi="Times New Roman" w:cs="Times New Roman"/>
          <w:sz w:val="28"/>
          <w:szCs w:val="28"/>
        </w:rPr>
        <w:t xml:space="preserve"> о предоставлении разрешений на условно разрешенный вид использования земельных участков или объектов капитального строительства;</w:t>
      </w:r>
    </w:p>
    <w:p w:rsidR="007230F0" w:rsidRPr="00B94967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рассмотрение проектов решений</w:t>
      </w:r>
      <w:r w:rsidRPr="00B94967">
        <w:rPr>
          <w:rFonts w:ascii="Times New Roman" w:hAnsi="Times New Roman" w:cs="Times New Roman"/>
          <w:sz w:val="28"/>
          <w:szCs w:val="28"/>
        </w:rPr>
        <w:t xml:space="preserve">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7230F0" w:rsidRPr="00B94967" w:rsidRDefault="007230F0" w:rsidP="007230F0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94967">
        <w:rPr>
          <w:rFonts w:ascii="Times New Roman" w:hAnsi="Times New Roman" w:cs="Times New Roman"/>
          <w:sz w:val="28"/>
          <w:szCs w:val="28"/>
        </w:rPr>
        <w:t xml:space="preserve"> </w:t>
      </w:r>
      <w:r w:rsidRPr="00B94967">
        <w:rPr>
          <w:rFonts w:ascii="Times New Roman" w:hAnsi="Times New Roman"/>
          <w:bCs/>
          <w:sz w:val="28"/>
          <w:szCs w:val="28"/>
          <w:lang w:eastAsia="ru-RU"/>
        </w:rPr>
        <w:t>Общественные обсуждения или публичные слушания по вопросам градостроительной деятельности проводятся с целью соблюдения прав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B94967">
        <w:rPr>
          <w:rFonts w:ascii="Times New Roman" w:hAnsi="Times New Roman"/>
          <w:bCs/>
          <w:sz w:val="28"/>
          <w:szCs w:val="28"/>
          <w:lang w:eastAsia="ru-RU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7230F0" w:rsidRDefault="007230F0" w:rsidP="00723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67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B949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7230F0" w:rsidRDefault="007230F0" w:rsidP="00723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</w:t>
      </w:r>
      <w:r w:rsidRPr="00661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негативного воздействия.</w:t>
      </w:r>
    </w:p>
    <w:p w:rsidR="007230F0" w:rsidRDefault="007230F0" w:rsidP="00723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0F0" w:rsidRDefault="007230F0" w:rsidP="00723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0F0" w:rsidRDefault="007230F0" w:rsidP="00723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0F0" w:rsidRPr="00817BFC" w:rsidRDefault="007230F0" w:rsidP="007230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7BFC">
        <w:rPr>
          <w:rFonts w:ascii="Times New Roman" w:hAnsi="Times New Roman" w:cs="Times New Roman"/>
          <w:b/>
          <w:sz w:val="28"/>
          <w:szCs w:val="28"/>
          <w:lang w:eastAsia="ru-RU"/>
        </w:rPr>
        <w:t>Глава 2. Порядок организации и проведения общественных обсуждений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или публичных слушаний по проектам.</w:t>
      </w:r>
    </w:p>
    <w:p w:rsidR="007230F0" w:rsidRPr="00817BFC" w:rsidRDefault="007230F0" w:rsidP="007230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0F0" w:rsidRPr="00817BFC" w:rsidRDefault="007230F0" w:rsidP="007230F0">
      <w:pPr>
        <w:pStyle w:val="1"/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BF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 </w:t>
      </w:r>
      <w:r w:rsidRPr="00817BFC">
        <w:rPr>
          <w:rFonts w:ascii="Times New Roman" w:hAnsi="Times New Roman"/>
          <w:sz w:val="28"/>
          <w:szCs w:val="28"/>
          <w:lang w:eastAsia="en-US"/>
        </w:rPr>
        <w:t>п</w:t>
      </w:r>
      <w:r>
        <w:rPr>
          <w:rFonts w:ascii="Times New Roman" w:hAnsi="Times New Roman"/>
          <w:sz w:val="28"/>
          <w:szCs w:val="28"/>
          <w:lang w:eastAsia="en-US"/>
        </w:rPr>
        <w:t>ункте </w:t>
      </w:r>
      <w:r w:rsidRPr="00817BFC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817BFC">
        <w:rPr>
          <w:rFonts w:ascii="Times New Roman" w:hAnsi="Times New Roman"/>
          <w:sz w:val="28"/>
          <w:szCs w:val="28"/>
          <w:lang w:eastAsia="ru-RU"/>
        </w:rPr>
        <w:t> настоящего П</w:t>
      </w:r>
      <w:r>
        <w:rPr>
          <w:rFonts w:ascii="Times New Roman" w:hAnsi="Times New Roman"/>
          <w:sz w:val="28"/>
          <w:szCs w:val="28"/>
          <w:lang w:eastAsia="ru-RU"/>
        </w:rPr>
        <w:t>оложения</w:t>
      </w:r>
      <w:r w:rsidRPr="00817BFC">
        <w:rPr>
          <w:rFonts w:ascii="Times New Roman" w:hAnsi="Times New Roman"/>
          <w:sz w:val="28"/>
          <w:szCs w:val="28"/>
          <w:lang w:eastAsia="ru-RU"/>
        </w:rPr>
        <w:t>.</w:t>
      </w:r>
    </w:p>
    <w:p w:rsidR="007230F0" w:rsidRPr="00817BFC" w:rsidRDefault="007230F0" w:rsidP="007230F0">
      <w:pPr>
        <w:pStyle w:val="1"/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BFC">
        <w:rPr>
          <w:rFonts w:ascii="Times New Roman" w:hAnsi="Times New Roman"/>
          <w:sz w:val="28"/>
          <w:szCs w:val="28"/>
          <w:lang w:eastAsia="ru-RU"/>
        </w:rPr>
        <w:t>2.2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817BFC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Чугуевского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принимает решение о проведении о</w:t>
      </w:r>
      <w:r w:rsidRPr="00817BFC">
        <w:rPr>
          <w:rFonts w:ascii="Times New Roman" w:hAnsi="Times New Roman"/>
          <w:sz w:val="28"/>
          <w:szCs w:val="28"/>
          <w:lang w:eastAsia="ru-RU"/>
        </w:rPr>
        <w:t>бщественны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обсуждени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или публичны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слушани</w:t>
      </w:r>
      <w:r>
        <w:rPr>
          <w:rFonts w:ascii="Times New Roman" w:hAnsi="Times New Roman"/>
          <w:sz w:val="28"/>
          <w:szCs w:val="28"/>
          <w:lang w:eastAsia="ru-RU"/>
        </w:rPr>
        <w:t>й.</w:t>
      </w:r>
    </w:p>
    <w:p w:rsidR="007230F0" w:rsidRPr="00817BFC" w:rsidRDefault="007230F0" w:rsidP="007230F0">
      <w:pPr>
        <w:pStyle w:val="1"/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BFC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Решение о проведении общественных обсуждений или публичных слушаний подлежат официальному опубликованию в порядке, установленном для официального опубликования муниципальных правовых актов, иной официальной информации, а так же размеща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17BFC">
        <w:rPr>
          <w:rFonts w:ascii="Times New Roman" w:hAnsi="Times New Roman"/>
          <w:sz w:val="28"/>
          <w:szCs w:val="28"/>
          <w:lang w:eastAsia="ru-RU"/>
        </w:rPr>
        <w:t>тся на официальном сайте Чугуевского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Решение о назначении общественных обсуждений или публичных слушаний  так же могут размещаться на информационных стендах в зданиях органов местного самоуправления и иных местах, определенных уполномоченным органом.</w:t>
      </w:r>
    </w:p>
    <w:p w:rsidR="007230F0" w:rsidRPr="00817BFC" w:rsidRDefault="007230F0" w:rsidP="007230F0">
      <w:pPr>
        <w:pStyle w:val="1"/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BFC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Процедура проведения общественных обсуждений состоит из следующих этапов:</w:t>
      </w:r>
    </w:p>
    <w:p w:rsidR="007230F0" w:rsidRPr="00817BFC" w:rsidRDefault="007230F0" w:rsidP="007230F0">
      <w:pPr>
        <w:pStyle w:val="1"/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BFC">
        <w:rPr>
          <w:rFonts w:ascii="Times New Roman" w:hAnsi="Times New Roman"/>
          <w:sz w:val="28"/>
          <w:szCs w:val="28"/>
          <w:lang w:eastAsia="ru-RU"/>
        </w:rPr>
        <w:t>1) оповещения о начале общественных обсуждений;</w:t>
      </w:r>
    </w:p>
    <w:p w:rsidR="007230F0" w:rsidRPr="00817BFC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BFC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817BFC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общественных обсуждениях, и информационных материалов к нему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Чугуевского муниципального района (далее – официальный сайт)  и (или)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– сеть «Интернет») либо на региональном портале государственных и муниципальных услуг (далее – информационные системы)  и открытие экспозиции или экспозиций такого проекта</w:t>
      </w:r>
      <w:r w:rsidRPr="00817B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30F0" w:rsidRPr="00817BFC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1042"/>
      <w:bookmarkEnd w:id="1"/>
      <w:r w:rsidRPr="00817BFC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7230F0" w:rsidRPr="00817BFC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1043"/>
      <w:bookmarkEnd w:id="2"/>
      <w:r w:rsidRPr="00817BFC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7230F0" w:rsidRPr="00817BFC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1044"/>
      <w:bookmarkStart w:id="4" w:name="sub_501045"/>
      <w:bookmarkEnd w:id="3"/>
      <w:bookmarkEnd w:id="4"/>
      <w:r w:rsidRPr="00817BFC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7230F0" w:rsidRPr="00817BFC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17BFC">
        <w:rPr>
          <w:rFonts w:ascii="Times New Roman" w:hAnsi="Times New Roman" w:cs="Times New Roman"/>
          <w:sz w:val="28"/>
          <w:szCs w:val="28"/>
        </w:rPr>
        <w:t xml:space="preserve"> Процедура проведения публичных слушаний состоит из следующих этапов:</w:t>
      </w:r>
    </w:p>
    <w:p w:rsidR="007230F0" w:rsidRPr="00817BFC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C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7230F0" w:rsidRPr="00817BFC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1051"/>
      <w:bookmarkEnd w:id="5"/>
      <w:r w:rsidRPr="00817BFC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7BFC">
        <w:rPr>
          <w:rFonts w:ascii="Times New Roman" w:hAnsi="Times New Roman" w:cs="Times New Roman"/>
          <w:sz w:val="28"/>
          <w:szCs w:val="28"/>
        </w:rPr>
        <w:t>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 открытие экспозиции или экспозиций такого проекта</w:t>
      </w:r>
      <w:r w:rsidRPr="00817B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30F0" w:rsidRPr="00817BFC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01052"/>
      <w:bookmarkEnd w:id="6"/>
      <w:r w:rsidRPr="00817BFC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7230F0" w:rsidRPr="00817BFC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1053"/>
      <w:bookmarkEnd w:id="7"/>
      <w:r w:rsidRPr="00817BFC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7230F0" w:rsidRPr="00817BFC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1054"/>
      <w:bookmarkEnd w:id="8"/>
      <w:r w:rsidRPr="00817BFC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1055"/>
      <w:bookmarkEnd w:id="9"/>
      <w:r w:rsidRPr="00817BFC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7230F0" w:rsidRPr="00817BFC" w:rsidRDefault="007230F0" w:rsidP="007230F0">
      <w:pPr>
        <w:pStyle w:val="1"/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7BFC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817BF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17BFC">
        <w:rPr>
          <w:rFonts w:ascii="Times New Roman" w:hAnsi="Times New Roman"/>
          <w:sz w:val="28"/>
          <w:szCs w:val="28"/>
          <w:lang w:eastAsia="en-US"/>
        </w:rPr>
        <w:t>Оповещение о начале общественных обсуждений или публичных слушаний должно содержать:</w:t>
      </w:r>
    </w:p>
    <w:p w:rsidR="007230F0" w:rsidRPr="00817BFC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C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7230F0" w:rsidRPr="00817BFC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C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7230F0" w:rsidRPr="00817BFC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C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FC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7230F0" w:rsidRPr="00817BFC" w:rsidRDefault="007230F0" w:rsidP="007230F0">
      <w:pPr>
        <w:pStyle w:val="1"/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7BFC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 xml:space="preserve">7. </w:t>
      </w:r>
      <w:r w:rsidRPr="00817BFC">
        <w:rPr>
          <w:rFonts w:ascii="Times New Roman" w:hAnsi="Times New Roman"/>
          <w:sz w:val="28"/>
          <w:szCs w:val="28"/>
          <w:lang w:eastAsia="en-US"/>
        </w:rPr>
        <w:t xml:space="preserve"> Оповещение о начале общественных обсуждений также должно содержать информацию об </w:t>
      </w:r>
      <w:r>
        <w:rPr>
          <w:rFonts w:ascii="Times New Roman" w:hAnsi="Times New Roman"/>
          <w:sz w:val="28"/>
          <w:szCs w:val="28"/>
          <w:lang w:eastAsia="en-US"/>
        </w:rPr>
        <w:t xml:space="preserve"> официальном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сайте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на котором  </w:t>
      </w:r>
      <w:r w:rsidRPr="00817BFC">
        <w:rPr>
          <w:rFonts w:ascii="Times New Roman" w:hAnsi="Times New Roman"/>
          <w:sz w:val="28"/>
          <w:szCs w:val="28"/>
          <w:lang w:eastAsia="en-US"/>
        </w:rPr>
        <w:t>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230F0" w:rsidRPr="00817BFC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BFC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817BFC">
        <w:rPr>
          <w:rFonts w:ascii="Times New Roman" w:hAnsi="Times New Roman" w:cs="Times New Roman"/>
          <w:sz w:val="28"/>
          <w:szCs w:val="28"/>
          <w:lang w:eastAsia="ru-RU"/>
        </w:rPr>
        <w:t xml:space="preserve"> Оповещение о начале общественных обсуждений или публичных слушаний:</w:t>
      </w: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BFC">
        <w:rPr>
          <w:rFonts w:ascii="Times New Roman" w:hAnsi="Times New Roman" w:cs="Times New Roman"/>
          <w:sz w:val="28"/>
          <w:szCs w:val="28"/>
          <w:lang w:eastAsia="ru-RU"/>
        </w:rPr>
        <w:t xml:space="preserve">1) не </w:t>
      </w:r>
      <w:proofErr w:type="gramStart"/>
      <w:r w:rsidRPr="00817BFC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17BFC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семь дней до дня размещения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в информационных системах</w:t>
      </w:r>
      <w:r w:rsidRPr="00E65A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7BFC">
        <w:rPr>
          <w:rFonts w:ascii="Times New Roman" w:hAnsi="Times New Roman" w:cs="Times New Roman"/>
          <w:sz w:val="28"/>
          <w:szCs w:val="28"/>
          <w:lang w:eastAsia="ru-RU"/>
        </w:rPr>
        <w:t>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17BFC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иной официальной информации. </w:t>
      </w: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17BFC">
        <w:rPr>
          <w:rFonts w:ascii="Times New Roman" w:hAnsi="Times New Roman" w:cs="Times New Roman"/>
          <w:sz w:val="28"/>
          <w:szCs w:val="28"/>
          <w:lang w:eastAsia="ru-RU"/>
        </w:rPr>
        <w:t>2) распространяется на информационных стендах, оборудованных около здания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Чугуевского муниципального района</w:t>
      </w:r>
      <w:r w:rsidRPr="00817BFC">
        <w:rPr>
          <w:rFonts w:ascii="Times New Roman" w:hAnsi="Times New Roman" w:cs="Times New Roman"/>
          <w:sz w:val="28"/>
          <w:szCs w:val="28"/>
          <w:lang w:eastAsia="ru-RU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указанных в пункте 1.4 настоящего Положения </w:t>
      </w:r>
      <w:r w:rsidRPr="00817BF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территория, в пределах которой проводятся общественные обсуждения или публичные слушания), иными способами, обеспечивающими</w:t>
      </w:r>
      <w:proofErr w:type="gramEnd"/>
      <w:r w:rsidRPr="00817BFC">
        <w:rPr>
          <w:rFonts w:ascii="Times New Roman" w:hAnsi="Times New Roman" w:cs="Times New Roman"/>
          <w:sz w:val="28"/>
          <w:szCs w:val="28"/>
          <w:lang w:eastAsia="ru-RU"/>
        </w:rPr>
        <w:t xml:space="preserve"> доступ участников общественных обсуждений или публичных слушаний к указанной информации.</w:t>
      </w:r>
    </w:p>
    <w:p w:rsidR="007230F0" w:rsidRPr="00817BFC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0F0" w:rsidRDefault="007230F0" w:rsidP="007230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09EA">
        <w:rPr>
          <w:rFonts w:ascii="Times New Roman" w:hAnsi="Times New Roman" w:cs="Times New Roman"/>
          <w:b/>
          <w:sz w:val="28"/>
          <w:szCs w:val="28"/>
          <w:lang w:eastAsia="ru-RU"/>
        </w:rPr>
        <w:t>Глава 3. Организатор общественных обсуждений или публичных слушаний.</w:t>
      </w:r>
    </w:p>
    <w:p w:rsidR="007230F0" w:rsidRPr="008E09EA" w:rsidRDefault="007230F0" w:rsidP="007230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 публичных слушаний является комиссия по землепользованию и застройке Чугуевского муниципального района (далее – Комиссия), созданная постановлением администрации Чугуевского муниципального района.  </w:t>
      </w: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 органом.</w:t>
      </w: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0F0" w:rsidRPr="001D0612" w:rsidRDefault="007230F0" w:rsidP="007230F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4</w:t>
      </w:r>
      <w:r w:rsidRPr="008D6E97">
        <w:rPr>
          <w:rFonts w:ascii="Times New Roman" w:hAnsi="Times New Roman"/>
          <w:b/>
          <w:sz w:val="28"/>
          <w:szCs w:val="28"/>
        </w:rPr>
        <w:t>. Срок проведения общественных обсуждений или публичных слушаний</w:t>
      </w:r>
    </w:p>
    <w:p w:rsidR="007230F0" w:rsidRPr="001D0612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.1.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Срок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проведения общественных об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суждений или публичных слушаний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проекту генерального плана </w:t>
      </w:r>
      <w:r w:rsidRPr="008D6E97">
        <w:rPr>
          <w:rFonts w:ascii="Times New Roman" w:hAnsi="Times New Roman" w:cs="Times New Roman"/>
          <w:sz w:val="28"/>
          <w:szCs w:val="28"/>
        </w:rPr>
        <w:t>и по проектам, предусматривающим внесение изменений в генеральный план с момента оповещения жителей об их проведении до дня опубликования заключения о результатах общественных обсуждений или публичных слушаний не менее одного месяца и не более трех месяцев;</w:t>
      </w: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Срок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проведения общественных об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суждений или публичных слушаний</w:t>
      </w:r>
      <w:r w:rsidRPr="008D6E97">
        <w:rPr>
          <w:rFonts w:ascii="Times New Roman" w:hAnsi="Times New Roman" w:cs="Times New Roman"/>
          <w:sz w:val="28"/>
          <w:szCs w:val="28"/>
        </w:rPr>
        <w:t xml:space="preserve"> по 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проектам правил землепользования и застройки </w:t>
      </w:r>
      <w:r w:rsidRPr="008D6E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D6E9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ов о </w:t>
      </w:r>
      <w:r w:rsidRPr="008D6E9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D6E97">
        <w:rPr>
          <w:rFonts w:ascii="Times New Roman" w:hAnsi="Times New Roman" w:cs="Times New Roman"/>
          <w:sz w:val="28"/>
          <w:szCs w:val="28"/>
        </w:rPr>
        <w:t>изменений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правила землепользования и застройки </w:t>
      </w:r>
      <w:r w:rsidRPr="008D6E97">
        <w:rPr>
          <w:rFonts w:ascii="Times New Roman" w:hAnsi="Times New Roman" w:cs="Times New Roman"/>
          <w:sz w:val="28"/>
          <w:szCs w:val="28"/>
        </w:rPr>
        <w:t>составляет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 менее двух и не более четырех месяцев со дня опубликования такого проекта. </w:t>
      </w:r>
    </w:p>
    <w:p w:rsidR="007230F0" w:rsidRPr="008D6E97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7230F0" w:rsidRPr="008D6E97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4.3. Срок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проведения общественных об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суждений или публичных слушаний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более чем один месяц; </w:t>
      </w:r>
    </w:p>
    <w:p w:rsidR="007230F0" w:rsidRPr="008D6E97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4.4. Срок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проведения общественных об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суждений или публичных слушаний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проектам планировки территории или внесение изменений </w:t>
      </w:r>
      <w:proofErr w:type="gramStart"/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>в документацию по планировке территории со дня оповещения жителей об их проведении до дня</w:t>
      </w:r>
      <w:proofErr w:type="gramEnd"/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опубликования заключения о результатах общественных обсуждений или публичных слушаний не может быть менее одного месяца и более трех месяцев; </w:t>
      </w: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4.5. Срок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проведения общественных об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суждений или публичных слушаний</w:t>
      </w:r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>по проектам межевания территории со дня оповещения жителей об их проведении до дня опубликования заключения о результатах</w:t>
      </w:r>
      <w:proofErr w:type="gramEnd"/>
      <w:r w:rsidRPr="008D6E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общественных обсуждений или публичных слушаний не может быть менее одного месяца и более трех месяцев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230F0" w:rsidRDefault="007230F0" w:rsidP="007230F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30F0" w:rsidRPr="00012A75" w:rsidRDefault="007230F0" w:rsidP="007230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2A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5. Официальный сайт и (или) информационные системы.</w:t>
      </w:r>
    </w:p>
    <w:p w:rsidR="007230F0" w:rsidRPr="00012A75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A75">
        <w:rPr>
          <w:rFonts w:ascii="Times New Roman" w:hAnsi="Times New Roman" w:cs="Times New Roman"/>
          <w:sz w:val="28"/>
          <w:szCs w:val="28"/>
        </w:rPr>
        <w:t>Официальный сайт и (или) информационные системы должны обеспечивать возможность:</w:t>
      </w:r>
    </w:p>
    <w:p w:rsidR="007230F0" w:rsidRPr="00012A75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012A75">
        <w:rPr>
          <w:rFonts w:ascii="Times New Roman" w:hAnsi="Times New Roman" w:cs="Times New Roman"/>
          <w:sz w:val="28"/>
          <w:szCs w:val="28"/>
        </w:rPr>
        <w:t xml:space="preserve">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замечаний. </w:t>
      </w: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012A75">
        <w:rPr>
          <w:rFonts w:ascii="Times New Roman" w:hAnsi="Times New Roman" w:cs="Times New Roman"/>
          <w:sz w:val="28"/>
          <w:szCs w:val="28"/>
        </w:rPr>
        <w:t>Представления информации о результатах общественных обсуждений, количестве участников общественных обсуждений.</w:t>
      </w:r>
    </w:p>
    <w:p w:rsidR="007230F0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0F0" w:rsidRPr="00012A75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9B">
        <w:rPr>
          <w:rFonts w:ascii="Times New Roman" w:hAnsi="Times New Roman" w:cs="Times New Roman"/>
          <w:b/>
          <w:sz w:val="28"/>
          <w:szCs w:val="28"/>
        </w:rPr>
        <w:t>Глава 6. Требования к информационным стендам, на которых размещаются оповещения о начале общественных обсуждений или публичных слушаний.</w:t>
      </w: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2A75">
        <w:rPr>
          <w:rFonts w:ascii="Times New Roman" w:hAnsi="Times New Roman" w:cs="Times New Roman"/>
          <w:sz w:val="28"/>
          <w:szCs w:val="28"/>
        </w:rPr>
        <w:t xml:space="preserve">.1. Информационные стенды, на которых размещаются оповещения о начале общественных обсуждений или публичных слушаний выполняются на пластиковой, деревянной или металлической основе, с текстом нанесенным методом аппликации или полноцветной печати. Изображения на стенде выполняются </w:t>
      </w:r>
      <w:proofErr w:type="spellStart"/>
      <w:r w:rsidRPr="00012A75">
        <w:rPr>
          <w:rFonts w:ascii="Times New Roman" w:hAnsi="Times New Roman" w:cs="Times New Roman"/>
          <w:sz w:val="28"/>
          <w:szCs w:val="28"/>
        </w:rPr>
        <w:t>самоклеющими</w:t>
      </w:r>
      <w:proofErr w:type="spellEnd"/>
      <w:r w:rsidRPr="00012A75">
        <w:rPr>
          <w:rFonts w:ascii="Times New Roman" w:hAnsi="Times New Roman" w:cs="Times New Roman"/>
          <w:sz w:val="28"/>
          <w:szCs w:val="28"/>
        </w:rPr>
        <w:t xml:space="preserve"> пленками или методом крепления к основанию стенда листов бумажной основы формата не менее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12A75">
        <w:rPr>
          <w:rFonts w:ascii="Times New Roman" w:hAnsi="Times New Roman" w:cs="Times New Roman"/>
          <w:sz w:val="28"/>
          <w:szCs w:val="28"/>
        </w:rPr>
        <w:t xml:space="preserve"> с оповещением о начале общественных обсуждений или публичных слушаний. </w:t>
      </w: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2A75">
        <w:rPr>
          <w:rFonts w:ascii="Times New Roman" w:hAnsi="Times New Roman" w:cs="Times New Roman"/>
          <w:sz w:val="28"/>
          <w:szCs w:val="28"/>
        </w:rPr>
        <w:t>.2. Информационные стенды могут быть в виде информационной стойки, с напольным держателем и карманами для размещения в них оповещений на листах бумажной основы формата не менее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12A75">
        <w:rPr>
          <w:rFonts w:ascii="Times New Roman" w:hAnsi="Times New Roman" w:cs="Times New Roman"/>
          <w:sz w:val="28"/>
          <w:szCs w:val="28"/>
        </w:rPr>
        <w:t xml:space="preserve"> и информации о проведении общественных обсуждений или публичных слушаний. Количество и виды карманов могут быть любые. Информационная стойка изготавливается из пластика, </w:t>
      </w:r>
      <w:r>
        <w:rPr>
          <w:rFonts w:ascii="Times New Roman" w:hAnsi="Times New Roman" w:cs="Times New Roman"/>
          <w:sz w:val="28"/>
          <w:szCs w:val="28"/>
        </w:rPr>
        <w:t xml:space="preserve">дерева, </w:t>
      </w:r>
      <w:r w:rsidRPr="00012A75">
        <w:rPr>
          <w:rFonts w:ascii="Times New Roman" w:hAnsi="Times New Roman" w:cs="Times New Roman"/>
          <w:sz w:val="28"/>
          <w:szCs w:val="28"/>
        </w:rPr>
        <w:t xml:space="preserve">металла, оргстекла или композитного материала. </w:t>
      </w:r>
    </w:p>
    <w:p w:rsidR="007230F0" w:rsidRDefault="007230F0" w:rsidP="007230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0F0" w:rsidRPr="00003ACD" w:rsidRDefault="007230F0" w:rsidP="007230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CD">
        <w:rPr>
          <w:rFonts w:ascii="Times New Roman" w:hAnsi="Times New Roman" w:cs="Times New Roman"/>
          <w:b/>
          <w:sz w:val="28"/>
          <w:szCs w:val="28"/>
        </w:rPr>
        <w:t>Глава 7.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слушаний.</w:t>
      </w:r>
    </w:p>
    <w:p w:rsidR="007230F0" w:rsidRPr="00FA39EF" w:rsidRDefault="007230F0" w:rsidP="007230F0">
      <w:pPr>
        <w:shd w:val="clear" w:color="auto" w:fill="FFFFFF"/>
        <w:tabs>
          <w:tab w:val="left" w:pos="5790"/>
        </w:tabs>
        <w:spacing w:after="0" w:line="315" w:lineRule="atLeast"/>
        <w:ind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7.1. Установить форму оповещения о начале общественных обсуждений или публичных слушаний (Приложению № 1).</w:t>
      </w: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7.2. Установить форму протокола общественных обсуждений или публичных слушаний (Приложению № 2).</w:t>
      </w: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7.3.  Комиссия оформляет протокол общественных обсуждений или публичных слушаний, к которому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7.4. На основании протокола общественных обсуждений или публичных слушаний Комиссия в течение 5 рабочих дней со дня окончания приема предложений и замечаний по проекту, рассматриваемому на общественных обсуждениях или публичных слушаниях, осуществляет подготовку заключения о результатах общественных обсуждений или публичных слушаний.</w:t>
      </w:r>
    </w:p>
    <w:p w:rsidR="007230F0" w:rsidRDefault="007230F0" w:rsidP="007230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7.5. Установить форму заключения о результатах общественных обсуждений или публичных слушаний (Приложение № 3).</w:t>
      </w:r>
    </w:p>
    <w:p w:rsidR="007230F0" w:rsidRDefault="007230F0" w:rsidP="00723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в официальном печатном средстве массовой информации и размещению на официальном сайте. </w:t>
      </w:r>
    </w:p>
    <w:p w:rsidR="007230F0" w:rsidRDefault="007230F0" w:rsidP="00723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0F0" w:rsidRPr="00EB0E3B" w:rsidRDefault="007230F0" w:rsidP="007230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0E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8.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7230F0" w:rsidRPr="00B01816" w:rsidRDefault="007230F0" w:rsidP="007230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green"/>
          <w:lang w:eastAsia="ru-RU"/>
        </w:rPr>
      </w:pPr>
    </w:p>
    <w:p w:rsidR="007230F0" w:rsidRPr="00EB0E3B" w:rsidRDefault="007230F0" w:rsidP="007230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E3B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w:anchor="sub_501042" w:history="1">
        <w:r w:rsidRPr="00EB0E3B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EB0E3B">
        <w:rPr>
          <w:rFonts w:ascii="Times New Roman" w:hAnsi="Times New Roman" w:cs="Times New Roman"/>
          <w:sz w:val="28"/>
          <w:szCs w:val="28"/>
        </w:rPr>
        <w:t xml:space="preserve"> пункта 2.4 и </w:t>
      </w:r>
      <w:hyperlink w:anchor="sub_501052" w:history="1">
        <w:r w:rsidRPr="00EB0E3B">
          <w:rPr>
            <w:rFonts w:ascii="Times New Roman" w:hAnsi="Times New Roman" w:cs="Times New Roman"/>
            <w:sz w:val="28"/>
            <w:szCs w:val="28"/>
          </w:rPr>
          <w:t>подпункта 2</w:t>
        </w:r>
      </w:hyperlink>
      <w:r w:rsidRPr="00EB0E3B">
        <w:rPr>
          <w:rFonts w:ascii="Times New Roman" w:hAnsi="Times New Roman" w:cs="Times New Roman"/>
          <w:sz w:val="28"/>
          <w:szCs w:val="28"/>
        </w:rPr>
        <w:t xml:space="preserve"> пункта 2.5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  <w:proofErr w:type="gramEnd"/>
      <w:r w:rsidRPr="00EB0E3B">
        <w:rPr>
          <w:rFonts w:ascii="Times New Roman" w:hAnsi="Times New Roman" w:cs="Times New Roman"/>
          <w:sz w:val="28"/>
          <w:szCs w:val="28"/>
        </w:rPr>
        <w:t xml:space="preserve"> В ходе работы экспозиции организовывается консультирование посетителей экспозиции. Консультирование посетителей экспозиции осуществляется Комиссией и (или) разработчика проекта, подлежащего рассмотрению на общественных обсуждениях или публичных слушаниях в рабочие дни с 15 - 00 до 17 – 00 часов.</w:t>
      </w:r>
    </w:p>
    <w:p w:rsidR="007230F0" w:rsidRDefault="007230F0" w:rsidP="007230F0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230F0" w:rsidRDefault="007230F0" w:rsidP="00723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30F0" w:rsidRDefault="007230F0" w:rsidP="007230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30F0" w:rsidRDefault="007230F0" w:rsidP="007230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30F0" w:rsidRDefault="007230F0" w:rsidP="007230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30F0" w:rsidRDefault="007230F0" w:rsidP="007230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30F0" w:rsidRDefault="007230F0" w:rsidP="007230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30F0" w:rsidRDefault="007230F0" w:rsidP="007230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39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</w:p>
    <w:p w:rsidR="007230F0" w:rsidRPr="00BB3914" w:rsidRDefault="007230F0" w:rsidP="007230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30F0" w:rsidRDefault="007230F0" w:rsidP="007230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ОПОВЕЩЕНИЕ О ПРОВЕДЕНИИ ОБЩЕСТВЕННЫХ ОБСУЖДЕНИЙ (ПУБЛИЧНЫХ СЛУШАНИЙ)</w:t>
      </w:r>
    </w:p>
    <w:p w:rsidR="007230F0" w:rsidRDefault="007230F0" w:rsidP="007230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7230F0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На общественные обсуждения (публичные слушания) представляется проект _______________________________________________________________________</w:t>
      </w:r>
    </w:p>
    <w:p w:rsidR="007230F0" w:rsidRDefault="007230F0" w:rsidP="007230F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:rsidR="007230F0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Информационные материалы по теме общественных обсуждений (публичных слушаний) представлены на экспозиции по адресу _______________________________________________________________________</w:t>
      </w:r>
    </w:p>
    <w:p w:rsidR="007230F0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:rsidR="007230F0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Экспозиция открыта 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________________________ по ________________________.</w:t>
      </w:r>
    </w:p>
    <w:p w:rsidR="007230F0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(дата открытия экспозиции)                           (дата закрытия экспозиции) </w:t>
      </w:r>
    </w:p>
    <w:p w:rsidR="007230F0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Часы работы: ___________________ на выставке проводятся консультации по теме </w:t>
      </w:r>
    </w:p>
    <w:p w:rsidR="007230F0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(дата, время) </w:t>
      </w:r>
    </w:p>
    <w:p w:rsidR="007230F0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общественных обсуждений (публичных слушаний).</w:t>
      </w:r>
    </w:p>
    <w:p w:rsidR="007230F0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Собрание участников общественных обсуждений (публичных слушаний) состоится ___________________ по адресу    _________________________________</w:t>
      </w:r>
    </w:p>
    <w:p w:rsidR="007230F0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(дата, время)</w:t>
      </w:r>
    </w:p>
    <w:p w:rsidR="007230F0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_______________________________________________________________________.</w:t>
      </w:r>
    </w:p>
    <w:p w:rsidR="007230F0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Время начала регистрации участников _____________________________________.</w:t>
      </w:r>
    </w:p>
    <w:p w:rsidR="007230F0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(не менее чем за 30 минут до начала собрания)</w:t>
      </w:r>
    </w:p>
    <w:p w:rsidR="007230F0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:rsidR="007230F0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записи предложений и замечаний в период работы экспозиции;</w:t>
      </w:r>
    </w:p>
    <w:p w:rsidR="007230F0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выступления на собрании участников общественных обсуждений или публичных слушаний;</w:t>
      </w:r>
    </w:p>
    <w:p w:rsidR="007230F0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внесения записи в книгу (журнал) регистрации участвующих в собрании участников общественных обсуждений или публичных слушаний;</w:t>
      </w:r>
    </w:p>
    <w:p w:rsidR="007230F0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подачи в ходе собрания письменных предложений и замечаний;</w:t>
      </w:r>
    </w:p>
    <w:p w:rsidR="007230F0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- направления в течение недели со дня проведения собрания участников публичных слушаний письменных предложений, замечаний в окружную комиссию.</w:t>
      </w:r>
    </w:p>
    <w:p w:rsidR="007230F0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Номера контактных справочных телефонов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: _______________________________________________________________________.</w:t>
      </w:r>
    </w:p>
    <w:p w:rsidR="007230F0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Почтовый адрес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органа, уполномоченного на организацию и проведение общественных обсуждений (публичных слушаний)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______________________________________________________________________________________________________________________________________________.</w:t>
      </w:r>
    </w:p>
    <w:p w:rsidR="007230F0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Электронный адрес </w:t>
      </w:r>
      <w:r>
        <w:rPr>
          <w:rFonts w:ascii="Times New Roman" w:hAnsi="Times New Roman" w:cs="Times New Roman"/>
          <w:sz w:val="26"/>
          <w:szCs w:val="26"/>
          <w:lang w:eastAsia="ru-RU"/>
        </w:rPr>
        <w:t>органа, уполномоченного на организацию и проведение общественных обсуждений (публичных слушаний)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_______________________________________________________________________.</w:t>
      </w:r>
    </w:p>
    <w:p w:rsidR="007230F0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Информационные материалы по проекту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:rsidR="007230F0" w:rsidRDefault="007230F0" w:rsidP="00723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размещены на __________________________________________________________.</w:t>
      </w:r>
    </w:p>
    <w:p w:rsidR="007230F0" w:rsidRDefault="007230F0" w:rsidP="00723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230F0" w:rsidRPr="002D010B" w:rsidRDefault="007230F0" w:rsidP="00723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</w:p>
    <w:p w:rsidR="007230F0" w:rsidRPr="007565A7" w:rsidRDefault="007230F0" w:rsidP="00723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общественных обсуждений (публичных слушаний) </w:t>
      </w: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№ ________________ от ___________________</w:t>
      </w:r>
    </w:p>
    <w:p w:rsidR="007230F0" w:rsidRDefault="007230F0" w:rsidP="007230F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По проекту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:rsidR="007230F0" w:rsidRPr="007565A7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7230F0" w:rsidRPr="007565A7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разработки________________________________________________________</w:t>
      </w:r>
    </w:p>
    <w:p w:rsidR="007230F0" w:rsidRPr="007565A7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сроки разработки_________________________________________________________</w:t>
      </w:r>
    </w:p>
    <w:p w:rsidR="007230F0" w:rsidRPr="007565A7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организация-заказчик_______________________________________________________________</w:t>
      </w:r>
    </w:p>
    <w:p w:rsidR="007230F0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7230F0" w:rsidRDefault="007230F0" w:rsidP="007230F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Правовой акт о назначении общественных обсуждений (публичных слушаний) 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(дата, номер, заголовок)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общественных обсуждений (публичных слушаний)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230F0" w:rsidRDefault="007230F0" w:rsidP="007230F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 w:firstRow="1" w:lastRow="0" w:firstColumn="1" w:lastColumn="0" w:noHBand="0" w:noVBand="0"/>
      </w:tblPr>
      <w:tblGrid>
        <w:gridCol w:w="7263"/>
        <w:gridCol w:w="2085"/>
      </w:tblGrid>
      <w:tr w:rsidR="007230F0" w:rsidRPr="002A1F4F" w:rsidTr="00CC7184">
        <w:tc>
          <w:tcPr>
            <w:tcW w:w="7262" w:type="dxa"/>
            <w:tcMar>
              <w:left w:w="-7" w:type="dxa"/>
            </w:tcMar>
          </w:tcPr>
          <w:p w:rsidR="007230F0" w:rsidRPr="007565A7" w:rsidRDefault="007230F0" w:rsidP="00CC71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5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2085" w:type="dxa"/>
          </w:tcPr>
          <w:p w:rsidR="007230F0" w:rsidRPr="007565A7" w:rsidRDefault="007230F0" w:rsidP="00CC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565A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7230F0" w:rsidRPr="002A1F4F" w:rsidTr="00CC7184">
        <w:tc>
          <w:tcPr>
            <w:tcW w:w="7262" w:type="dxa"/>
            <w:tcMar>
              <w:left w:w="-7" w:type="dxa"/>
            </w:tcMar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30F0" w:rsidRPr="002A1F4F" w:rsidTr="00CC7184">
        <w:tc>
          <w:tcPr>
            <w:tcW w:w="7262" w:type="dxa"/>
            <w:tcMar>
              <w:left w:w="-7" w:type="dxa"/>
            </w:tcMar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30F0" w:rsidRPr="002A1F4F" w:rsidTr="00CC7184">
        <w:tc>
          <w:tcPr>
            <w:tcW w:w="7262" w:type="dxa"/>
            <w:tcMar>
              <w:left w:w="-7" w:type="dxa"/>
            </w:tcMar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30F0" w:rsidRPr="002A1F4F" w:rsidTr="00CC7184">
        <w:tc>
          <w:tcPr>
            <w:tcW w:w="7262" w:type="dxa"/>
            <w:tcMar>
              <w:left w:w="-7" w:type="dxa"/>
            </w:tcMar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30F0" w:rsidRPr="002A1F4F" w:rsidTr="00CC7184">
        <w:tc>
          <w:tcPr>
            <w:tcW w:w="7262" w:type="dxa"/>
            <w:tcMar>
              <w:left w:w="-7" w:type="dxa"/>
            </w:tcMar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30F0" w:rsidRPr="002A1F4F" w:rsidTr="00CC7184">
        <w:tc>
          <w:tcPr>
            <w:tcW w:w="7262" w:type="dxa"/>
            <w:tcMar>
              <w:left w:w="-7" w:type="dxa"/>
            </w:tcMar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30F0" w:rsidRPr="002A1F4F" w:rsidTr="00CC7184">
        <w:tc>
          <w:tcPr>
            <w:tcW w:w="7262" w:type="dxa"/>
            <w:tcBorders>
              <w:bottom w:val="single" w:sz="4" w:space="0" w:color="00000A"/>
            </w:tcBorders>
            <w:tcMar>
              <w:left w:w="-7" w:type="dxa"/>
            </w:tcMar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bottom w:val="single" w:sz="4" w:space="0" w:color="00000A"/>
            </w:tcBorders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30F0" w:rsidRPr="002A1F4F" w:rsidTr="00CC7184"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30F0" w:rsidRPr="002A1F4F" w:rsidTr="00CC7184">
        <w:trPr>
          <w:trHeight w:hRule="exact" w:val="23"/>
        </w:trPr>
        <w:tc>
          <w:tcPr>
            <w:tcW w:w="7262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A"/>
            </w:tcBorders>
          </w:tcPr>
          <w:p w:rsidR="007230F0" w:rsidRDefault="007230F0" w:rsidP="00CC71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230F0" w:rsidRDefault="007230F0" w:rsidP="007230F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7230F0" w:rsidRDefault="007230F0" w:rsidP="007230F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Подпис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и</w:t>
      </w: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Председатель Комиссии</w:t>
      </w: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Комиссии</w:t>
      </w:r>
    </w:p>
    <w:p w:rsidR="007230F0" w:rsidRDefault="007230F0" w:rsidP="007230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____________________________________________</w:t>
      </w:r>
    </w:p>
    <w:p w:rsidR="007230F0" w:rsidRDefault="007230F0" w:rsidP="00723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230F0" w:rsidRPr="00E634B4" w:rsidRDefault="007230F0" w:rsidP="007230F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РЕЗУЛЬТАТАХ ОБЩЕСТВЕННЫХ ОБСУЖДЕНИЙ</w:t>
      </w: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(ПУБЛИЧНЫХ СЛУШАНИЙ)</w:t>
      </w: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ПРОЕКТУ/ВОПРОСУ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проекта/вопроса)</w:t>
      </w:r>
    </w:p>
    <w:p w:rsidR="007230F0" w:rsidRPr="007565A7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7230F0" w:rsidRPr="007565A7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</w:t>
      </w:r>
    </w:p>
    <w:p w:rsidR="007230F0" w:rsidRPr="007565A7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сроки разработки________________________________________________________</w:t>
      </w:r>
    </w:p>
    <w:p w:rsidR="007230F0" w:rsidRPr="007565A7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организация-заказчик__________________________________________________________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</w:t>
      </w:r>
    </w:p>
    <w:p w:rsidR="007230F0" w:rsidRDefault="007230F0" w:rsidP="007230F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Правовой акт о назначении общественных обсуждений (публичных слушаний)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(дата, номер, заголовок)</w:t>
      </w: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общественных обсуждений (публичных слушаний)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Предложения и замечания участников общественных обсуждений (публичных слушаний)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(количество, выводы)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протоколе общественных обсуждений (публичных слушаний)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(когда утвержден)</w:t>
      </w: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>Выводы и рекомендации по проведению общественных обсуждений (публичных слушаний по проекту):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0F0" w:rsidRDefault="007230F0" w:rsidP="007230F0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7230F0" w:rsidRPr="007565A7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565A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Комиссии</w:t>
      </w:r>
    </w:p>
    <w:p w:rsidR="007230F0" w:rsidRDefault="007230F0" w:rsidP="007230F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_________________________________________</w:t>
      </w:r>
    </w:p>
    <w:p w:rsidR="007230F0" w:rsidRDefault="007230F0" w:rsidP="0072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(должность, Ф.И.О., подпись,  дата)</w:t>
      </w:r>
    </w:p>
    <w:p w:rsidR="007230F0" w:rsidRDefault="007230F0" w:rsidP="007230F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230F0" w:rsidRDefault="007230F0" w:rsidP="007230F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7230F0" w:rsidRPr="005A21B9" w:rsidRDefault="007230F0" w:rsidP="007230F0">
      <w:pPr>
        <w:spacing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7230F0" w:rsidRDefault="007230F0" w:rsidP="007230F0"/>
    <w:p w:rsidR="007230F0" w:rsidRPr="00A72162" w:rsidRDefault="007230F0" w:rsidP="00A721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230F0" w:rsidRPr="00A72162" w:rsidSect="00C63B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96" w:rsidRDefault="00F11B96" w:rsidP="00AA1504">
      <w:pPr>
        <w:spacing w:after="0" w:line="240" w:lineRule="auto"/>
      </w:pPr>
      <w:r>
        <w:separator/>
      </w:r>
    </w:p>
  </w:endnote>
  <w:endnote w:type="continuationSeparator" w:id="0">
    <w:p w:rsidR="00F11B96" w:rsidRDefault="00F11B96" w:rsidP="00A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96" w:rsidRDefault="00F11B96" w:rsidP="00AA1504">
      <w:pPr>
        <w:spacing w:after="0" w:line="240" w:lineRule="auto"/>
      </w:pPr>
      <w:r>
        <w:separator/>
      </w:r>
    </w:p>
  </w:footnote>
  <w:footnote w:type="continuationSeparator" w:id="0">
    <w:p w:rsidR="00F11B96" w:rsidRDefault="00F11B96" w:rsidP="00AA1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B9"/>
    <w:rsid w:val="00023D1F"/>
    <w:rsid w:val="000774F3"/>
    <w:rsid w:val="00080A85"/>
    <w:rsid w:val="000B4C22"/>
    <w:rsid w:val="00111A86"/>
    <w:rsid w:val="00284333"/>
    <w:rsid w:val="00337706"/>
    <w:rsid w:val="003505AC"/>
    <w:rsid w:val="003B6DD5"/>
    <w:rsid w:val="004750EA"/>
    <w:rsid w:val="004E0D34"/>
    <w:rsid w:val="005D1085"/>
    <w:rsid w:val="00654377"/>
    <w:rsid w:val="006A3655"/>
    <w:rsid w:val="0071631F"/>
    <w:rsid w:val="007230F0"/>
    <w:rsid w:val="008B2D5E"/>
    <w:rsid w:val="008D4980"/>
    <w:rsid w:val="00A72162"/>
    <w:rsid w:val="00AA1504"/>
    <w:rsid w:val="00AC6C39"/>
    <w:rsid w:val="00C63B2F"/>
    <w:rsid w:val="00C64628"/>
    <w:rsid w:val="00CA535A"/>
    <w:rsid w:val="00DB4CB9"/>
    <w:rsid w:val="00E6721C"/>
    <w:rsid w:val="00F11B96"/>
    <w:rsid w:val="00F8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504"/>
  </w:style>
  <w:style w:type="paragraph" w:styleId="a8">
    <w:name w:val="footer"/>
    <w:basedOn w:val="a"/>
    <w:link w:val="a9"/>
    <w:uiPriority w:val="99"/>
    <w:unhideWhenUsed/>
    <w:rsid w:val="00A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504"/>
  </w:style>
  <w:style w:type="character" w:customStyle="1" w:styleId="-">
    <w:name w:val="Интернет-ссылка"/>
    <w:rsid w:val="007230F0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rsid w:val="007230F0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2">
    <w:name w:val="Body Text Indent 2"/>
    <w:basedOn w:val="a"/>
    <w:link w:val="20"/>
    <w:unhideWhenUsed/>
    <w:rsid w:val="007230F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30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504"/>
  </w:style>
  <w:style w:type="paragraph" w:styleId="a8">
    <w:name w:val="footer"/>
    <w:basedOn w:val="a"/>
    <w:link w:val="a9"/>
    <w:uiPriority w:val="99"/>
    <w:unhideWhenUsed/>
    <w:rsid w:val="00A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504"/>
  </w:style>
  <w:style w:type="character" w:customStyle="1" w:styleId="-">
    <w:name w:val="Интернет-ссылка"/>
    <w:rsid w:val="007230F0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rsid w:val="007230F0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2">
    <w:name w:val="Body Text Indent 2"/>
    <w:basedOn w:val="a"/>
    <w:link w:val="20"/>
    <w:unhideWhenUsed/>
    <w:rsid w:val="007230F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30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5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4391</Words>
  <Characters>25029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</vt:lpstr>
      <vt:lpstr>    </vt:lpstr>
      <vt:lpstr>    Статья 1.  </vt:lpstr>
      <vt:lpstr>Утвердить прилагаемое Положение  об организации и проведении общественных обсужд</vt:lpstr>
      <vt:lpstr>Статья 2.</vt:lpstr>
    </vt:vector>
  </TitlesOfParts>
  <Company>SPecialiST RePack</Company>
  <LinksUpToDate>false</LinksUpToDate>
  <CharactersWithSpaces>29362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2018-04-28T01:36:00Z</cp:lastPrinted>
  <dcterms:created xsi:type="dcterms:W3CDTF">2017-10-31T04:09:00Z</dcterms:created>
  <dcterms:modified xsi:type="dcterms:W3CDTF">2018-05-31T05:34:00Z</dcterms:modified>
</cp:coreProperties>
</file>