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FD7E" w14:textId="77777777"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D4371D3" wp14:editId="6F725CE1">
            <wp:simplePos x="0" y="0"/>
            <wp:positionH relativeFrom="margin">
              <wp:posOffset>2698004</wp:posOffset>
            </wp:positionH>
            <wp:positionV relativeFrom="paragraph">
              <wp:posOffset>-516255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DB001" w14:textId="77777777"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D90D" w14:textId="77777777" w:rsidR="00136DB4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14:paraId="51F4948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АДМИНИСТРАЦИЯ</w:t>
      </w:r>
    </w:p>
    <w:p w14:paraId="2EF2B97D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ЧУГУЕВСКОГО МУНИЦИПАЛЬНОГО </w:t>
      </w:r>
      <w:r w:rsidR="00E9200C"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ОКРУГА</w:t>
      </w:r>
    </w:p>
    <w:p w14:paraId="30C2BDF6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>ПРИМОРСКОГО КРАЯ</w:t>
      </w:r>
    </w:p>
    <w:p w14:paraId="39FE6022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</w:p>
    <w:p w14:paraId="6EBAC30D" w14:textId="77777777" w:rsidR="009F2C23" w:rsidRPr="008243D3" w:rsidRDefault="009F2C23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</w:p>
    <w:p w14:paraId="0DD9CD9A" w14:textId="77777777" w:rsidR="00136DB4" w:rsidRPr="008243D3" w:rsidRDefault="00136DB4" w:rsidP="000D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ПОСТАНОВЛЕНИ</w:t>
      </w:r>
      <w:r w:rsidR="001848F7" w:rsidRPr="008243D3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Е</w:t>
      </w:r>
    </w:p>
    <w:p w14:paraId="77B1346E" w14:textId="77777777" w:rsidR="008243D3" w:rsidRPr="008243D3" w:rsidRDefault="008243D3" w:rsidP="0082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5599" w14:textId="2905FE58" w:rsidR="003D6A95" w:rsidRPr="002A71E7" w:rsidRDefault="006C7E03" w:rsidP="006C7E0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DB4" w:rsidRPr="002A71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1086-НПА</w:t>
      </w:r>
    </w:p>
    <w:p w14:paraId="6D21AF50" w14:textId="77777777" w:rsidR="00A016E7" w:rsidRDefault="00A016E7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6761832"/>
    </w:p>
    <w:p w14:paraId="404F7D02" w14:textId="77777777" w:rsidR="00136DB4" w:rsidRPr="00101EC2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Чугуевского муниципального района от 26 ноября 2019 года № 762-НПА «</w:t>
      </w:r>
      <w:r w:rsidR="00136DB4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культуры Чугуевского муниципального округа</w:t>
      </w:r>
      <w:r w:rsidR="000C7961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36DB4"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2020–2027 годы</w:t>
      </w: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14:paraId="447B93C3" w14:textId="77777777" w:rsidR="00136DB4" w:rsidRPr="00101EC2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0781B" w14:textId="77777777" w:rsidR="00136DB4" w:rsidRPr="00101EC2" w:rsidRDefault="00024410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Чугуевского муниципального района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сентября 2020 года № 658-НПА, 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43 Устава Чугуевского муниципального округа, </w:t>
      </w:r>
      <w:r w:rsidR="00E9200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Чугуевского муниципального округа</w:t>
      </w:r>
    </w:p>
    <w:p w14:paraId="656C7C99" w14:textId="77777777" w:rsidR="00136DB4" w:rsidRPr="00101EC2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DCCA" w14:textId="77777777" w:rsidR="00136DB4" w:rsidRPr="00101EC2" w:rsidRDefault="00136DB4" w:rsidP="0082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C6F7BF" w14:textId="77777777" w:rsidR="00136DB4" w:rsidRPr="00101EC2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FD01" w14:textId="389E85A3" w:rsidR="00B51B2B" w:rsidRPr="00101EC2" w:rsidRDefault="00B51B2B" w:rsidP="00B51B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района от 26 ноября 2019 года № 762-НПА «Об утверждении муниципальной программы «Развитие культуры Чугуевского муниципального округа» на 2020–2027 годы» (далее</w:t>
      </w:r>
      <w:r w:rsidR="001C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</w:t>
      </w: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783F533B" w14:textId="1E329AE9" w:rsidR="00857E31" w:rsidRDefault="001B4FFC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E31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p w14:paraId="166D9D03" w14:textId="77777777" w:rsidR="009E286A" w:rsidRPr="00101EC2" w:rsidRDefault="009E286A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41"/>
      </w:tblGrid>
      <w:tr w:rsidR="00857E31" w:rsidRPr="00101EC2" w14:paraId="45CED94E" w14:textId="77777777" w:rsidTr="00857E3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68E7DC" w14:textId="77777777" w:rsidR="00857E31" w:rsidRPr="00101EC2" w:rsidRDefault="001B6786" w:rsidP="00857E31">
            <w:pPr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57E31" w:rsidRPr="00101EC2">
              <w:rPr>
                <w:rFonts w:ascii="Times New Roman" w:hAnsi="Times New Roman" w:cs="Times New Roman"/>
                <w:sz w:val="28"/>
                <w:szCs w:val="28"/>
              </w:rPr>
              <w:t>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14:paraId="4393AC47" w14:textId="447CD17B" w:rsidR="00857E31" w:rsidRPr="00101EC2" w:rsidRDefault="00857E31" w:rsidP="00BB06C3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средств финансирования Программы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  <w:r w:rsidR="004F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  <w:r w:rsidR="004F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344F2F7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72 359 005,65 руб.</w:t>
            </w:r>
          </w:p>
          <w:p w14:paraId="5729B908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141 030 737,91 руб.</w:t>
            </w:r>
          </w:p>
          <w:p w14:paraId="76AC56CC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219 098 557,30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C8AC9B8" w14:textId="787AD1FE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87 981 935,00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3696A32" w14:textId="172E4503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F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007 398,18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E1BA52D" w14:textId="54A63090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69 707 778,99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59CA537" w14:textId="77777777" w:rsidR="004F77DE" w:rsidRPr="00101EC2" w:rsidRDefault="004F77DE" w:rsidP="004F77D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436 603 086,85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57AD7D0" w14:textId="77777777" w:rsidR="004F77DE" w:rsidRPr="00101EC2" w:rsidRDefault="004F77DE" w:rsidP="004F77DE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2027 год –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353 926 834,36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4B6468B" w14:textId="450E0FB2" w:rsidR="00857E31" w:rsidRPr="00101EC2" w:rsidRDefault="004F77DE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Чугуевского муниципального округа – 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656 335 541,39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4FBCFF43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532B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70 766 990,74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0999318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F77DE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79 093 014,70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EACC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89 129 597,51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63A6A9C" w14:textId="309D4813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87 813 930,00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A189FBE" w14:textId="4591D0D0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A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71 040 966,05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B4F0EC" w14:textId="2A700C45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69 539 773,99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518B70B7" w14:textId="77777777" w:rsidR="00857E31" w:rsidRPr="00101EC2" w:rsidRDefault="00961768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94 541 775,19</w:t>
            </w:r>
            <w:r w:rsidR="00857E3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D6FF45E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94 409 493,21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7AFEBCD2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199EBC1A" w14:textId="77777777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 трансфертов:</w:t>
            </w:r>
          </w:p>
          <w:p w14:paraId="79A2F600" w14:textId="182B7CEB" w:rsidR="00857E31" w:rsidRPr="00101EC2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73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538 230 473,32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7BC465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87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886D564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30 937 000,00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7B54242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1 070 087,50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FBBAB26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- 0,00 руб.</w:t>
            </w:r>
          </w:p>
          <w:p w14:paraId="0DA1D475" w14:textId="31CDF401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4604587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- 0,00 руб.</w:t>
            </w:r>
          </w:p>
          <w:p w14:paraId="4C580849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287 791 968,96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42B3D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218 343 916,86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1FAC281" w14:textId="7F554CC1" w:rsidR="00857E31" w:rsidRPr="00101EC2" w:rsidRDefault="00857E31" w:rsidP="00857E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– </w:t>
            </w:r>
            <w:r w:rsidR="0073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259 081 019,53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6C04C8EB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- 1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 w:rsidR="00961768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514,91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0E9CDB75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943F5A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31 000 723,21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329BC330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128 898 872,29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1C9BDE4F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8143A1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168 005,00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2AC3652" w14:textId="732DC42F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D002D0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1 898 132,13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3ACB56A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168 005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  <w:p w14:paraId="53B8843D" w14:textId="77777777" w:rsidR="00857E31" w:rsidRPr="00101EC2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54 269 342,70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8B6051B" w14:textId="77777777" w:rsidR="00094344" w:rsidRDefault="00857E31" w:rsidP="0096176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2027 год 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41 173 424,29</w:t>
            </w:r>
            <w:r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29EEBAB2" w14:textId="6A55DA9C" w:rsidR="00A22DA4" w:rsidRDefault="00094344" w:rsidP="00A22DA4">
            <w:pPr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источников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  <w:r w:rsidR="00A2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467D08FE" w14:textId="655ED279" w:rsidR="00857E31" w:rsidRPr="00101EC2" w:rsidRDefault="00A22DA4" w:rsidP="00A22DA4">
            <w:pPr>
              <w:adjustRightInd w:val="0"/>
              <w:spacing w:after="0" w:line="240" w:lineRule="auto"/>
              <w:ind w:left="720"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4 068 3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руб.</w:t>
            </w:r>
            <w:r w:rsidR="001B6786" w:rsidRPr="00101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F5DAE17" w14:textId="563137EB" w:rsidR="00896578" w:rsidRPr="00101EC2" w:rsidRDefault="00E55E07" w:rsidP="00780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D34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Программы «Информация о ресурсном обеспечении муниципальной программы «Развитие культуры Чугуевского муниципального округа» на 2020-2027 годы за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 xml:space="preserve"> счёт средств бюджета Чугуевского муниципального округа, прогнозная</w:t>
      </w:r>
      <w:r w:rsidR="00896578" w:rsidRPr="00101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578" w:rsidRPr="00101EC2">
        <w:rPr>
          <w:rFonts w:ascii="Times New Roman" w:hAnsi="Times New Roman" w:cs="Times New Roman"/>
          <w:bCs/>
          <w:sz w:val="28"/>
          <w:szCs w:val="28"/>
        </w:rPr>
        <w:t>оценка привлекаемых средств федерального и краевого бюджетов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редакции приложения 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896578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77ECA3C2" w14:textId="1E80BBCA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E0AAC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C50E83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управления социально-культурной деятельности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0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9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34FF9" w14:textId="77777777" w:rsidR="00136DB4" w:rsidRPr="00101EC2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839D7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</w:t>
      </w:r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Чугуевского муниципального округа в информационно-телекоммуникационной сети</w:t>
      </w:r>
      <w:r w:rsidR="00136DB4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14:paraId="332FDF18" w14:textId="17DF6F74" w:rsidR="00391AAE" w:rsidRDefault="00391AA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36D42" w14:textId="77777777" w:rsidR="00ED34DE" w:rsidRPr="00101EC2" w:rsidRDefault="00ED34D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E7B2D" w14:textId="77777777" w:rsidR="00757172" w:rsidRDefault="00757172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Чугуевского муниципального округа, </w:t>
      </w:r>
    </w:p>
    <w:p w14:paraId="4B1856EC" w14:textId="0BDF28ED" w:rsidR="00681FBE" w:rsidRPr="00101EC2" w:rsidRDefault="00757172" w:rsidP="00A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FBE" w:rsidRPr="00101EC2" w:rsidSect="001267D6">
          <w:pgSz w:w="11906" w:h="16838"/>
          <w:pgMar w:top="1276" w:right="849" w:bottom="993" w:left="156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C517F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43D3" w:rsidRPr="0010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Р.Ю. Деменев</w:t>
      </w:r>
    </w:p>
    <w:tbl>
      <w:tblPr>
        <w:tblW w:w="18901" w:type="dxa"/>
        <w:tblLook w:val="04A0" w:firstRow="1" w:lastRow="0" w:firstColumn="1" w:lastColumn="0" w:noHBand="0" w:noVBand="1"/>
      </w:tblPr>
      <w:tblGrid>
        <w:gridCol w:w="576"/>
        <w:gridCol w:w="1551"/>
        <w:gridCol w:w="1789"/>
        <w:gridCol w:w="1471"/>
        <w:gridCol w:w="1418"/>
        <w:gridCol w:w="1360"/>
        <w:gridCol w:w="1240"/>
        <w:gridCol w:w="1047"/>
        <w:gridCol w:w="1171"/>
        <w:gridCol w:w="1047"/>
        <w:gridCol w:w="1201"/>
        <w:gridCol w:w="1249"/>
        <w:gridCol w:w="1282"/>
        <w:gridCol w:w="26"/>
        <w:gridCol w:w="93"/>
        <w:gridCol w:w="841"/>
        <w:gridCol w:w="26"/>
        <w:gridCol w:w="93"/>
        <w:gridCol w:w="1301"/>
        <w:gridCol w:w="26"/>
        <w:gridCol w:w="93"/>
      </w:tblGrid>
      <w:tr w:rsidR="006C7E03" w:rsidRPr="006C7E03" w14:paraId="5893728D" w14:textId="77777777" w:rsidTr="006C7E03">
        <w:trPr>
          <w:gridAfter w:val="2"/>
          <w:wAfter w:w="119" w:type="dxa"/>
          <w:trHeight w:val="19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F5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" w:name="RANGE!A1:M69"/>
            <w:bookmarkStart w:id="3" w:name="RANGE!A1:M105"/>
            <w:bookmarkStart w:id="4" w:name="RANGE!A1:M141"/>
            <w:bookmarkStart w:id="5" w:name="RANGE!A1:M201"/>
            <w:bookmarkStart w:id="6" w:name="RANGE!A1:M230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1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ED4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B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46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AC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E0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EC81D" w14:textId="77777777" w:rsidR="006C7E03" w:rsidRDefault="006C7E03" w:rsidP="006C7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</w:t>
            </w: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Приложение 1                                            </w:t>
            </w:r>
          </w:p>
          <w:p w14:paraId="289D72AF" w14:textId="3B45648A" w:rsidR="006C7E03" w:rsidRDefault="006C7E03" w:rsidP="006C7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 постановлению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1086-НПА </w:t>
            </w: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</w:t>
            </w: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ноября </w:t>
            </w: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2023 года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</w:t>
            </w:r>
          </w:p>
          <w:p w14:paraId="48D79A7C" w14:textId="0BA3DE8D" w:rsidR="006C7E03" w:rsidRPr="006C7E03" w:rsidRDefault="006C7E03" w:rsidP="006C7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№ 4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 муниципальной программе "Развитие культуры Чугуевского муниципального округа" на 2020-2027 годы, утвержденной постановлением администрации Чугуевского муниципального района от 26.11.2019 г.№ 762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3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58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68F157E" w14:textId="77777777" w:rsidTr="006C7E03">
        <w:trPr>
          <w:trHeight w:val="570"/>
        </w:trPr>
        <w:tc>
          <w:tcPr>
            <w:tcW w:w="165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6B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Информация о ресурсном  обеспечении муниципальной программы «Развитие культуры Чугуевского муниципального округа на 2020-2027 годы» за счёт средств бюджета Чугуевского муниципального округа, прогнозная оценка привлекаемых средств федерального и краевого бюджетов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E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379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08364F5" w14:textId="77777777" w:rsidTr="006C7E03">
        <w:trPr>
          <w:gridAfter w:val="1"/>
          <w:wAfter w:w="93" w:type="dxa"/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5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4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1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Ответственный исполнитель, соисполнители/</w:t>
            </w:r>
          </w:p>
          <w:p w14:paraId="59E153B9" w14:textId="0A39B8FC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D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Источник ресурсного обеспечения</w:t>
            </w:r>
          </w:p>
        </w:tc>
        <w:tc>
          <w:tcPr>
            <w:tcW w:w="11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E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60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1B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CD5CA6C" w14:textId="77777777" w:rsidTr="006C7E03">
        <w:trPr>
          <w:gridAfter w:val="2"/>
          <w:wAfter w:w="119" w:type="dxa"/>
          <w:trHeight w:val="9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EA2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AF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0B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B2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6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F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C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0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AB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7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E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C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F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8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3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A67842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3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7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1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5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F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B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D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2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C8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3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5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D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1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6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53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71D102B" w14:textId="77777777" w:rsidTr="006C7E03">
        <w:trPr>
          <w:gridAfter w:val="2"/>
          <w:wAfter w:w="119" w:type="dxa"/>
          <w:trHeight w:val="30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E5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Муниципальная программа «Развитие культуры Чугуевского муниципального округа на 2020-2027 годы»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8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3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0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72 359 005,65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A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141 030 737,91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F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219 098 557,30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1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87 981 935,00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6D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77 007 398,18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7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69 707 778,99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5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436 603 086,85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D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353 926 834,36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82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1 457 715 334,24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69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AC7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813C981" w14:textId="77777777" w:rsidTr="006C7E03">
        <w:trPr>
          <w:gridAfter w:val="2"/>
          <w:wAfter w:w="119" w:type="dxa"/>
          <w:trHeight w:val="4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31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294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A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0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9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5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4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9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D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3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287 791 968,96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A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218 343 916,86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A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538 230 473,32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B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FC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91113D9" w14:textId="77777777" w:rsidTr="006C7E03">
        <w:trPr>
          <w:gridAfter w:val="2"/>
          <w:wAfter w:w="119" w:type="dxa"/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6214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31E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8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C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1 504 514,91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B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31 000 723,21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7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128 898 872,29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EB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35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1 898 132,13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6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D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54 269 342,70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7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41 173 424,29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4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259 081 019,53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0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55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438D640" w14:textId="77777777" w:rsidTr="006C7E03">
        <w:trPr>
          <w:gridAfter w:val="2"/>
          <w:wAfter w:w="119" w:type="dxa"/>
          <w:trHeight w:val="84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353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459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C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B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70 766 990,74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E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79 093 014,70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5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89 129 597,51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3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87 813 930,00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C7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71 040 966,05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A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69 539 773,99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8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94 541 775,19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1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94 409 493,21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6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656 335 541,39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74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4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8610036" w14:textId="77777777" w:rsidTr="006C7E03">
        <w:trPr>
          <w:gridAfter w:val="2"/>
          <w:wAfter w:w="119" w:type="dxa"/>
          <w:trHeight w:val="4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3B6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C1D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7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0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9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7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B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C2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3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C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2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3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0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74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250963D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A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5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4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6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7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12 149 951,47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D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13 352 986,28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B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15 717 638,54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0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15 905 902,02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28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12 705 902,02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3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12 705 902,02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B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5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E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114 196 242,35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3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EE3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CA337D4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9A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A8E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AC4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A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9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2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3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2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FD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2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1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2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7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1 113 837,50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E6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9F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B8C4E0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942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C20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992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5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7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155 213,33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B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226 442,89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2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5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B0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9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E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1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7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1 089 497,41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82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E4C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30E302F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86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ED1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397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2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F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11 950 988,14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4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13 126 543,39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6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14 443 724,85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6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15 737 897,02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FF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12 537 897,02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B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12 537 897,02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2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C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15 828 980,00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C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111 992 907,44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2D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CD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F27B71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5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1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обеспечение деятельности (оказание услуг, выполнение работ) централизованной 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библиотечной системы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7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9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3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11 850 725,92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A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12 944 540,00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2D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14 341 666,00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D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15 636 200,00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FF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12 436 200,00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B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12 436 200,00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9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C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D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111 123 491,92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5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7C1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3D1A004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1DE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653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70A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A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A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9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E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A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CE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5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4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0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C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1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3F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FFDB38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9D4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C4B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95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F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0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7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F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E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11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3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3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D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D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3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9F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AF8D873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BCA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295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D4A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3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0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11 850 725,92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2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12 944 540,00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70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14 341 666,00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6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15 636 200,00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7E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12 436 200,00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0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12 436 200,00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C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4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15 738 980,00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6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111 123 491,92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2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AE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9DB333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2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2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2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A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249 225,55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E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233 446,28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3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9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169 702,02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CC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169 702,02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3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169 702,02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6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B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E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1 171 777,89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3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5D7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0316538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730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FB9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997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9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6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B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3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7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49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1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5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5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B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2E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D5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3E7E97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D23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41C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067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5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A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149 247,45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0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226 442,89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4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6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F2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0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168 005,00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E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D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E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879 705,34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4C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1E1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E471D4D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576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3C4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11B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4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F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99 978,10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9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5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8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1 697,02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D5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1 697,02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8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1 697,02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B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D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5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292 072,55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B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5B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C1FAC5D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D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C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и обеспечение сохранности библиотечных фондов и обеспечение информационно-техническим оборудованием библиотек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D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9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E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F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5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6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03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0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6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2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3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7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16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AA9607A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5B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D6C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1CF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7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54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2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2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8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6D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C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3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E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B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15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725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B6399B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FF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95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62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1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F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8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9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B6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4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0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3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C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6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FD0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7C2AB50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D90D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911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87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F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9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A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9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9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E3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F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3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3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2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40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CD5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CBEF81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4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6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A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9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B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2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A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E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F4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1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5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2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F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5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EA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451F234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486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33D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ACB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5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B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9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7D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9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B0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0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C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A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F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CB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64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E61D1B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BD7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31CF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A85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5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8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C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6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6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7B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F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0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C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8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1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98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131018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BB6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717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711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1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4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C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7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C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B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0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01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1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D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1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47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D222B9A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E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4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8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3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A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D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0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0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17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E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2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2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1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E2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85D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A4D630A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95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9E1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39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A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E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F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9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5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56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C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7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C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B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C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77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17250D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6F0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E5D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4C9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5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D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9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9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6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ECC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0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7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C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2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7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63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F2E36A4" w14:textId="77777777" w:rsidTr="006C7E03">
        <w:trPr>
          <w:gridAfter w:val="2"/>
          <w:wAfter w:w="119" w:type="dxa"/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162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C6E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ED0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5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E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1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0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E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D7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D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5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8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C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2D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6CF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FC15F9A" w14:textId="77777777" w:rsidTr="006C7E03">
        <w:trPr>
          <w:gridAfter w:val="2"/>
          <w:wAfter w:w="119" w:type="dxa"/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5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8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A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8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0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3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A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1 275 972,54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2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69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4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A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C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5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1 275 972,54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C7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0D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8957C62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90E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C93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F2C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E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B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9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E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C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62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6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F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0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6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1 070 087,50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0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E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2DC0022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74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59D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CB0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6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8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D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D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6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84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E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4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3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A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203 826,19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A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72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CD0A489" w14:textId="77777777" w:rsidTr="006C7E03">
        <w:trPr>
          <w:gridAfter w:val="2"/>
          <w:wAfter w:w="119" w:type="dxa"/>
          <w:trHeight w:val="17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F96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070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97D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2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3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9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E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2 058,85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A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9C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0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B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A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D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2 058,85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BB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4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E1A36C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B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9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деятельности централизованной клубной системы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3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1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6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32 464 800,57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0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36 474 774,47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3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38 565 080,98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B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43 868 632,98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2D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33 097 202,94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37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30 603 476,97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C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6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E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321 052 488,91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3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EE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118368C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453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CBB7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0CD9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8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1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2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9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6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F9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4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9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8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3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A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97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9C4336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1722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5EF9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5DD2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F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4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4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A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8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A6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1 730 127,13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6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0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70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D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1 736 093,01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E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9F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9FE4E10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47B4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A98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1BAA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6F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E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32 415 084,69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9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36 474 774,47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35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38 565 080,98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2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43 868 632,98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0D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31 367 075,81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1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30 603 476,97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1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8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52 989 260,00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7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319 272 645,90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A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75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D1AF8D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6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B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обеспечение деятельности  (оказание услуг, выполнение работ) учреждений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D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F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F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20 243 389,83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9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23 350 069,00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B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29 767 273,98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F5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33 112 600,00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6B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25 115 200,00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3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23 954 973,99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A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7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B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232 513 026,80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DB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76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4EE4573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93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3BE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02F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B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1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5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F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4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AB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A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D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C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0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B4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73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FD6F71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16A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089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6A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1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6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2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C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D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35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D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A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C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0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E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3B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9DA9C91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DDC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688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A3F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E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7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20 243 389,83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1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23 350 069,00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0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29 767 273,98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9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33 112 600,00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C4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25 115 200,00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C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23 954 973,99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8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3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38 484 760,00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5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232 513 026,80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2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17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AD540D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9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1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49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E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C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7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6 624 115,44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0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4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FB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0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2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F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E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29 289 215,44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A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2D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A6C4006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656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A17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1C2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5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B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8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1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6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05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6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B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0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8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B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2D4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0AB775A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1A7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43D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453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B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F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7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F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A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DE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2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7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3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E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603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13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369EA96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83E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E97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EA7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4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3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A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6 624 115,44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5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9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43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2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9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B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8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29 289 215,44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8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A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3E85C7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2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3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2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7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9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4 822 471,19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8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5 004 611,66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9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5 197 807,00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8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8 096 032,98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E6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4 384 950,07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C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4 788 502,98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8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E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7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53 303 375,88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B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7BD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C33624E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230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11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2C9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6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F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5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7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E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F3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7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0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9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5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6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4D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5B9539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4A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E26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2D8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9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2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1A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2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D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B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D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D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B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4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34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81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D3217B8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435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44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21C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9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5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4 822 471,19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B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5 004 611,66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FC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5 197 807,00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2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8 096 032,98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DF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4 384 950,07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D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4 788 502,98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D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7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10 504 500,00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4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53 303 375,88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F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38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7C9A95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1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5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Расходы, связанные с преобразованием сельских поселений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4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4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4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C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C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2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CD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6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8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6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2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1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6D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7399CEB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4E8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E4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198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6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6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BD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8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2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BF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E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3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4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A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CC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E6E9AF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EB8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027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7AA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4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5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3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C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2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7F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8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7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B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7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0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43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96832DA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65D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FC3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ACC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B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4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5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3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6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70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A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1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D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4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373 839,55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A8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20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66173CA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E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A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DB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2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E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5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5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EB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67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D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3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9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0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B4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BC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1333611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E5C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AB2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E94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1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5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C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C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B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6D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9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D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E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5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4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76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44B9F8B" w14:textId="77777777" w:rsidTr="006C7E03">
        <w:trPr>
          <w:gridAfter w:val="2"/>
          <w:wAfter w:w="119" w:type="dxa"/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DE6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E00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02E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9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E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9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F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6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EC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D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3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6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5 965,88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7E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D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1F8BECE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697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EF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98E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C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A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8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9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A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BA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0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D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B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1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284,12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7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73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92AB8F0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8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C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C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УСКД/Администрация Чугуевского муниципального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1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9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3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A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C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F3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B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BF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2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C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C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5D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3319FE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55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AE0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447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1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27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D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6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A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BF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2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0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4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E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0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E5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CAA406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0B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41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B00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C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0C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7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7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B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7D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7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0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1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7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B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B0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B434C89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A99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1CB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581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C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F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B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2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E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C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2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9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F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A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0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6D7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40E5B7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E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A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 зданий (в том числе проектно-изыскательские работы)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B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УСКД/Администрация Чугуевского муниципального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1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8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B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1 465 978,37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E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0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DD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6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DD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C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7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1 565 978,37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54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B2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FF8CA4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7D33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25B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B82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B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7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7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3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F3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A0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11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1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F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4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3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2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BF0755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C68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00C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C7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1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F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6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B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3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22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3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8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5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C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0B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6E9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8935385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665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17D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EBA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7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5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6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1 465 978,37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5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A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EE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B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5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3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7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1 565 978,37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6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62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D67740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2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8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светового, звукового и мультимедийного оборудования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5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6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D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4A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A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3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F8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D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2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89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9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E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867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DE21B34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0BE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A0B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853A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3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1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C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B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62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536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C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6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3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3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C3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871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698880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988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FF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51C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D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9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2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F7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9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F3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8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6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2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1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0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A7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37BBF75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CF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B29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EB4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B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8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6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A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13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599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8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9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B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A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5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44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3CCFBE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2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F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центральным учреждением культуры клубного типа светового, звукового и мультимедийного оборудования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4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6D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4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E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5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E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15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0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2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3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A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5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6B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97195B7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1B6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A2B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588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4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6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0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1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E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04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4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9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1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5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3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DA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7FDABC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5CA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58D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79C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3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0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7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9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A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77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C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02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87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5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A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69C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2DD99BD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9DA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D78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10F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8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A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7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0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0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BF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F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E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8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D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B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7FE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44F355A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E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2.9.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31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3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9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5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2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6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A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0B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C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A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5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8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3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0F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C016F1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619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918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DB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7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E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E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44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9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2B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5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37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D9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0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8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A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A37CFFE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676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B9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B12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5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2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F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C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67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7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85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4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5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591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D2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984D8C7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4EB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9DA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852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5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FC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0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99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F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76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C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9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4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9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C7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872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BB3DC8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1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2.10.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E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C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D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A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9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8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3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A4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1 737 052,87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4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7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60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F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1 737 052,87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7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4E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D6AE5B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601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05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6E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C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F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1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2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8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A8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E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2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9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F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A0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67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B6C303E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615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E629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8EC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9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C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8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1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B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59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1 730 127,13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B8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F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A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F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1 730 127,13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851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84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22FCCB7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9A0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FBB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027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2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9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F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3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2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2707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6 925,74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8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4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8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1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6 925,74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1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29B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05A797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3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2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8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B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C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3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28 158 158,00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5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29 033 624,89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A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27 473 400,00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29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25 873 400,00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D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25 873 400,00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B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A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2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208 077 977,89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68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4C0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0AE5FF8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84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A87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98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D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7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8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4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C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FB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6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8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C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C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8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8E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0E315C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84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D52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0D7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E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7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B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0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E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F8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E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B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B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2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E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DA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484BB5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DF9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60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7A6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4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F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C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28 158 158,00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E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29 033 624,89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1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27 473 400,00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9A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25 873 400,00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F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25 873 400,00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4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9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23 225 360,00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2C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208 077 977,89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4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9B4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39B809E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8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9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услуг, выполнение работ) учреждений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0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2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A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0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27 593 593,00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9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28 502 804,89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E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26 978 900,00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32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25 378 900,00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4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25 378 900,00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1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8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2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204 135 292,89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1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DB8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15FFC18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29C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A53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F45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5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7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4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4D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C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20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3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3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D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B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A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0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5D49CB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6FB3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2B7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611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3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E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0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D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A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89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7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2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2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F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8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53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01B5BFC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BB0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A4E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15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1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3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25 215 275,00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1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27 593 593,00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0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28 502 804,89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A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26 978 900,00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E33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25 378 900,00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F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25 378 900,00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D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3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22 543 460,00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C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204 135 292,89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F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2C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722EAB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3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B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A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F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6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C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4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6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26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7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B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E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8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3 922 685,00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D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1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7F61434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AF8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71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72B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C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A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3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C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D3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7F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6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4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F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8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6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91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C8A6042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DD1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93A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39A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F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6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B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A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2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93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B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B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C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F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5A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A8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0D5DBD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9DB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4C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592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8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F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8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544 565,00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8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4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37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C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5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0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681 900,00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3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3 922 685,00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68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259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947C87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2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A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предупреждение распространения </w:t>
            </w:r>
            <w:proofErr w:type="spellStart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коронавирусной</w:t>
            </w:r>
            <w:proofErr w:type="spellEnd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инфекции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6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0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C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B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8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6F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1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9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5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6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F7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5A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00EEDC2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58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DCE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A60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2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7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C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F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8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8D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E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9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0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3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6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F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2C141A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DFA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E72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777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8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2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7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F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7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F0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2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9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4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6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6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F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83E340C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02DF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FF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CA1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7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1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9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6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0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40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7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C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C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7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B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FC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0D9A8D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0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1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молодёжной политики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5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C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C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D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7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1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17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A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9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4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4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4 592 000,00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4D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52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661DD63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A56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53A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61E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2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8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E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1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B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F3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8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A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4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1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A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9B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95FDF5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09B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24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F03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1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0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A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3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0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B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8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A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9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1E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6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316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6785A99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B29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4E9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6A3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F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8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9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D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9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36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B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8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1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9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4 592 000,00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9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23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A640A4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F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B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2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A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2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0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149 492,00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F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1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95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2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7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B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F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1 456 492,00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1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608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B421722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48B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94A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A92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8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6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E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3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D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4E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9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F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A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7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6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811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884588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74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1F8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789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8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4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0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4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B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F0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0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2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2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3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C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C41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BFEBF82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7A7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487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45F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F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2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B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149 492,00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C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6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D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6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B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8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8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1 456 492,00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3C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0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8C19C2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0E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D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стипендии главы Чугуевского муниципального округа социально активной молодежи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F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D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6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6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2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C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E9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CE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5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C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E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09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D1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9F929CB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050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842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D4B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5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5D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3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E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7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6F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B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A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7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5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8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743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7F0B35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1E3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438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7AB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F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D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A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E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9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FC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3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C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F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1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F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DC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A133B0C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087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6F2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442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C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2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A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B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6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17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4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E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0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0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1 208 000,00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F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84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EEB325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6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E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молодежных общественных объединений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E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6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F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5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5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3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C6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8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F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1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E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1 927 508,00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A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A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3D3C5FC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372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91F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463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A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7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7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1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5C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A2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C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5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6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9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1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F41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DBECBC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028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C9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15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4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5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6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C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19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DD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B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A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B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3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69E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B9F92B4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053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78E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394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F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D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4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C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5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B4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E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D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E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1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1 927 508,00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E0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832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0B9DC4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E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9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доступной среды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B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8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4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9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9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4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86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0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D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B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A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2 331 100,00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E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3C7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A3C563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25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F9B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D5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7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D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5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B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D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99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F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B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0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4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0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38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DD3DA9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429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92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0F4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9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3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0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1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A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95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2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B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1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5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0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6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6CFF48E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60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BE1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59E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6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6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0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2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C9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DC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A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8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9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C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2 331 100,00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DA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6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C7F5852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C5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5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для обеспечения доступности и получения услуг инвалидами и другими маломобильными группами инвалидов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5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B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8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A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5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5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20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9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6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0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D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2 331 100,00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7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5A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A6EEAA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6E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A9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0C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0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3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D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1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2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6F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8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B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1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8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9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3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211A77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B5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0EE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24A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8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3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8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1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7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37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7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8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1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F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3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17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DC917DA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CB3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B2E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25E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0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C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E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D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0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4F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5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E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8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5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2 331 100,00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1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36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4D26DC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5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5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ремонтно-реставрационных работ объектов культурного наследия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35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E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6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1 637 978,61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5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12 417 209,16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D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2F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2F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837 593,22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0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0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1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C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15 869 240,99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4C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34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D6148EA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E72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A36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363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9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3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6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2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52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2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F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F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3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67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48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55635F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EBE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23C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771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8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8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C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E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A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40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0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8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A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5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13 254 130,90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D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3B7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EBAFF5A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60F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663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B28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1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3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294 642,91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0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506 413,96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0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7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5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837 593,22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F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A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6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2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2 615 110,09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2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13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A9DC8C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5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E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памятников истории и культуры, в том числе объектов культурного наследия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B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3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2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281 073,86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5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410 359,16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6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A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AD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93 074,26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6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0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B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6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1 760 967,28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F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79E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60993E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C015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1CE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A46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0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D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4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4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A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77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F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2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2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9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4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AE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B97E80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B1A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3E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0F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0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0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C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B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B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6D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7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6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7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C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7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EA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4177FC2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06F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46C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FB7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7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8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281 073,86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F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410 359,16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1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22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46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93 074,26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B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D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0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2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1 760 967,28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9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100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DD775A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D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F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7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6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E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1 356 904,75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7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4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5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57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5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3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3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E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1 356 904,75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4A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9F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D46E9B9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E57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862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7F7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8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2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A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5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E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96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E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6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6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D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A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1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9442BB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380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F60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6A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3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4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20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1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1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DC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F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9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8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8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1 343 335,70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8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1E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4F37CC6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32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0E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8EA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4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3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13 569,05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9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D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E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28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6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F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E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E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13 569,05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22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154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B13E6E0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2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F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Работы по сохранению объектов культурного наследия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8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2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A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8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12 006 850,00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3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3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73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0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DF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A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F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12 006 850,00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B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41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A9A29E8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E9C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5F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9E9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7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7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9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2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2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BA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0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E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D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4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C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01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66EE4E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7B2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5BA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8AC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D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6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2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F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2B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F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1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F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E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11 910 795,20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3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01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99CD0E6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C9F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C95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D21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B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F7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E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96 054,80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2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4D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BC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2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1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6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8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96 054,80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628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73BC43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B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6.4.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0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целевой программы "Увековечение памяти погибших при защите Отечества на 2019-2024 годы"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2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4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B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2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F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8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88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744 518,96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4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6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F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7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744 518,96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5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F4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C082461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9B1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C03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9E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71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7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8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6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C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06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E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E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9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2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2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0F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C0D47E2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86B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3FB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A86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F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4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6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9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7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C4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2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0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D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5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DF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A1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6447601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B940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8BB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98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09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C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A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5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4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62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744 518,96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8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50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B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744 518,96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20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35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DA2A180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B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0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Изготовление технической документации по объектам 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недвижимости отрасли культуры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7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0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8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A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6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3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FB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7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5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8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1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E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A1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BB8B23C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9E9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E0B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DE5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2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F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E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1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9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F3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4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92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C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3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4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2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2C632C5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65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0C4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F9C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F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5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D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7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B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FB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9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7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3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8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CD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A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1B1838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B1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076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42C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A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B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B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B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D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46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E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A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8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9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0E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08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F74FD7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4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B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и демонтаж объектов культуры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3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F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B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3B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D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F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8FC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5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7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F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E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02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52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12729C7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50B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37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751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2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C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6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E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6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08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0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2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D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A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4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0C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4CFAE8E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7ED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369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AD3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F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3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E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F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9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F7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E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F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7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B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D3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0A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F80495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774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6B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75F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E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5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4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D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0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0F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5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1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9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F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6B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55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03DA6A0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7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D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Демонтаж памятника       В.И. Ленину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6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3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0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D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2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4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C1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7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35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C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F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E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A4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3E8C4C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43A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758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957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2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E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3D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1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7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26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6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F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A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3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9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8B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8812C0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B3B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DCC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BCC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8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2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C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F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D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5E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3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8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6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0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F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EA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BC8A0E7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B43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EAF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D9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A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3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3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4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4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E0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09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F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6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0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749 898,02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B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A6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E69C3D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10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8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проект "Культурная среда"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7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5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E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B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49 952 610,00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E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129 341 754,87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E9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01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E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D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ED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E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179 294 364,87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4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9EB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EEAAD96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2ED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44E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08D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5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B7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0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F5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A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E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1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4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30 937 000,00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8B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BC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17CFEC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361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386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4AE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D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C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C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18 863 485,12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E4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128 695 046,10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7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27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4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8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0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C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147 558 531,22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3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5B0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64CFE32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F84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896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AE9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6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A6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4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152 124,88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A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646 708,77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B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57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3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4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3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798 833,65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6B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A4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0A5B0E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8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0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сельского клуба в селе Верхняя </w:t>
            </w:r>
            <w:proofErr w:type="spellStart"/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Бреевка</w:t>
            </w:r>
            <w:proofErr w:type="spellEnd"/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5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2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D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50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26 631 050,00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E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70 247 412,32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7B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A8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8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C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B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89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96 878 462,32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E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09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57198D2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B2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4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E77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B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1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F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0C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1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51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3B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F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C5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B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B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3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2D53B0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979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4E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D21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A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8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6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10 050 001,60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C1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69 896 175,27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E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51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4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7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00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C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79 946 176,87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0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3E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D2921ED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050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332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808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1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A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5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81 048,40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8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351 237,05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0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3D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6F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C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E0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5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432 285,45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F5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A8D9ACA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CF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0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</w:t>
            </w: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сельского клуба в селе Ленино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D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8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E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4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23 321 560,00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2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59 094 342,55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E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F4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B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34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1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2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82 415 902,55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8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7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64BA168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10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6B5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F34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6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AE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72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14 437 000,00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4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C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A4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A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16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AB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B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14 437 000,00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6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6B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95925B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02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FAF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DC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9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9B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1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8 813 483,52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E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58 798 870,83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C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10A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C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0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1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3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67 612 354,35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8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672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9468B38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D2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CE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7F8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D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0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7F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6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295 471,72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5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DD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BE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F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24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5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366 548,20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CE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BE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D2053B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F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2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сценического комплекса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1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AB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3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9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F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5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35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7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B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1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1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0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46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546A9EF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E38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82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3F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95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D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0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9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D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AE8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B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5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E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8E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5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3E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784432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FC5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1FC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A39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5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71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F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8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6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76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8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1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1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C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AD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0C4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726B5D3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376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6D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E9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5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4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1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F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6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C00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F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D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0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A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2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AD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AB07CC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9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8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сценического комплекса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0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УСКД/МКУ "ЦОДУК"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B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D6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0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0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A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A9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31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F0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F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3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D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829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B68506D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82D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443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1BC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8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FD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A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F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3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3C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1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4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5E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E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B5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FE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E5219DD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567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F5C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C80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A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9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A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06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4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7F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C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F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B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9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E3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733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CB42502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0A0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7B9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857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4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7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4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49D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2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42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C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C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6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C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C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DD0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EAD305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0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1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ведомственной целевой программы «Современный облик сельских территорий»  государственной программы "Комплексное развитие сельских территорий" на территории Чугуевского муниципального округа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7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0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E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B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B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D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D6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84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D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E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8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3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7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901DF97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5D2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BD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01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73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A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7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2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3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20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9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D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4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23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7C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C7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945EBA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78C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2FD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5AD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2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4D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A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8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6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71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3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C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60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5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38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8B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454DFFD" w14:textId="77777777" w:rsidTr="006C7E03">
        <w:trPr>
          <w:gridAfter w:val="2"/>
          <w:wAfter w:w="119" w:type="dxa"/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617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555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C4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4F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F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C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1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F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71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AA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22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5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8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C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98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4CD9796" w14:textId="77777777" w:rsidTr="006C7E03">
        <w:trPr>
          <w:gridAfter w:val="2"/>
          <w:wAfter w:w="119" w:type="dxa"/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AE9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EF1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28D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C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C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16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9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1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D2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32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8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7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2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4 068 300,00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0F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16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3BC063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2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0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 сельского клуба села Соколовка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F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E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3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77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2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0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85B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C1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D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6B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2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B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83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7BE1FCF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30D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7F2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975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F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D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29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E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2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59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78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8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5A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7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ED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25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A6EED1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209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0DC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CCC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1F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22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9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8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8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8E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6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D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DD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5D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B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B1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191D674" w14:textId="77777777" w:rsidTr="006C7E03">
        <w:trPr>
          <w:gridAfter w:val="2"/>
          <w:wAfter w:w="119" w:type="dxa"/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53F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04D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EC6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F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7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9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C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A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80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C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A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0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11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6A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95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254E9F1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FCE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FED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43A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D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1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7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7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7BF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5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9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B5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5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B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2 849 500,00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8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9FC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E26A9D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90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B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оборудования, оргтехники и мебели для сельского клуба села Соколовка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3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5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B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F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6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7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C7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8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8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11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1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4B9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87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DED4EC3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0AC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546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B52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E6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A34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1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36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6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D1B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E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3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1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2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0D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5D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C14F90C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4C4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3DE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6EE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A2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D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8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6B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3D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34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9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9E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B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2B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9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4D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A6069F3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0E6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BB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D39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9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B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A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6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2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EDE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F9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1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4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E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6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30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2A33A4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57A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B3B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DAE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9F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D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8B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7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F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A9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C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58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C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8E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714 800,00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6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D7F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CA4842D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3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F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автобуса для сельского клуба села Соколовка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D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89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74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0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C1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1B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EF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8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F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CB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7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E86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A160CB5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7F5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553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535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5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F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C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5E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E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AF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F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00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01E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D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7C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1F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C6B778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2E6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1D8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A46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D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9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2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3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4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60C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3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7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96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21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AD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F4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3AC23DB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C53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B22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7BB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3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C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D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76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F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9E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E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348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4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F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12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9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748137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7B9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895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F81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59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A2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D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FB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01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FF9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6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7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1D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C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E0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04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259131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5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9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ремонт объектов культуры (в том числе проектно-изыскательские работы)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1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E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5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90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B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D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8A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65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5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342 609 486,85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D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259 933 234,36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2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602 542 721,21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9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05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48388DB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AE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5B1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981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5B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A3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8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E8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D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CA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E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32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287 791 968,96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70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218 343 916,86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4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506 135 885,82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BE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E6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55065B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16B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7C0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492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5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33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2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42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7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5A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2E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C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54 269 342,70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C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41 173 424,29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28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95 442 766,99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8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5B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C81AA19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CBD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BA17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5DA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A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44A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E2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5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D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DC4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3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9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548 175,19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C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415 893,21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E4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964 068,40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F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C2B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DD6778B" w14:textId="77777777" w:rsidTr="006C7E03">
        <w:trPr>
          <w:gridAfter w:val="2"/>
          <w:wAfter w:w="119" w:type="dxa"/>
          <w:trHeight w:val="2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7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22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 100 мест в селе Кокшаровка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5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E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5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2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2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1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F8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5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31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92 068 592,28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E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39 457 968,12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52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131 526 560,40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FB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28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D14F306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02A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EE4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EE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8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2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F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8C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EB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28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22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1A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77 337 617,52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5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33 144 693,22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E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110 482 310,74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2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45D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381BB7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E87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514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FD6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3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CE3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EC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88B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B3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40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0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6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14 583 665,01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4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6 250 142,15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9B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20 833 807,16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E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2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0013D8E" w14:textId="77777777" w:rsidTr="006C7E03">
        <w:trPr>
          <w:gridAfter w:val="2"/>
          <w:wAfter w:w="119" w:type="dxa"/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F41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D5B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CD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1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D4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8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7A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83D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E4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0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147 309,75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61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63 132,75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5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210 442,50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5A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EC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106DE173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B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12.2.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6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 100 мест в селе Самарка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7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B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11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BF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3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4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62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A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A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92 068 592,28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D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39 457 968,12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49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131 526 560,40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A4A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92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24FEFD5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A47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18B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C44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B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8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A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A8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DD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76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0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5F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77 337 617,52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9A5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33 144 693,22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C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110 482 310,74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46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FA0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7B2590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79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C2E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3BA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1A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0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C5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DE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EF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3C5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0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4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14 583 665,01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46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6 250 142,15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64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20 833 807,16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D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53F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F613FD6" w14:textId="77777777" w:rsidTr="006C7E03">
        <w:trPr>
          <w:gridAfter w:val="2"/>
          <w:wAfter w:w="119" w:type="dxa"/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6EB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1DC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25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4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B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2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E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4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36A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9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7F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147 309,75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3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63 132,75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3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210 442,50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6C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C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5FD7B9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2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12.3.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9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сельского клуба на  100 мест в селе Булыга-Фадеево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3D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C1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2B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B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10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1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35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9D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AB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92 068 592,28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EE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39 457 968,12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E6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131 526 560,40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56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24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40C4000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070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7F3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304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E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3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51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3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77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FAD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E0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8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77 337 617,52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1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33 144 693,22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B2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110 482 310,74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E5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AD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8EDA877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127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6B7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086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0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61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8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F1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2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747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4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6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14 583 665,01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3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6 250 142,15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E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20 833 807,16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0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94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068087E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B9FE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1A2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B5B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6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1D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9E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8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8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F0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1E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6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147 309,75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F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63 132,75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86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210 442,50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C3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56F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AB08E1B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8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12.4.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6C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кровли дома культуры села Шумный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69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3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9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1E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D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7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123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D2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A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22 708 580,03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A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66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22 708 580,03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078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19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7EA7877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72F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EFF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34E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E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46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48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9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0F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774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D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F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19 075 207,20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5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DC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19 075 207,20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5C1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4A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D432930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24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6B1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20A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1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E8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6F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17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07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0A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C8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7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3 597 039,10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D4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9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3 597 039,10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0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F43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4684EDEF" w14:textId="77777777" w:rsidTr="006C7E03">
        <w:trPr>
          <w:gridAfter w:val="2"/>
          <w:wAfter w:w="119" w:type="dxa"/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D60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92B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D9E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E1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67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B3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3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8C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95F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DE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A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36 333,73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F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EE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36 333,73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7D5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B3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65178D6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D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12.5.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D2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здания дома культуры села Шумный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A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CF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8C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05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E6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2B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61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9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9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20 088 690,00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C0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1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20 088 690,00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E7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3D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55F91EB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826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BED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3F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2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8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3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F7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49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B44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A4F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45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16 874 499,60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8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4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16 874 499,60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C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49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A5CFF3F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A5C9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97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EAE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0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0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1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C92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3C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527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1C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CC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3 182 048,50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2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26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3 182 048,50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14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647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6C1FF663" w14:textId="77777777" w:rsidTr="006C7E03">
        <w:trPr>
          <w:gridAfter w:val="2"/>
          <w:wAfter w:w="11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01C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2796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609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69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07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D2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8C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B0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C8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7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7C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32 141,90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E4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72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32 141,90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D8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55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7CDCC34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97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12.6.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56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здания сельского клуба села Уборка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06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A2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03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A17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C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1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F8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23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7C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2 379 109,98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29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256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2 379 109,98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7D3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B72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28EAB883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9E7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F2B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E6A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A9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CB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60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83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3A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28D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1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A8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1 998 452,40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5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7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1 998 452,40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1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07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D5AB2D1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4FE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5AB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D361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35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2F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4E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10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6F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39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A5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F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376 851,00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09E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B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376 851,00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9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AD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77A1054D" w14:textId="77777777" w:rsidTr="006C7E03">
        <w:trPr>
          <w:gridAfter w:val="2"/>
          <w:wAfter w:w="119" w:type="dxa"/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D04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BB5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E5C0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9A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5C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B74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5D1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31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0D7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6A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2C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3 806,58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48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F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3 806,58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629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133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024856E9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88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12.7.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F6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Реконструкция здания районного Дома культуры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D40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УСКД/АЧМО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CA4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8D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4E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65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C7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AA1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7CC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A8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21 227 330,00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AA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141 559 330,00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E3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162 786 660,00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16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A86D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083F953" w14:textId="77777777" w:rsidTr="006C7E03">
        <w:trPr>
          <w:gridAfter w:val="2"/>
          <w:wAfter w:w="119" w:type="dxa"/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DF0B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7DE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7C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06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8D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14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39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13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E47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360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02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17 830 957,20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3E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118 909 837,20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6A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136 740 794,40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54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FFA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512A6A48" w14:textId="77777777" w:rsidTr="006C7E03">
        <w:trPr>
          <w:gridAfter w:val="2"/>
          <w:wAfter w:w="119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C522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9D58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F357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731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A5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C7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BB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E0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AD89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F7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79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3 362 409,07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BA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22 422 997,84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26F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25 785 406,91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21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D68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C7E03" w:rsidRPr="006C7E03" w14:paraId="3A23CF2B" w14:textId="77777777" w:rsidTr="006C7E03">
        <w:trPr>
          <w:gridAfter w:val="2"/>
          <w:wAfter w:w="119" w:type="dxa"/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2E4F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8AF5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8EF4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816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ED7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8D8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F0A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A9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15C3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1B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0AED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33 963,73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0BB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226 494,96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D55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7E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260 458,69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1932" w14:textId="77777777" w:rsidR="006C7E03" w:rsidRPr="006C7E03" w:rsidRDefault="006C7E03" w:rsidP="006C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5B8C" w14:textId="77777777" w:rsidR="006C7E03" w:rsidRPr="006C7E03" w:rsidRDefault="006C7E03" w:rsidP="006C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6F01C33C" w14:textId="77777777" w:rsidR="00603E87" w:rsidRPr="00603E87" w:rsidRDefault="00603E87" w:rsidP="00603E87">
      <w:pPr>
        <w:pStyle w:val="ad"/>
        <w:rPr>
          <w:rFonts w:ascii="Times New Roman" w:hAnsi="Times New Roman" w:cs="Times New Roman"/>
          <w:sz w:val="20"/>
          <w:szCs w:val="20"/>
        </w:rPr>
      </w:pPr>
    </w:p>
    <w:p w14:paraId="4468BA34" w14:textId="455DA8A0" w:rsidR="00603E87" w:rsidRPr="00603E87" w:rsidRDefault="00603E87" w:rsidP="00603E87">
      <w:pPr>
        <w:tabs>
          <w:tab w:val="left" w:pos="1545"/>
        </w:tabs>
      </w:pPr>
    </w:p>
    <w:sectPr w:rsidR="00603E87" w:rsidRPr="00603E87" w:rsidSect="002A71E7">
      <w:headerReference w:type="default" r:id="rId10"/>
      <w:pgSz w:w="16840" w:h="11907" w:orient="landscape" w:code="9"/>
      <w:pgMar w:top="1276" w:right="822" w:bottom="709" w:left="28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DE41" w14:textId="77777777" w:rsidR="00C049D3" w:rsidRDefault="00C049D3">
      <w:pPr>
        <w:spacing w:after="0" w:line="240" w:lineRule="auto"/>
      </w:pPr>
      <w:r>
        <w:separator/>
      </w:r>
    </w:p>
  </w:endnote>
  <w:endnote w:type="continuationSeparator" w:id="0">
    <w:p w14:paraId="2E3F6949" w14:textId="77777777" w:rsidR="00C049D3" w:rsidRDefault="00C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9575" w14:textId="77777777" w:rsidR="00C049D3" w:rsidRDefault="00C049D3">
      <w:pPr>
        <w:spacing w:after="0" w:line="240" w:lineRule="auto"/>
      </w:pPr>
      <w:r>
        <w:separator/>
      </w:r>
    </w:p>
  </w:footnote>
  <w:footnote w:type="continuationSeparator" w:id="0">
    <w:p w14:paraId="6C4CFA2C" w14:textId="77777777" w:rsidR="00C049D3" w:rsidRDefault="00C0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C6B6" w14:textId="77777777" w:rsidR="003A7ADF" w:rsidRPr="00EE2500" w:rsidRDefault="003A7ADF" w:rsidP="00EE25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FD4"/>
    <w:multiLevelType w:val="multilevel"/>
    <w:tmpl w:val="5E02F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13892F46"/>
    <w:multiLevelType w:val="multilevel"/>
    <w:tmpl w:val="7DE2C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A65E4"/>
    <w:multiLevelType w:val="hybridMultilevel"/>
    <w:tmpl w:val="9AC60808"/>
    <w:lvl w:ilvl="0" w:tplc="9A2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A639A"/>
    <w:multiLevelType w:val="multilevel"/>
    <w:tmpl w:val="9612D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3141A9"/>
    <w:multiLevelType w:val="multilevel"/>
    <w:tmpl w:val="79C87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6"/>
      </w:rPr>
    </w:lvl>
  </w:abstractNum>
  <w:abstractNum w:abstractNumId="8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60CD"/>
    <w:rsid w:val="00013BB4"/>
    <w:rsid w:val="00016F0C"/>
    <w:rsid w:val="00024410"/>
    <w:rsid w:val="0002534D"/>
    <w:rsid w:val="00026786"/>
    <w:rsid w:val="000331B3"/>
    <w:rsid w:val="0003434E"/>
    <w:rsid w:val="00036828"/>
    <w:rsid w:val="00041663"/>
    <w:rsid w:val="00052492"/>
    <w:rsid w:val="000531EF"/>
    <w:rsid w:val="00060CAD"/>
    <w:rsid w:val="00062846"/>
    <w:rsid w:val="00066BD6"/>
    <w:rsid w:val="000674DC"/>
    <w:rsid w:val="000714E8"/>
    <w:rsid w:val="000839D7"/>
    <w:rsid w:val="0008515B"/>
    <w:rsid w:val="00094344"/>
    <w:rsid w:val="000A44C8"/>
    <w:rsid w:val="000A64F6"/>
    <w:rsid w:val="000B1DF2"/>
    <w:rsid w:val="000B5DB9"/>
    <w:rsid w:val="000B6619"/>
    <w:rsid w:val="000C7961"/>
    <w:rsid w:val="000D1C06"/>
    <w:rsid w:val="000D696C"/>
    <w:rsid w:val="000E0351"/>
    <w:rsid w:val="000E4157"/>
    <w:rsid w:val="000E5014"/>
    <w:rsid w:val="000E6D29"/>
    <w:rsid w:val="000F297E"/>
    <w:rsid w:val="000F4187"/>
    <w:rsid w:val="000F6A7C"/>
    <w:rsid w:val="001018B9"/>
    <w:rsid w:val="00101EC2"/>
    <w:rsid w:val="0010431E"/>
    <w:rsid w:val="00107D80"/>
    <w:rsid w:val="0011039A"/>
    <w:rsid w:val="001104B1"/>
    <w:rsid w:val="001104DB"/>
    <w:rsid w:val="0011186C"/>
    <w:rsid w:val="00113A48"/>
    <w:rsid w:val="001223C8"/>
    <w:rsid w:val="00123825"/>
    <w:rsid w:val="00126445"/>
    <w:rsid w:val="001267D6"/>
    <w:rsid w:val="0012686B"/>
    <w:rsid w:val="00136DB4"/>
    <w:rsid w:val="00140FBE"/>
    <w:rsid w:val="00141546"/>
    <w:rsid w:val="001432C8"/>
    <w:rsid w:val="00145439"/>
    <w:rsid w:val="00145A9D"/>
    <w:rsid w:val="00150122"/>
    <w:rsid w:val="001562DE"/>
    <w:rsid w:val="00156921"/>
    <w:rsid w:val="001621E7"/>
    <w:rsid w:val="001848F7"/>
    <w:rsid w:val="00195D9A"/>
    <w:rsid w:val="001A006D"/>
    <w:rsid w:val="001A226C"/>
    <w:rsid w:val="001A7A66"/>
    <w:rsid w:val="001B130D"/>
    <w:rsid w:val="001B4FFC"/>
    <w:rsid w:val="001B56F4"/>
    <w:rsid w:val="001B62D8"/>
    <w:rsid w:val="001B6786"/>
    <w:rsid w:val="001C08A2"/>
    <w:rsid w:val="001C3E9C"/>
    <w:rsid w:val="001C57A5"/>
    <w:rsid w:val="001C7335"/>
    <w:rsid w:val="001D2FD7"/>
    <w:rsid w:val="001D684C"/>
    <w:rsid w:val="001D75A5"/>
    <w:rsid w:val="001E0305"/>
    <w:rsid w:val="001E44C1"/>
    <w:rsid w:val="001E56D0"/>
    <w:rsid w:val="001F04B7"/>
    <w:rsid w:val="00201D3F"/>
    <w:rsid w:val="002039CC"/>
    <w:rsid w:val="0020733D"/>
    <w:rsid w:val="00224659"/>
    <w:rsid w:val="0022689E"/>
    <w:rsid w:val="00235E11"/>
    <w:rsid w:val="00270D3C"/>
    <w:rsid w:val="00271A48"/>
    <w:rsid w:val="002735FC"/>
    <w:rsid w:val="00275CE9"/>
    <w:rsid w:val="00275EC1"/>
    <w:rsid w:val="00284F6D"/>
    <w:rsid w:val="00291FF6"/>
    <w:rsid w:val="00297147"/>
    <w:rsid w:val="002A5A39"/>
    <w:rsid w:val="002A71E7"/>
    <w:rsid w:val="002A780A"/>
    <w:rsid w:val="002B3374"/>
    <w:rsid w:val="002B73C7"/>
    <w:rsid w:val="002C628C"/>
    <w:rsid w:val="002D012D"/>
    <w:rsid w:val="002D1045"/>
    <w:rsid w:val="002E6A9B"/>
    <w:rsid w:val="002F5C53"/>
    <w:rsid w:val="003001D4"/>
    <w:rsid w:val="003009FC"/>
    <w:rsid w:val="0030698C"/>
    <w:rsid w:val="00307277"/>
    <w:rsid w:val="0030741E"/>
    <w:rsid w:val="003205AD"/>
    <w:rsid w:val="00322A8C"/>
    <w:rsid w:val="0033028D"/>
    <w:rsid w:val="0033276B"/>
    <w:rsid w:val="003446F4"/>
    <w:rsid w:val="00346722"/>
    <w:rsid w:val="00352F20"/>
    <w:rsid w:val="00373D58"/>
    <w:rsid w:val="003751E8"/>
    <w:rsid w:val="003800F7"/>
    <w:rsid w:val="00383645"/>
    <w:rsid w:val="00384FEF"/>
    <w:rsid w:val="003860B9"/>
    <w:rsid w:val="00386251"/>
    <w:rsid w:val="00386D84"/>
    <w:rsid w:val="00391AAE"/>
    <w:rsid w:val="00395236"/>
    <w:rsid w:val="003A11F5"/>
    <w:rsid w:val="003A4004"/>
    <w:rsid w:val="003A7ADF"/>
    <w:rsid w:val="003B1B1D"/>
    <w:rsid w:val="003B2F04"/>
    <w:rsid w:val="003C74D5"/>
    <w:rsid w:val="003D2ABF"/>
    <w:rsid w:val="003D6447"/>
    <w:rsid w:val="003D6A95"/>
    <w:rsid w:val="003D7C2C"/>
    <w:rsid w:val="003E3160"/>
    <w:rsid w:val="003F30D4"/>
    <w:rsid w:val="003F3D5D"/>
    <w:rsid w:val="003F6C4F"/>
    <w:rsid w:val="003F7352"/>
    <w:rsid w:val="00400A1D"/>
    <w:rsid w:val="00403713"/>
    <w:rsid w:val="00406EE5"/>
    <w:rsid w:val="004109C9"/>
    <w:rsid w:val="0041388A"/>
    <w:rsid w:val="0041414F"/>
    <w:rsid w:val="00415D1A"/>
    <w:rsid w:val="00416FA6"/>
    <w:rsid w:val="00425FE4"/>
    <w:rsid w:val="004274F9"/>
    <w:rsid w:val="0043101A"/>
    <w:rsid w:val="00434381"/>
    <w:rsid w:val="00442E4F"/>
    <w:rsid w:val="00442FA8"/>
    <w:rsid w:val="0046018E"/>
    <w:rsid w:val="00462F00"/>
    <w:rsid w:val="00466D9F"/>
    <w:rsid w:val="00481506"/>
    <w:rsid w:val="00482921"/>
    <w:rsid w:val="00483FAC"/>
    <w:rsid w:val="00495052"/>
    <w:rsid w:val="00495C2F"/>
    <w:rsid w:val="004A65BE"/>
    <w:rsid w:val="004C1E63"/>
    <w:rsid w:val="004C47B3"/>
    <w:rsid w:val="004C6F66"/>
    <w:rsid w:val="004E20EA"/>
    <w:rsid w:val="004E577B"/>
    <w:rsid w:val="004F0627"/>
    <w:rsid w:val="004F1DB3"/>
    <w:rsid w:val="004F2B51"/>
    <w:rsid w:val="004F77DE"/>
    <w:rsid w:val="00500703"/>
    <w:rsid w:val="005007AD"/>
    <w:rsid w:val="00501B2D"/>
    <w:rsid w:val="00503214"/>
    <w:rsid w:val="00503A2B"/>
    <w:rsid w:val="005269B9"/>
    <w:rsid w:val="005323B5"/>
    <w:rsid w:val="005378F4"/>
    <w:rsid w:val="00540DFC"/>
    <w:rsid w:val="005432A1"/>
    <w:rsid w:val="00551181"/>
    <w:rsid w:val="0055270C"/>
    <w:rsid w:val="005532B0"/>
    <w:rsid w:val="0056333A"/>
    <w:rsid w:val="00566600"/>
    <w:rsid w:val="005667AD"/>
    <w:rsid w:val="00576DA0"/>
    <w:rsid w:val="00584DF1"/>
    <w:rsid w:val="005943D0"/>
    <w:rsid w:val="005A2BB5"/>
    <w:rsid w:val="005A5426"/>
    <w:rsid w:val="005B04A3"/>
    <w:rsid w:val="005B0A2A"/>
    <w:rsid w:val="005C6453"/>
    <w:rsid w:val="005D0686"/>
    <w:rsid w:val="005D5C0D"/>
    <w:rsid w:val="005E0134"/>
    <w:rsid w:val="005E20C5"/>
    <w:rsid w:val="005E69DC"/>
    <w:rsid w:val="005F0F4A"/>
    <w:rsid w:val="005F49D8"/>
    <w:rsid w:val="00603E87"/>
    <w:rsid w:val="00604475"/>
    <w:rsid w:val="00604D94"/>
    <w:rsid w:val="00606CDD"/>
    <w:rsid w:val="006120A1"/>
    <w:rsid w:val="006204A7"/>
    <w:rsid w:val="00621754"/>
    <w:rsid w:val="00622839"/>
    <w:rsid w:val="006263DD"/>
    <w:rsid w:val="00632E54"/>
    <w:rsid w:val="00634010"/>
    <w:rsid w:val="00636EA3"/>
    <w:rsid w:val="00645367"/>
    <w:rsid w:val="00652B8F"/>
    <w:rsid w:val="006538DE"/>
    <w:rsid w:val="00660BD4"/>
    <w:rsid w:val="0066313A"/>
    <w:rsid w:val="00672E07"/>
    <w:rsid w:val="006813D0"/>
    <w:rsid w:val="00681FBE"/>
    <w:rsid w:val="00690EFF"/>
    <w:rsid w:val="00693866"/>
    <w:rsid w:val="006978AD"/>
    <w:rsid w:val="006A0A35"/>
    <w:rsid w:val="006A0F0B"/>
    <w:rsid w:val="006A3CF7"/>
    <w:rsid w:val="006A7F0C"/>
    <w:rsid w:val="006C1B2C"/>
    <w:rsid w:val="006C38B4"/>
    <w:rsid w:val="006C3FE4"/>
    <w:rsid w:val="006C7E03"/>
    <w:rsid w:val="006E082E"/>
    <w:rsid w:val="006E15DE"/>
    <w:rsid w:val="006E6C2B"/>
    <w:rsid w:val="006F26BA"/>
    <w:rsid w:val="007120A5"/>
    <w:rsid w:val="0071532D"/>
    <w:rsid w:val="00716C71"/>
    <w:rsid w:val="007176AB"/>
    <w:rsid w:val="007208C4"/>
    <w:rsid w:val="00721A65"/>
    <w:rsid w:val="0072220D"/>
    <w:rsid w:val="00725F38"/>
    <w:rsid w:val="007337F9"/>
    <w:rsid w:val="00733E44"/>
    <w:rsid w:val="007350AC"/>
    <w:rsid w:val="00744FB0"/>
    <w:rsid w:val="00747F3D"/>
    <w:rsid w:val="00757172"/>
    <w:rsid w:val="00766219"/>
    <w:rsid w:val="007675FE"/>
    <w:rsid w:val="00776EF9"/>
    <w:rsid w:val="00777D46"/>
    <w:rsid w:val="007809E2"/>
    <w:rsid w:val="00784232"/>
    <w:rsid w:val="007856B1"/>
    <w:rsid w:val="007901E5"/>
    <w:rsid w:val="007A07BF"/>
    <w:rsid w:val="007A5085"/>
    <w:rsid w:val="007C1FCB"/>
    <w:rsid w:val="007C439B"/>
    <w:rsid w:val="007D2CC8"/>
    <w:rsid w:val="007D4CA3"/>
    <w:rsid w:val="007E09AE"/>
    <w:rsid w:val="00804D82"/>
    <w:rsid w:val="00806806"/>
    <w:rsid w:val="008143A1"/>
    <w:rsid w:val="008243D3"/>
    <w:rsid w:val="00830CD4"/>
    <w:rsid w:val="00830CF0"/>
    <w:rsid w:val="00842202"/>
    <w:rsid w:val="00852151"/>
    <w:rsid w:val="00857E31"/>
    <w:rsid w:val="00896578"/>
    <w:rsid w:val="00896901"/>
    <w:rsid w:val="008A1459"/>
    <w:rsid w:val="008A1E39"/>
    <w:rsid w:val="008A26C6"/>
    <w:rsid w:val="008A590D"/>
    <w:rsid w:val="008A7471"/>
    <w:rsid w:val="008B0ED2"/>
    <w:rsid w:val="008B3230"/>
    <w:rsid w:val="008C2043"/>
    <w:rsid w:val="008C633D"/>
    <w:rsid w:val="008F054A"/>
    <w:rsid w:val="008F51BF"/>
    <w:rsid w:val="008F5772"/>
    <w:rsid w:val="008F6B2C"/>
    <w:rsid w:val="008F73FA"/>
    <w:rsid w:val="008F7979"/>
    <w:rsid w:val="00904AEE"/>
    <w:rsid w:val="00910FCF"/>
    <w:rsid w:val="00911CA6"/>
    <w:rsid w:val="00920E2E"/>
    <w:rsid w:val="0092226B"/>
    <w:rsid w:val="009270AC"/>
    <w:rsid w:val="00927C5D"/>
    <w:rsid w:val="00936599"/>
    <w:rsid w:val="0093738D"/>
    <w:rsid w:val="0094129E"/>
    <w:rsid w:val="0094151F"/>
    <w:rsid w:val="00942A09"/>
    <w:rsid w:val="00943F5A"/>
    <w:rsid w:val="009448DB"/>
    <w:rsid w:val="00944943"/>
    <w:rsid w:val="009452E9"/>
    <w:rsid w:val="009541C1"/>
    <w:rsid w:val="00954C6F"/>
    <w:rsid w:val="00954C95"/>
    <w:rsid w:val="009576E3"/>
    <w:rsid w:val="00961768"/>
    <w:rsid w:val="00963569"/>
    <w:rsid w:val="0096742E"/>
    <w:rsid w:val="00972545"/>
    <w:rsid w:val="00973E7F"/>
    <w:rsid w:val="009769A0"/>
    <w:rsid w:val="0097781F"/>
    <w:rsid w:val="00981D79"/>
    <w:rsid w:val="00983872"/>
    <w:rsid w:val="00994EAF"/>
    <w:rsid w:val="009A0245"/>
    <w:rsid w:val="009B5146"/>
    <w:rsid w:val="009C37D6"/>
    <w:rsid w:val="009D56E6"/>
    <w:rsid w:val="009E0343"/>
    <w:rsid w:val="009E18B5"/>
    <w:rsid w:val="009E286A"/>
    <w:rsid w:val="009E4742"/>
    <w:rsid w:val="009E6902"/>
    <w:rsid w:val="009F2C23"/>
    <w:rsid w:val="009F4696"/>
    <w:rsid w:val="00A015EE"/>
    <w:rsid w:val="00A016E7"/>
    <w:rsid w:val="00A02D21"/>
    <w:rsid w:val="00A05052"/>
    <w:rsid w:val="00A110B0"/>
    <w:rsid w:val="00A12928"/>
    <w:rsid w:val="00A14F18"/>
    <w:rsid w:val="00A2262E"/>
    <w:rsid w:val="00A22DA4"/>
    <w:rsid w:val="00A2395E"/>
    <w:rsid w:val="00A304E1"/>
    <w:rsid w:val="00A40F23"/>
    <w:rsid w:val="00A4173B"/>
    <w:rsid w:val="00A513B7"/>
    <w:rsid w:val="00A53821"/>
    <w:rsid w:val="00A6605C"/>
    <w:rsid w:val="00A72C9D"/>
    <w:rsid w:val="00A7612B"/>
    <w:rsid w:val="00A823D3"/>
    <w:rsid w:val="00A94627"/>
    <w:rsid w:val="00A979A9"/>
    <w:rsid w:val="00AA4301"/>
    <w:rsid w:val="00AA440B"/>
    <w:rsid w:val="00AB02C0"/>
    <w:rsid w:val="00AB5D2A"/>
    <w:rsid w:val="00AC02C2"/>
    <w:rsid w:val="00AC3790"/>
    <w:rsid w:val="00AC517F"/>
    <w:rsid w:val="00AD109B"/>
    <w:rsid w:val="00AD2BB6"/>
    <w:rsid w:val="00AD39DA"/>
    <w:rsid w:val="00AD7C0E"/>
    <w:rsid w:val="00AE0AAC"/>
    <w:rsid w:val="00AE4A21"/>
    <w:rsid w:val="00AE5517"/>
    <w:rsid w:val="00AF07C2"/>
    <w:rsid w:val="00AF4D30"/>
    <w:rsid w:val="00AF6D29"/>
    <w:rsid w:val="00AF7EE1"/>
    <w:rsid w:val="00B0139C"/>
    <w:rsid w:val="00B03482"/>
    <w:rsid w:val="00B123B5"/>
    <w:rsid w:val="00B151D6"/>
    <w:rsid w:val="00B20A7F"/>
    <w:rsid w:val="00B2649C"/>
    <w:rsid w:val="00B26CC0"/>
    <w:rsid w:val="00B2749A"/>
    <w:rsid w:val="00B3190C"/>
    <w:rsid w:val="00B363D5"/>
    <w:rsid w:val="00B37932"/>
    <w:rsid w:val="00B51B2B"/>
    <w:rsid w:val="00B673F3"/>
    <w:rsid w:val="00B737C1"/>
    <w:rsid w:val="00B76947"/>
    <w:rsid w:val="00B77098"/>
    <w:rsid w:val="00B77F3F"/>
    <w:rsid w:val="00B8766D"/>
    <w:rsid w:val="00B93261"/>
    <w:rsid w:val="00B9751D"/>
    <w:rsid w:val="00BA460A"/>
    <w:rsid w:val="00BB06C3"/>
    <w:rsid w:val="00BB7833"/>
    <w:rsid w:val="00BC019F"/>
    <w:rsid w:val="00BC08C4"/>
    <w:rsid w:val="00BD06E8"/>
    <w:rsid w:val="00BD4D8E"/>
    <w:rsid w:val="00BE20FA"/>
    <w:rsid w:val="00BE28C4"/>
    <w:rsid w:val="00BE5E24"/>
    <w:rsid w:val="00BF2AE0"/>
    <w:rsid w:val="00BF5366"/>
    <w:rsid w:val="00BF7E54"/>
    <w:rsid w:val="00C00400"/>
    <w:rsid w:val="00C01151"/>
    <w:rsid w:val="00C024EC"/>
    <w:rsid w:val="00C035A3"/>
    <w:rsid w:val="00C049D3"/>
    <w:rsid w:val="00C05B1C"/>
    <w:rsid w:val="00C10479"/>
    <w:rsid w:val="00C106AF"/>
    <w:rsid w:val="00C16BF3"/>
    <w:rsid w:val="00C17F6F"/>
    <w:rsid w:val="00C26B3D"/>
    <w:rsid w:val="00C408BF"/>
    <w:rsid w:val="00C40A4F"/>
    <w:rsid w:val="00C41C34"/>
    <w:rsid w:val="00C50E83"/>
    <w:rsid w:val="00C52223"/>
    <w:rsid w:val="00C56B63"/>
    <w:rsid w:val="00C57478"/>
    <w:rsid w:val="00C57752"/>
    <w:rsid w:val="00C60E04"/>
    <w:rsid w:val="00C61720"/>
    <w:rsid w:val="00C84523"/>
    <w:rsid w:val="00C86F10"/>
    <w:rsid w:val="00C90CF7"/>
    <w:rsid w:val="00C95E7D"/>
    <w:rsid w:val="00CA12E7"/>
    <w:rsid w:val="00CA2E67"/>
    <w:rsid w:val="00CA4560"/>
    <w:rsid w:val="00CB17DA"/>
    <w:rsid w:val="00CC2107"/>
    <w:rsid w:val="00CC4FC6"/>
    <w:rsid w:val="00CD54B0"/>
    <w:rsid w:val="00CE3A38"/>
    <w:rsid w:val="00CE4896"/>
    <w:rsid w:val="00CE5FA4"/>
    <w:rsid w:val="00CE61F1"/>
    <w:rsid w:val="00CE6591"/>
    <w:rsid w:val="00CF1EE0"/>
    <w:rsid w:val="00D002D0"/>
    <w:rsid w:val="00D00492"/>
    <w:rsid w:val="00D02136"/>
    <w:rsid w:val="00D06049"/>
    <w:rsid w:val="00D0719E"/>
    <w:rsid w:val="00D154AA"/>
    <w:rsid w:val="00D2474F"/>
    <w:rsid w:val="00D27742"/>
    <w:rsid w:val="00D32B25"/>
    <w:rsid w:val="00D32C81"/>
    <w:rsid w:val="00D3656F"/>
    <w:rsid w:val="00D37B64"/>
    <w:rsid w:val="00D441A5"/>
    <w:rsid w:val="00D472B0"/>
    <w:rsid w:val="00D60BFE"/>
    <w:rsid w:val="00D6291F"/>
    <w:rsid w:val="00D64878"/>
    <w:rsid w:val="00D65686"/>
    <w:rsid w:val="00D74834"/>
    <w:rsid w:val="00D87C7B"/>
    <w:rsid w:val="00DA445A"/>
    <w:rsid w:val="00DB0A8E"/>
    <w:rsid w:val="00DB1245"/>
    <w:rsid w:val="00DB66FD"/>
    <w:rsid w:val="00DB7581"/>
    <w:rsid w:val="00DC3AF4"/>
    <w:rsid w:val="00DC3C0A"/>
    <w:rsid w:val="00DD30A1"/>
    <w:rsid w:val="00DD51AE"/>
    <w:rsid w:val="00DD5415"/>
    <w:rsid w:val="00DD6D5C"/>
    <w:rsid w:val="00DF2232"/>
    <w:rsid w:val="00DF4444"/>
    <w:rsid w:val="00E01518"/>
    <w:rsid w:val="00E06AE3"/>
    <w:rsid w:val="00E07A5E"/>
    <w:rsid w:val="00E109BC"/>
    <w:rsid w:val="00E12CF8"/>
    <w:rsid w:val="00E14AAC"/>
    <w:rsid w:val="00E15B5C"/>
    <w:rsid w:val="00E35963"/>
    <w:rsid w:val="00E41619"/>
    <w:rsid w:val="00E5093D"/>
    <w:rsid w:val="00E52A4D"/>
    <w:rsid w:val="00E55E07"/>
    <w:rsid w:val="00E57ACC"/>
    <w:rsid w:val="00E620B3"/>
    <w:rsid w:val="00E63EBF"/>
    <w:rsid w:val="00E71AB3"/>
    <w:rsid w:val="00E74CBC"/>
    <w:rsid w:val="00E77E0C"/>
    <w:rsid w:val="00E81E56"/>
    <w:rsid w:val="00E832C3"/>
    <w:rsid w:val="00E84EBC"/>
    <w:rsid w:val="00E86110"/>
    <w:rsid w:val="00E91F12"/>
    <w:rsid w:val="00E9200C"/>
    <w:rsid w:val="00E92163"/>
    <w:rsid w:val="00E92909"/>
    <w:rsid w:val="00EA076B"/>
    <w:rsid w:val="00EA6901"/>
    <w:rsid w:val="00EB2101"/>
    <w:rsid w:val="00EB3FAF"/>
    <w:rsid w:val="00EB74A8"/>
    <w:rsid w:val="00EC0339"/>
    <w:rsid w:val="00EC1E7D"/>
    <w:rsid w:val="00EC4A74"/>
    <w:rsid w:val="00ED306A"/>
    <w:rsid w:val="00ED34DE"/>
    <w:rsid w:val="00ED3F82"/>
    <w:rsid w:val="00EE2500"/>
    <w:rsid w:val="00EE3BDE"/>
    <w:rsid w:val="00EF0BE8"/>
    <w:rsid w:val="00EF53EC"/>
    <w:rsid w:val="00F02E50"/>
    <w:rsid w:val="00F0632C"/>
    <w:rsid w:val="00F10EC8"/>
    <w:rsid w:val="00F11EF7"/>
    <w:rsid w:val="00F2288A"/>
    <w:rsid w:val="00F26DD4"/>
    <w:rsid w:val="00F3235A"/>
    <w:rsid w:val="00F33A36"/>
    <w:rsid w:val="00F41BA6"/>
    <w:rsid w:val="00F421AE"/>
    <w:rsid w:val="00F52F96"/>
    <w:rsid w:val="00F67568"/>
    <w:rsid w:val="00F738E4"/>
    <w:rsid w:val="00F81155"/>
    <w:rsid w:val="00F91652"/>
    <w:rsid w:val="00F9267F"/>
    <w:rsid w:val="00F9318D"/>
    <w:rsid w:val="00F94738"/>
    <w:rsid w:val="00FA008A"/>
    <w:rsid w:val="00FA406A"/>
    <w:rsid w:val="00FA5B21"/>
    <w:rsid w:val="00FA5EA2"/>
    <w:rsid w:val="00FB1DF7"/>
    <w:rsid w:val="00FB277B"/>
    <w:rsid w:val="00FB4C14"/>
    <w:rsid w:val="00FB5382"/>
    <w:rsid w:val="00FC1F94"/>
    <w:rsid w:val="00FD6AA2"/>
    <w:rsid w:val="00FE02D7"/>
    <w:rsid w:val="00FE227E"/>
    <w:rsid w:val="00FE5E47"/>
    <w:rsid w:val="00FE651B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4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603E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4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603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94E7-DC1C-4ACF-BA9A-080E5D83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2</cp:revision>
  <cp:lastPrinted>2023-11-16T05:40:00Z</cp:lastPrinted>
  <dcterms:created xsi:type="dcterms:W3CDTF">2023-11-21T23:16:00Z</dcterms:created>
  <dcterms:modified xsi:type="dcterms:W3CDTF">2023-11-21T23:16:00Z</dcterms:modified>
</cp:coreProperties>
</file>