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EC" w:rsidRDefault="007D7AEC" w:rsidP="007D7AEC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-345440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AEC" w:rsidRDefault="007D7AEC" w:rsidP="007D7AEC"/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АДМИНИСТРАЦИЯ </w:t>
      </w:r>
    </w:p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ЧУГУЕВСКОГО МУНИЦИПАЛЬНОГО РАЙОНА </w:t>
      </w:r>
    </w:p>
    <w:p w:rsidR="007D7AEC" w:rsidRPr="004A15A4" w:rsidRDefault="007D7AEC" w:rsidP="007D7AEC">
      <w:pPr>
        <w:jc w:val="center"/>
        <w:rPr>
          <w:b/>
          <w:spacing w:val="34"/>
          <w:sz w:val="26"/>
          <w:szCs w:val="26"/>
        </w:rPr>
      </w:pPr>
      <w:r w:rsidRPr="004A15A4">
        <w:rPr>
          <w:b/>
          <w:spacing w:val="34"/>
          <w:sz w:val="26"/>
          <w:szCs w:val="26"/>
        </w:rPr>
        <w:t xml:space="preserve">ПРИМОРСКОГО КРАЯ </w:t>
      </w:r>
    </w:p>
    <w:p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:rsidR="007D7AEC" w:rsidRDefault="007D7AEC" w:rsidP="007D7AEC">
      <w:pPr>
        <w:jc w:val="center"/>
        <w:rPr>
          <w:b/>
          <w:spacing w:val="34"/>
          <w:sz w:val="16"/>
          <w:szCs w:val="16"/>
        </w:rPr>
      </w:pPr>
    </w:p>
    <w:p w:rsidR="007D7AEC" w:rsidRDefault="007D7AEC" w:rsidP="007D7AEC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ПОСТАНОВЛЕНИЕ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F73569" w:rsidTr="00F73569">
        <w:tc>
          <w:tcPr>
            <w:tcW w:w="4956" w:type="dxa"/>
          </w:tcPr>
          <w:p w:rsidR="00F73569" w:rsidRPr="00F73569" w:rsidRDefault="00F73569" w:rsidP="00F73569">
            <w:pPr>
              <w:rPr>
                <w:b/>
                <w:spacing w:val="24"/>
                <w:sz w:val="22"/>
                <w:szCs w:val="22"/>
              </w:rPr>
            </w:pPr>
          </w:p>
        </w:tc>
        <w:tc>
          <w:tcPr>
            <w:tcW w:w="4957" w:type="dxa"/>
          </w:tcPr>
          <w:p w:rsidR="00F73569" w:rsidRPr="00F73569" w:rsidRDefault="00F73569" w:rsidP="001558D3">
            <w:pPr>
              <w:jc w:val="center"/>
              <w:rPr>
                <w:b/>
                <w:spacing w:val="24"/>
                <w:sz w:val="22"/>
                <w:szCs w:val="22"/>
              </w:rPr>
            </w:pPr>
            <w:r>
              <w:rPr>
                <w:b/>
                <w:spacing w:val="24"/>
                <w:sz w:val="22"/>
                <w:szCs w:val="22"/>
              </w:rPr>
              <w:t xml:space="preserve">                                  </w:t>
            </w:r>
          </w:p>
        </w:tc>
      </w:tr>
    </w:tbl>
    <w:p w:rsidR="007D7AEC" w:rsidRPr="003E264C" w:rsidRDefault="007F3319" w:rsidP="007F3319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bookmarkStart w:id="0" w:name="_GoBack"/>
      <w:bookmarkEnd w:id="0"/>
      <w:r>
        <w:rPr>
          <w:sz w:val="26"/>
          <w:szCs w:val="26"/>
        </w:rPr>
        <w:t>. Чугуевка</w:t>
      </w:r>
    </w:p>
    <w:p w:rsidR="007D7AEC" w:rsidRPr="003E264C" w:rsidRDefault="007D7AEC" w:rsidP="007D7AEC">
      <w:pPr>
        <w:jc w:val="center"/>
        <w:rPr>
          <w:sz w:val="26"/>
          <w:szCs w:val="26"/>
        </w:rPr>
      </w:pPr>
    </w:p>
    <w:p w:rsidR="007D7AEC" w:rsidRDefault="007D7AEC" w:rsidP="007D7AE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Чугуевского муниципального района от </w:t>
      </w:r>
      <w:r w:rsidR="00516BA6">
        <w:rPr>
          <w:b/>
          <w:sz w:val="28"/>
          <w:szCs w:val="28"/>
        </w:rPr>
        <w:t>17 декабря</w:t>
      </w:r>
      <w:r>
        <w:rPr>
          <w:b/>
          <w:sz w:val="28"/>
          <w:szCs w:val="28"/>
        </w:rPr>
        <w:t xml:space="preserve"> 201</w:t>
      </w:r>
      <w:r w:rsidR="00516B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</w:t>
      </w:r>
      <w:r w:rsidR="00516BA6">
        <w:rPr>
          <w:b/>
          <w:sz w:val="28"/>
          <w:szCs w:val="28"/>
        </w:rPr>
        <w:t xml:space="preserve"> 857</w:t>
      </w:r>
      <w:r>
        <w:rPr>
          <w:b/>
          <w:sz w:val="28"/>
          <w:szCs w:val="28"/>
        </w:rPr>
        <w:t xml:space="preserve"> -НПА «Об утверждении муниципальной программы «</w:t>
      </w:r>
      <w:r w:rsidR="00516BA6">
        <w:rPr>
          <w:b/>
          <w:sz w:val="28"/>
          <w:szCs w:val="28"/>
        </w:rPr>
        <w:t>Обеспечение доступным жильем и качественными услугами жилищно-коммунального хозяйства населения</w:t>
      </w:r>
      <w:r>
        <w:rPr>
          <w:b/>
          <w:sz w:val="28"/>
          <w:szCs w:val="28"/>
        </w:rPr>
        <w:t xml:space="preserve"> Чугуевского муниципального </w:t>
      </w:r>
      <w:r w:rsidR="00516BA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 на 20</w:t>
      </w:r>
      <w:r w:rsidR="00516BA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2024 годы»</w:t>
      </w:r>
    </w:p>
    <w:p w:rsidR="007D7AEC" w:rsidRDefault="007D7AEC" w:rsidP="007D7A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7D7AEC" w:rsidRPr="00CE3317" w:rsidRDefault="007D7AEC" w:rsidP="007D7A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Руководствуясь Федеральным законом от 06 октября 2003 года № 131-ФЗ «Об общих принципах организации местного самоуправления в Российской Федерации», </w:t>
      </w:r>
      <w:r w:rsidR="00B772BD" w:rsidRPr="00CE3317">
        <w:rPr>
          <w:sz w:val="28"/>
          <w:szCs w:val="28"/>
        </w:rPr>
        <w:t>Законом</w:t>
      </w:r>
      <w:r w:rsidR="00516BA6" w:rsidRPr="00CE3317">
        <w:rPr>
          <w:sz w:val="28"/>
          <w:szCs w:val="28"/>
        </w:rPr>
        <w:t xml:space="preserve"> Приморского края от 19 декабря 2019 года № 644-К</w:t>
      </w:r>
      <w:r w:rsidR="00B772BD" w:rsidRPr="00CE3317">
        <w:rPr>
          <w:sz w:val="28"/>
          <w:szCs w:val="28"/>
        </w:rPr>
        <w:t>З</w:t>
      </w:r>
      <w:r w:rsidR="00516BA6" w:rsidRPr="00CE3317">
        <w:rPr>
          <w:sz w:val="28"/>
          <w:szCs w:val="28"/>
        </w:rPr>
        <w:t xml:space="preserve"> «О краевом бюджете на 2020 год и плановый период 2021 и 2022 годов», решением Думы Чугуевского </w:t>
      </w:r>
      <w:r w:rsidR="00B772BD" w:rsidRPr="00CE3317">
        <w:rPr>
          <w:sz w:val="28"/>
          <w:szCs w:val="28"/>
        </w:rPr>
        <w:t>муниципального</w:t>
      </w:r>
      <w:r w:rsidR="00516BA6" w:rsidRPr="00CE3317">
        <w:rPr>
          <w:sz w:val="28"/>
          <w:szCs w:val="28"/>
        </w:rPr>
        <w:t xml:space="preserve"> района от 12 декабря 2019 года № 503-НПА «О бюджете Чугуевского </w:t>
      </w:r>
      <w:r w:rsidR="00B772BD" w:rsidRPr="00CE3317">
        <w:rPr>
          <w:sz w:val="28"/>
          <w:szCs w:val="28"/>
        </w:rPr>
        <w:t>муниципального</w:t>
      </w:r>
      <w:r w:rsidR="00516BA6" w:rsidRPr="00CE3317">
        <w:rPr>
          <w:sz w:val="28"/>
          <w:szCs w:val="28"/>
        </w:rPr>
        <w:t xml:space="preserve"> округа на 2020 год и плановый период 2021 и 2022 годов»</w:t>
      </w:r>
      <w:r w:rsidR="00B772BD" w:rsidRPr="00CE3317">
        <w:rPr>
          <w:sz w:val="28"/>
          <w:szCs w:val="28"/>
        </w:rPr>
        <w:t>,</w:t>
      </w:r>
      <w:r w:rsidR="00516BA6" w:rsidRPr="00CE3317">
        <w:rPr>
          <w:sz w:val="28"/>
          <w:szCs w:val="28"/>
        </w:rPr>
        <w:t xml:space="preserve"> </w:t>
      </w:r>
      <w:r w:rsidRPr="00CE3317">
        <w:rPr>
          <w:sz w:val="28"/>
          <w:szCs w:val="28"/>
        </w:rPr>
        <w:t>статьей 32 Устава Чугуевского муниципального района, администрация Чугуевского муниципального района</w:t>
      </w:r>
    </w:p>
    <w:p w:rsidR="007D7AEC" w:rsidRPr="003E264C" w:rsidRDefault="007D7AEC" w:rsidP="007D7AEC">
      <w:pPr>
        <w:ind w:firstLine="720"/>
        <w:jc w:val="both"/>
        <w:rPr>
          <w:sz w:val="26"/>
          <w:szCs w:val="26"/>
        </w:rPr>
      </w:pPr>
    </w:p>
    <w:p w:rsidR="007D7AEC" w:rsidRPr="00CE3317" w:rsidRDefault="007D7AEC" w:rsidP="007D7AEC">
      <w:pPr>
        <w:jc w:val="both"/>
        <w:rPr>
          <w:sz w:val="28"/>
          <w:szCs w:val="28"/>
        </w:rPr>
      </w:pPr>
      <w:r w:rsidRPr="00CE3317">
        <w:rPr>
          <w:sz w:val="28"/>
          <w:szCs w:val="28"/>
        </w:rPr>
        <w:t>ПОСТАНОВЛЯЕТ:</w:t>
      </w:r>
    </w:p>
    <w:p w:rsidR="00B772BD" w:rsidRDefault="00B772BD" w:rsidP="00B772BD">
      <w:pPr>
        <w:spacing w:line="360" w:lineRule="auto"/>
        <w:jc w:val="both"/>
        <w:rPr>
          <w:sz w:val="26"/>
          <w:szCs w:val="26"/>
        </w:rPr>
      </w:pPr>
    </w:p>
    <w:p w:rsidR="007D7AEC" w:rsidRPr="00CE3317" w:rsidRDefault="00B772BD" w:rsidP="00B772BD">
      <w:pPr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       1. </w:t>
      </w:r>
      <w:r w:rsidR="007D7AEC" w:rsidRPr="00CE3317">
        <w:rPr>
          <w:sz w:val="28"/>
          <w:szCs w:val="28"/>
        </w:rPr>
        <w:t xml:space="preserve">Внести изменения в постановление администрации Чугуевского муниципального района от </w:t>
      </w:r>
      <w:r w:rsidRPr="00CE3317">
        <w:rPr>
          <w:sz w:val="28"/>
          <w:szCs w:val="28"/>
        </w:rPr>
        <w:t>17 декабря 2019 года</w:t>
      </w:r>
      <w:r w:rsidR="007D7AEC" w:rsidRPr="00CE3317">
        <w:rPr>
          <w:sz w:val="28"/>
          <w:szCs w:val="28"/>
        </w:rPr>
        <w:t xml:space="preserve"> № </w:t>
      </w:r>
      <w:r w:rsidRPr="00CE3317">
        <w:rPr>
          <w:sz w:val="28"/>
          <w:szCs w:val="28"/>
        </w:rPr>
        <w:t>587</w:t>
      </w:r>
      <w:r w:rsidR="007D7AEC" w:rsidRPr="00CE3317">
        <w:rPr>
          <w:sz w:val="28"/>
          <w:szCs w:val="28"/>
        </w:rPr>
        <w:t>-НПА «Об утверждении муниципальной программы «</w:t>
      </w:r>
      <w:r w:rsidRPr="00CE3317">
        <w:rPr>
          <w:sz w:val="28"/>
          <w:szCs w:val="28"/>
        </w:rPr>
        <w:t>Обеспечение доступным жильем и качественными услугами жилищно-коммунального хозяйства населения</w:t>
      </w:r>
      <w:r w:rsidR="007D7AEC" w:rsidRPr="00CE3317">
        <w:rPr>
          <w:sz w:val="28"/>
          <w:szCs w:val="28"/>
        </w:rPr>
        <w:t xml:space="preserve"> Чугуевского муниципального </w:t>
      </w:r>
      <w:r w:rsidRPr="00CE3317">
        <w:rPr>
          <w:sz w:val="28"/>
          <w:szCs w:val="28"/>
        </w:rPr>
        <w:t>округа</w:t>
      </w:r>
      <w:r w:rsidR="007D7AEC" w:rsidRPr="00CE3317">
        <w:rPr>
          <w:sz w:val="28"/>
          <w:szCs w:val="28"/>
        </w:rPr>
        <w:t>» на 20</w:t>
      </w:r>
      <w:r w:rsidRPr="00CE3317">
        <w:rPr>
          <w:sz w:val="28"/>
          <w:szCs w:val="28"/>
        </w:rPr>
        <w:t>20</w:t>
      </w:r>
      <w:r w:rsidR="007D7AEC" w:rsidRPr="00CE3317">
        <w:rPr>
          <w:sz w:val="28"/>
          <w:szCs w:val="28"/>
        </w:rPr>
        <w:t xml:space="preserve"> - 2024 годы» (далее –</w:t>
      </w:r>
      <w:r w:rsidR="003825E8" w:rsidRPr="00CE3317">
        <w:rPr>
          <w:sz w:val="28"/>
          <w:szCs w:val="28"/>
        </w:rPr>
        <w:t>Программа</w:t>
      </w:r>
      <w:r w:rsidR="007D7AEC" w:rsidRPr="00CE3317">
        <w:rPr>
          <w:sz w:val="28"/>
          <w:szCs w:val="28"/>
        </w:rPr>
        <w:t>):</w:t>
      </w:r>
    </w:p>
    <w:p w:rsidR="003825E8" w:rsidRPr="00CE3317" w:rsidRDefault="007D7AEC" w:rsidP="007D7AEC">
      <w:pPr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  </w:t>
      </w:r>
      <w:r w:rsidR="00B772BD" w:rsidRPr="00CE3317">
        <w:rPr>
          <w:sz w:val="28"/>
          <w:szCs w:val="28"/>
        </w:rPr>
        <w:t xml:space="preserve">   </w:t>
      </w:r>
      <w:r w:rsidRPr="00CE3317">
        <w:rPr>
          <w:sz w:val="28"/>
          <w:szCs w:val="28"/>
        </w:rPr>
        <w:t xml:space="preserve">  1.1. В паспорте </w:t>
      </w:r>
      <w:r w:rsidR="003825E8" w:rsidRPr="00CE3317">
        <w:rPr>
          <w:sz w:val="28"/>
          <w:szCs w:val="28"/>
        </w:rPr>
        <w:t>П</w:t>
      </w:r>
      <w:r w:rsidRPr="00CE3317">
        <w:rPr>
          <w:sz w:val="28"/>
          <w:szCs w:val="28"/>
        </w:rPr>
        <w:t xml:space="preserve">рограммы   строку таблицы «Объем средств бюджета Чугуевского муниципального </w:t>
      </w:r>
      <w:r w:rsidR="003825E8" w:rsidRPr="00CE3317">
        <w:rPr>
          <w:sz w:val="28"/>
          <w:szCs w:val="28"/>
        </w:rPr>
        <w:t>округа</w:t>
      </w:r>
      <w:r w:rsidRPr="00CE3317">
        <w:rPr>
          <w:sz w:val="28"/>
          <w:szCs w:val="28"/>
        </w:rPr>
        <w:t xml:space="preserve"> на финансирование муниципальной программы</w:t>
      </w:r>
      <w:r w:rsidR="003825E8" w:rsidRPr="00CE3317">
        <w:rPr>
          <w:sz w:val="28"/>
          <w:szCs w:val="28"/>
        </w:rPr>
        <w:t xml:space="preserve"> и прогнозная оценка привлекаемых на реализацию ее целей средств </w:t>
      </w:r>
      <w:r w:rsidR="003825E8" w:rsidRPr="00CE3317">
        <w:rPr>
          <w:sz w:val="28"/>
          <w:szCs w:val="28"/>
        </w:rPr>
        <w:lastRenderedPageBreak/>
        <w:t>федерального, краевого бюджетов, внебюджетных источников</w:t>
      </w:r>
      <w:r w:rsidR="00C417F3" w:rsidRPr="00CE3317">
        <w:rPr>
          <w:sz w:val="28"/>
          <w:szCs w:val="28"/>
        </w:rPr>
        <w:t xml:space="preserve">» </w:t>
      </w:r>
      <w:r w:rsidR="003825E8" w:rsidRPr="00CE3317">
        <w:rPr>
          <w:sz w:val="28"/>
          <w:szCs w:val="28"/>
        </w:rPr>
        <w:t>изложить</w:t>
      </w:r>
      <w:r w:rsidR="00CE3317" w:rsidRPr="00CE3317">
        <w:rPr>
          <w:sz w:val="28"/>
          <w:szCs w:val="28"/>
        </w:rPr>
        <w:t xml:space="preserve"> </w:t>
      </w:r>
      <w:r w:rsidR="003825E8" w:rsidRPr="00CE3317">
        <w:rPr>
          <w:sz w:val="28"/>
          <w:szCs w:val="28"/>
        </w:rPr>
        <w:t>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6028"/>
      </w:tblGrid>
      <w:tr w:rsidR="003825E8" w:rsidRPr="003825E8" w:rsidTr="000F0700">
        <w:trPr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мероприятий Программы составляет: </w:t>
            </w:r>
            <w:r w:rsidR="00612A55">
              <w:rPr>
                <w:rFonts w:eastAsiaTheme="minorHAnsi"/>
                <w:sz w:val="28"/>
                <w:szCs w:val="28"/>
                <w:lang w:eastAsia="en-US"/>
              </w:rPr>
              <w:t>227104,54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- общий объем средств бюджета Чугуевского муниципального округа:</w:t>
            </w:r>
            <w:r w:rsidR="00CE33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7553F">
              <w:rPr>
                <w:rFonts w:eastAsiaTheme="minorHAnsi"/>
                <w:sz w:val="28"/>
                <w:szCs w:val="28"/>
                <w:lang w:eastAsia="en-US"/>
              </w:rPr>
              <w:t>36641,83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2020 год –  </w:t>
            </w:r>
            <w:r w:rsidR="00C7380E">
              <w:rPr>
                <w:rFonts w:eastAsiaTheme="minorHAnsi"/>
                <w:sz w:val="28"/>
                <w:szCs w:val="28"/>
                <w:lang w:eastAsia="en-US"/>
              </w:rPr>
              <w:t>6680,</w:t>
            </w:r>
            <w:r w:rsidR="0067553F"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2021год -    </w:t>
            </w:r>
            <w:r w:rsidR="0067553F">
              <w:rPr>
                <w:rFonts w:eastAsiaTheme="minorHAnsi"/>
                <w:sz w:val="28"/>
                <w:szCs w:val="28"/>
                <w:lang w:eastAsia="en-US"/>
              </w:rPr>
              <w:t>5022,5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2022 год -    </w:t>
            </w:r>
            <w:r w:rsidR="0067553F">
              <w:rPr>
                <w:rFonts w:eastAsiaTheme="minorHAnsi"/>
                <w:sz w:val="28"/>
                <w:szCs w:val="28"/>
                <w:lang w:eastAsia="en-US"/>
              </w:rPr>
              <w:t>7987,9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2023 год -    8675,40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2024 год -    8275,40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- прогнозная оценка привлеченных средств Приморского края на реализацию мероприятий программы составляет:</w:t>
            </w:r>
            <w:r w:rsidR="007C05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4EBE">
              <w:rPr>
                <w:rFonts w:eastAsiaTheme="minorHAnsi"/>
                <w:sz w:val="28"/>
                <w:szCs w:val="28"/>
                <w:lang w:eastAsia="en-US"/>
              </w:rPr>
              <w:t>167762,31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2020 год -   </w:t>
            </w:r>
            <w:r w:rsidR="00ED4EBE">
              <w:rPr>
                <w:rFonts w:eastAsiaTheme="minorHAnsi"/>
                <w:sz w:val="28"/>
                <w:szCs w:val="28"/>
                <w:lang w:eastAsia="en-US"/>
              </w:rPr>
              <w:t>23332,9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2021 год -   </w:t>
            </w:r>
            <w:r w:rsidR="0067553F">
              <w:rPr>
                <w:rFonts w:eastAsiaTheme="minorHAnsi"/>
                <w:sz w:val="28"/>
                <w:szCs w:val="28"/>
                <w:lang w:eastAsia="en-US"/>
              </w:rPr>
              <w:t>23115,</w:t>
            </w:r>
            <w:r w:rsidR="00616B15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2022 год -   </w:t>
            </w:r>
            <w:r w:rsidR="0067553F">
              <w:rPr>
                <w:rFonts w:eastAsiaTheme="minorHAnsi"/>
                <w:sz w:val="28"/>
                <w:szCs w:val="28"/>
                <w:lang w:eastAsia="en-US"/>
              </w:rPr>
              <w:t>23133,59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2023 год -   49090,30 тыс. рублей;</w:t>
            </w:r>
          </w:p>
          <w:p w:rsid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2024 год -   49090,30 тыс. рублей.</w:t>
            </w:r>
          </w:p>
          <w:p w:rsidR="00ED4EBE" w:rsidRPr="003825E8" w:rsidRDefault="00ED4EBE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средств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Федерального бюджета: 1382,84 тыс. руб.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- прогнозное значение средств, привлекаемых из иных внебюджетных источников </w:t>
            </w:r>
            <w:r w:rsidR="00C7380E">
              <w:rPr>
                <w:rFonts w:eastAsiaTheme="minorHAnsi"/>
                <w:sz w:val="28"/>
                <w:szCs w:val="28"/>
                <w:lang w:eastAsia="en-US"/>
              </w:rPr>
              <w:t>21317,56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руб</w:t>
            </w:r>
            <w:r w:rsidR="00E86AC9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, в том числе по годам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2020 – 8002,80 тыс. </w:t>
            </w:r>
            <w:proofErr w:type="spellStart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proofErr w:type="gramStart"/>
            <w:r w:rsidR="0011277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2021 – </w:t>
            </w:r>
            <w:r w:rsidR="00C7380E">
              <w:rPr>
                <w:rFonts w:eastAsiaTheme="minorHAnsi"/>
                <w:sz w:val="28"/>
                <w:szCs w:val="28"/>
                <w:lang w:eastAsia="en-US"/>
              </w:rPr>
              <w:t>1750,9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proofErr w:type="gramStart"/>
            <w:r w:rsidR="0011277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2022 </w:t>
            </w:r>
            <w:r w:rsidR="00C7380E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7380E">
              <w:rPr>
                <w:rFonts w:eastAsiaTheme="minorHAnsi"/>
                <w:sz w:val="28"/>
                <w:szCs w:val="28"/>
                <w:lang w:eastAsia="en-US"/>
              </w:rPr>
              <w:t>1759,86</w:t>
            </w: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2023 – 4902,00 тыс. </w:t>
            </w:r>
            <w:proofErr w:type="spellStart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25E8">
              <w:rPr>
                <w:rFonts w:eastAsiaTheme="minorHAnsi"/>
                <w:sz w:val="28"/>
                <w:szCs w:val="28"/>
                <w:lang w:eastAsia="en-US"/>
              </w:rPr>
              <w:t xml:space="preserve">2024 – 4902,00 тыс. </w:t>
            </w:r>
            <w:proofErr w:type="spellStart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Pr="003825E8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825E8" w:rsidRPr="003825E8" w:rsidRDefault="003825E8" w:rsidP="003825E8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825E8" w:rsidRPr="00CE3317" w:rsidRDefault="003825E8" w:rsidP="007D7AEC">
      <w:pPr>
        <w:spacing w:line="360" w:lineRule="auto"/>
        <w:jc w:val="both"/>
        <w:rPr>
          <w:sz w:val="28"/>
          <w:szCs w:val="28"/>
        </w:rPr>
      </w:pPr>
    </w:p>
    <w:p w:rsidR="007D7AEC" w:rsidRPr="00CE3317" w:rsidRDefault="003825E8" w:rsidP="003825E8">
      <w:pPr>
        <w:spacing w:line="360" w:lineRule="auto"/>
        <w:jc w:val="both"/>
        <w:rPr>
          <w:sz w:val="28"/>
          <w:szCs w:val="28"/>
        </w:rPr>
      </w:pPr>
      <w:r w:rsidRPr="00CE3317">
        <w:rPr>
          <w:sz w:val="28"/>
          <w:szCs w:val="28"/>
        </w:rPr>
        <w:t xml:space="preserve">    </w:t>
      </w:r>
      <w:r w:rsidR="007D7AEC" w:rsidRPr="00CE3317">
        <w:rPr>
          <w:sz w:val="28"/>
          <w:szCs w:val="28"/>
        </w:rPr>
        <w:t xml:space="preserve">     </w:t>
      </w:r>
      <w:r w:rsidR="00CE3317" w:rsidRPr="00CE3317">
        <w:rPr>
          <w:sz w:val="28"/>
          <w:szCs w:val="28"/>
        </w:rPr>
        <w:t>2</w:t>
      </w:r>
      <w:r w:rsidR="007D7AEC" w:rsidRPr="00CE3317">
        <w:rPr>
          <w:sz w:val="28"/>
          <w:szCs w:val="28"/>
        </w:rPr>
        <w:t>. </w:t>
      </w:r>
      <w:r w:rsidR="00C417F3" w:rsidRPr="00CE3317">
        <w:rPr>
          <w:sz w:val="28"/>
          <w:szCs w:val="28"/>
        </w:rPr>
        <w:t xml:space="preserve"> </w:t>
      </w:r>
      <w:r w:rsidR="007D7AEC" w:rsidRPr="00CE3317">
        <w:rPr>
          <w:sz w:val="28"/>
          <w:szCs w:val="28"/>
        </w:rPr>
        <w:t xml:space="preserve">Приложение № 3 к Программе «Информация о ресурсном обеспечении муниципальной программы за счет средств бюджета Чугуевского муниципального района и привлекаемых средств федерального бюджета, краевого бюджета, бюджетов государственных внебюджетных фондов, иных бюджетных источников» </w:t>
      </w:r>
      <w:r w:rsidRPr="00CE3317">
        <w:rPr>
          <w:sz w:val="28"/>
          <w:szCs w:val="28"/>
        </w:rPr>
        <w:t>изложить в новой редакции (прилагается).</w:t>
      </w:r>
    </w:p>
    <w:p w:rsidR="007D7AEC" w:rsidRDefault="00C417F3" w:rsidP="007D7AEC">
      <w:pPr>
        <w:spacing w:line="360" w:lineRule="auto"/>
        <w:jc w:val="both"/>
        <w:rPr>
          <w:sz w:val="26"/>
          <w:szCs w:val="26"/>
        </w:rPr>
      </w:pPr>
      <w:r w:rsidRPr="00CE3317">
        <w:rPr>
          <w:sz w:val="28"/>
          <w:szCs w:val="28"/>
        </w:rPr>
        <w:lastRenderedPageBreak/>
        <w:t xml:space="preserve">     </w:t>
      </w:r>
      <w:r w:rsidR="00CE3317" w:rsidRPr="00CE3317">
        <w:rPr>
          <w:sz w:val="28"/>
          <w:szCs w:val="28"/>
        </w:rPr>
        <w:t xml:space="preserve">   3</w:t>
      </w:r>
      <w:r w:rsidR="007D7AEC" w:rsidRPr="00CE3317">
        <w:rPr>
          <w:sz w:val="28"/>
          <w:szCs w:val="28"/>
        </w:rPr>
        <w:t xml:space="preserve">. Настоящее постановление подлежит </w:t>
      </w:r>
      <w:r w:rsidR="00CE3317" w:rsidRPr="00CE3317">
        <w:rPr>
          <w:sz w:val="28"/>
          <w:szCs w:val="28"/>
        </w:rPr>
        <w:t>официальному опубликованию</w:t>
      </w:r>
      <w:r w:rsidR="007D7AEC" w:rsidRPr="00CE3317">
        <w:rPr>
          <w:sz w:val="28"/>
          <w:szCs w:val="28"/>
        </w:rPr>
        <w:t xml:space="preserve"> и размещению в сети Интернет. </w:t>
      </w:r>
    </w:p>
    <w:p w:rsidR="00096713" w:rsidRDefault="00096713" w:rsidP="007D7AEC">
      <w:pPr>
        <w:spacing w:line="360" w:lineRule="auto"/>
        <w:jc w:val="both"/>
        <w:rPr>
          <w:sz w:val="26"/>
          <w:szCs w:val="26"/>
        </w:rPr>
      </w:pPr>
    </w:p>
    <w:p w:rsidR="00CE3317" w:rsidRDefault="00CE3317" w:rsidP="007D7AEC">
      <w:pPr>
        <w:spacing w:line="360" w:lineRule="auto"/>
        <w:jc w:val="both"/>
        <w:rPr>
          <w:sz w:val="26"/>
          <w:szCs w:val="26"/>
        </w:rPr>
      </w:pPr>
    </w:p>
    <w:p w:rsidR="00CE3317" w:rsidRPr="00ED4EBE" w:rsidRDefault="00CE3317" w:rsidP="00CE3317">
      <w:pPr>
        <w:jc w:val="both"/>
        <w:rPr>
          <w:sz w:val="28"/>
          <w:szCs w:val="28"/>
        </w:rPr>
      </w:pPr>
      <w:r w:rsidRPr="00ED4EBE">
        <w:rPr>
          <w:sz w:val="28"/>
          <w:szCs w:val="28"/>
        </w:rPr>
        <w:t>Врио главы администрации</w:t>
      </w:r>
    </w:p>
    <w:p w:rsidR="00CE3317" w:rsidRPr="00ED4EBE" w:rsidRDefault="00CE3317" w:rsidP="00CE3317">
      <w:pPr>
        <w:jc w:val="both"/>
        <w:rPr>
          <w:sz w:val="28"/>
          <w:szCs w:val="28"/>
        </w:rPr>
      </w:pPr>
      <w:proofErr w:type="spellStart"/>
      <w:r w:rsidRPr="00ED4EBE">
        <w:rPr>
          <w:sz w:val="28"/>
          <w:szCs w:val="28"/>
        </w:rPr>
        <w:t>Чугуевского</w:t>
      </w:r>
      <w:proofErr w:type="spellEnd"/>
      <w:r w:rsidRPr="00ED4EBE">
        <w:rPr>
          <w:sz w:val="28"/>
          <w:szCs w:val="28"/>
        </w:rPr>
        <w:t xml:space="preserve"> муниципального ра</w:t>
      </w:r>
      <w:r w:rsidR="00ED4EBE">
        <w:rPr>
          <w:sz w:val="28"/>
          <w:szCs w:val="28"/>
        </w:rPr>
        <w:t xml:space="preserve">йона                       </w:t>
      </w:r>
      <w:r w:rsidRPr="00ED4EBE">
        <w:rPr>
          <w:sz w:val="28"/>
          <w:szCs w:val="28"/>
        </w:rPr>
        <w:t xml:space="preserve">                         Н.В. </w:t>
      </w:r>
      <w:proofErr w:type="spellStart"/>
      <w:r w:rsidRPr="00ED4EBE">
        <w:rPr>
          <w:sz w:val="28"/>
          <w:szCs w:val="28"/>
        </w:rPr>
        <w:t>Кузьменчук</w:t>
      </w:r>
      <w:proofErr w:type="spellEnd"/>
    </w:p>
    <w:p w:rsidR="007D7AEC" w:rsidRPr="003E264C" w:rsidRDefault="007D7AEC" w:rsidP="00CE3317">
      <w:pPr>
        <w:ind w:firstLine="578"/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7D7AEC" w:rsidRDefault="007D7AEC" w:rsidP="007D7AEC">
      <w:pPr>
        <w:jc w:val="both"/>
        <w:rPr>
          <w:sz w:val="26"/>
          <w:szCs w:val="26"/>
        </w:rPr>
      </w:pPr>
    </w:p>
    <w:p w:rsidR="00E00BDC" w:rsidRDefault="00E00BDC" w:rsidP="007D7AEC">
      <w:pPr>
        <w:ind w:left="1701"/>
      </w:pPr>
    </w:p>
    <w:p w:rsidR="00511969" w:rsidRDefault="00511969" w:rsidP="007D7AEC">
      <w:pPr>
        <w:ind w:left="1701"/>
      </w:pPr>
    </w:p>
    <w:p w:rsidR="00511969" w:rsidRDefault="00511969" w:rsidP="007D7AEC">
      <w:pPr>
        <w:ind w:left="1701"/>
      </w:pPr>
    </w:p>
    <w:p w:rsidR="00511969" w:rsidRDefault="00511969" w:rsidP="007D7AEC">
      <w:pPr>
        <w:ind w:left="1701"/>
      </w:pPr>
    </w:p>
    <w:p w:rsidR="00511969" w:rsidRDefault="00511969" w:rsidP="007D7AEC">
      <w:pPr>
        <w:ind w:left="1701"/>
      </w:pPr>
      <w:r>
        <w:br w:type="page"/>
      </w:r>
    </w:p>
    <w:p w:rsidR="00511969" w:rsidRDefault="00511969" w:rsidP="007D7AEC">
      <w:pPr>
        <w:ind w:left="1701"/>
        <w:sectPr w:rsidR="00511969" w:rsidSect="007D7AEC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2110E5" w:rsidRDefault="002110E5" w:rsidP="00CE3317">
      <w:pPr>
        <w:ind w:firstLine="709"/>
        <w:jc w:val="right"/>
        <w:rPr>
          <w:sz w:val="22"/>
          <w:szCs w:val="22"/>
        </w:rPr>
      </w:pPr>
    </w:p>
    <w:p w:rsidR="002110E5" w:rsidRDefault="002110E5" w:rsidP="00CE3317">
      <w:pPr>
        <w:ind w:firstLine="709"/>
        <w:jc w:val="right"/>
        <w:rPr>
          <w:sz w:val="22"/>
          <w:szCs w:val="22"/>
        </w:rPr>
      </w:pPr>
    </w:p>
    <w:p w:rsidR="00CE3317" w:rsidRPr="00CE3317" w:rsidRDefault="00CE3317" w:rsidP="00CE3317">
      <w:pPr>
        <w:ind w:firstLine="709"/>
        <w:jc w:val="right"/>
        <w:rPr>
          <w:sz w:val="22"/>
          <w:szCs w:val="22"/>
        </w:rPr>
      </w:pPr>
      <w:r w:rsidRPr="00CE3317">
        <w:rPr>
          <w:sz w:val="22"/>
          <w:szCs w:val="22"/>
        </w:rPr>
        <w:t>Приложение № 3</w:t>
      </w:r>
    </w:p>
    <w:p w:rsidR="00CE3317" w:rsidRPr="00CE3317" w:rsidRDefault="00CE3317" w:rsidP="00CE3317">
      <w:pPr>
        <w:ind w:firstLine="709"/>
        <w:jc w:val="right"/>
        <w:rPr>
          <w:sz w:val="22"/>
          <w:szCs w:val="22"/>
        </w:rPr>
      </w:pPr>
      <w:r w:rsidRPr="00CE3317">
        <w:rPr>
          <w:sz w:val="22"/>
          <w:szCs w:val="22"/>
        </w:rPr>
        <w:t xml:space="preserve">                                                                                                                 к Программе «Обеспечение доступным жильем и качественными услугами жилищно-коммунального хозяйства населения Чугуевского муниципального округа» на 2020-2024 годы</w:t>
      </w:r>
    </w:p>
    <w:p w:rsidR="00CE3317" w:rsidRPr="00CE3317" w:rsidRDefault="00CE3317" w:rsidP="00CE3317">
      <w:pPr>
        <w:ind w:firstLine="709"/>
        <w:jc w:val="right"/>
        <w:rPr>
          <w:sz w:val="22"/>
          <w:szCs w:val="22"/>
        </w:rPr>
      </w:pPr>
    </w:p>
    <w:tbl>
      <w:tblPr>
        <w:tblW w:w="15660" w:type="dxa"/>
        <w:tblLayout w:type="fixed"/>
        <w:tblLook w:val="0000" w:firstRow="0" w:lastRow="0" w:firstColumn="0" w:lastColumn="0" w:noHBand="0" w:noVBand="0"/>
      </w:tblPr>
      <w:tblGrid>
        <w:gridCol w:w="15660"/>
      </w:tblGrid>
      <w:tr w:rsidR="00CE3317" w:rsidRPr="00CE3317" w:rsidTr="000F0700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ИНФОРМАЦИЯ</w:t>
            </w:r>
          </w:p>
        </w:tc>
      </w:tr>
      <w:tr w:rsidR="00CE3317" w:rsidRPr="00CE3317" w:rsidTr="000F0700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 РЕСУРСНОМ ОБЕСПЕЧЕНИИ МУНИЦИПАЛЬНОЙ ПРОГРАММЫ ЗА СЧЕТ СРЕДСТВ БЮДЖЕТА ЧУГУЕВСКОГО  </w:t>
            </w:r>
          </w:p>
        </w:tc>
      </w:tr>
      <w:tr w:rsidR="00CE3317" w:rsidRPr="00CE3317" w:rsidTr="000F0700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МУНИЦИПАЛЬНОГО РАЙОНА И ПРИВЛЕКАЕМЫХ  СРЕДСТВ ФЕДЕРАЛЬНОГО БЮДЖЕТА, КРАЕВОГО БЮДЖЕТА,</w:t>
            </w:r>
          </w:p>
        </w:tc>
      </w:tr>
      <w:tr w:rsidR="00CE3317" w:rsidRPr="00CE3317" w:rsidTr="000F0700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БЮДЖЕТОВ ГОСУДАРСТВЕННЫХ ВНЕБЮДЖЕТНЫХ ФОНДОВ,</w:t>
            </w:r>
          </w:p>
        </w:tc>
      </w:tr>
      <w:tr w:rsidR="00CE3317" w:rsidRPr="00CE3317" w:rsidTr="000F0700">
        <w:trPr>
          <w:trHeight w:val="255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E331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ИНЫХ ВНЕБЮДЖЕТНЫХ ИСТОЧНИКОВ</w:t>
            </w:r>
          </w:p>
        </w:tc>
      </w:tr>
      <w:tr w:rsidR="00CE3317" w:rsidRPr="00CE3317" w:rsidTr="000F0700">
        <w:trPr>
          <w:trHeight w:val="390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317" w:rsidRPr="00CE3317" w:rsidRDefault="00CE3317" w:rsidP="00CE331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E3317">
              <w:rPr>
                <w:sz w:val="22"/>
                <w:szCs w:val="22"/>
              </w:rPr>
              <w:t>Обеспечение доступным жильем и качественными услугами жилищно-коммунального хозяйства населения Чугуевского муниципального округа» на 2020-2024 годы</w:t>
            </w:r>
          </w:p>
        </w:tc>
      </w:tr>
    </w:tbl>
    <w:p w:rsidR="00CE3317" w:rsidRPr="00CE3317" w:rsidRDefault="00CE3317" w:rsidP="00CE331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CE3317" w:rsidRPr="00CE3317" w:rsidTr="000F0700">
        <w:tc>
          <w:tcPr>
            <w:tcW w:w="14570" w:type="dxa"/>
          </w:tcPr>
          <w:p w:rsidR="00CE3317" w:rsidRPr="00CE3317" w:rsidRDefault="00CE3317" w:rsidP="00CE3317">
            <w:pPr>
              <w:tabs>
                <w:tab w:val="left" w:pos="430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E331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tbl>
            <w:tblPr>
              <w:tblW w:w="14344" w:type="dxa"/>
              <w:tblLook w:val="04A0" w:firstRow="1" w:lastRow="0" w:firstColumn="1" w:lastColumn="0" w:noHBand="0" w:noVBand="1"/>
            </w:tblPr>
            <w:tblGrid>
              <w:gridCol w:w="655"/>
              <w:gridCol w:w="3924"/>
              <w:gridCol w:w="1627"/>
              <w:gridCol w:w="1539"/>
              <w:gridCol w:w="1276"/>
              <w:gridCol w:w="1276"/>
              <w:gridCol w:w="1149"/>
              <w:gridCol w:w="966"/>
              <w:gridCol w:w="966"/>
              <w:gridCol w:w="966"/>
            </w:tblGrid>
            <w:tr w:rsidR="00CE3317" w:rsidRPr="00CE3317" w:rsidTr="000F0700">
              <w:trPr>
                <w:trHeight w:val="300"/>
              </w:trPr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 программы,</w:t>
                  </w: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подпрограммы, мероприятия, отдельного мероприятия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Источник</w:t>
                  </w: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ресурсного</w:t>
                  </w: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обеспечения</w:t>
                  </w:r>
                </w:p>
              </w:tc>
              <w:tc>
                <w:tcPr>
                  <w:tcW w:w="65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CE3317" w:rsidRPr="00CE3317" w:rsidTr="000F0700">
              <w:trPr>
                <w:trHeight w:val="810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</w:tr>
            <w:tr w:rsidR="00CE3317" w:rsidRPr="00CE3317" w:rsidTr="000F0700">
              <w:trPr>
                <w:trHeight w:val="30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E3317" w:rsidRPr="00CE3317" w:rsidTr="000F0700">
              <w:trPr>
                <w:trHeight w:val="501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Обеспечение доступным жильем и качественными услугами жилищно-коммунального хозяйства населения Чугуевского муниципального округа на 2020-2024 годы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A4A7A" w:rsidRDefault="001B417B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227104,5</w:t>
                  </w:r>
                  <w:r w:rsidR="00285C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3A4A7A" w:rsidRDefault="003A4A7A" w:rsidP="001B417B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A4A7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39399,</w:t>
                  </w:r>
                  <w:r w:rsidR="001B417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325A7E" w:rsidRDefault="001B417B" w:rsidP="00285C2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29888,</w:t>
                  </w:r>
                  <w:r w:rsidR="00285C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CB193B" w:rsidRDefault="001B417B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32881,35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CB193B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25A7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62667,70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3317" w:rsidRPr="00CB193B" w:rsidRDefault="00CE3317" w:rsidP="00325A7E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25A7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62267,70</w:t>
                  </w:r>
                </w:p>
              </w:tc>
            </w:tr>
            <w:tr w:rsidR="007F687A" w:rsidRPr="00CE3317" w:rsidTr="000F0700">
              <w:trPr>
                <w:trHeight w:val="501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Pr="003A4A7A" w:rsidRDefault="007F687A" w:rsidP="001B417B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Default="007F687A" w:rsidP="00285C26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Pr="00325A7E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687A" w:rsidRPr="00325A7E" w:rsidRDefault="007F687A" w:rsidP="00325A7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CE3317" w:rsidRPr="00CE3317" w:rsidTr="000F0700">
              <w:trPr>
                <w:trHeight w:val="409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3E5237" w:rsidRDefault="00ED4EBE" w:rsidP="00285C2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167762,31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BA1E33" w:rsidRDefault="007F687A" w:rsidP="00F074D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23332,9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BA1E33" w:rsidRDefault="00BA1E33" w:rsidP="00285C2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8597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23115,</w:t>
                  </w:r>
                  <w:r w:rsidR="00285C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385972" w:rsidRDefault="00BA1E3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597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23133,59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49090,30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49090,30</w:t>
                  </w:r>
                </w:p>
              </w:tc>
            </w:tr>
            <w:tr w:rsidR="00CE3317" w:rsidRPr="00CE3317" w:rsidTr="000F0700">
              <w:trPr>
                <w:trHeight w:val="514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E5237" w:rsidRDefault="00385972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36641,83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BF07A2" w:rsidRDefault="00F074DA" w:rsidP="00FD172F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6680</w:t>
                  </w: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="00FD172F" w:rsidRPr="00BF07A2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63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BF07A2" w:rsidRDefault="00BA1E3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5022</w:t>
                  </w: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BF07A2" w:rsidRDefault="00BA1E3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F07A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7987,9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8675,40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8275,40</w:t>
                  </w:r>
                </w:p>
              </w:tc>
            </w:tr>
            <w:tr w:rsidR="00CE3317" w:rsidRPr="00CE3317" w:rsidTr="000F0700">
              <w:trPr>
                <w:trHeight w:val="383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иные внебюджетные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C2AE7" w:rsidRDefault="001C2AE7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1C2AE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21317,56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8002,80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1C2AE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1750,9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1C2AE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1759,86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4902,00</w:t>
                  </w:r>
                </w:p>
              </w:tc>
            </w:tr>
            <w:tr w:rsidR="00CE3317" w:rsidRPr="00CE3317" w:rsidTr="000F0700">
              <w:trPr>
                <w:trHeight w:val="435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№1  «Содержание и ремонт муниципального жилищного фонда»</w:t>
                  </w:r>
                </w:p>
              </w:tc>
            </w:tr>
            <w:tr w:rsidR="00CE3317" w:rsidRPr="00CE3317" w:rsidTr="000F0700">
              <w:trPr>
                <w:trHeight w:val="371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Подпрограмма  «Содержание и ремонт 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муниципального жилищного фонда»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Администрация </w:t>
                  </w: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00D1F" w:rsidRDefault="00EF54BA" w:rsidP="00100D1F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13408,</w:t>
                  </w:r>
                  <w:r w:rsidR="00100D1F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7D54FA" w:rsidRDefault="00742FB6" w:rsidP="00BA1E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D54F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1973,</w:t>
                  </w:r>
                  <w:r w:rsidR="00BA1E33" w:rsidRPr="007D54F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2284,6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4BA" w:rsidRPr="00CE3317" w:rsidRDefault="00EF54BA" w:rsidP="00EF54B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2950,0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0F0700">
              <w:trPr>
                <w:trHeight w:val="908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00D1F" w:rsidRDefault="00EF54BA" w:rsidP="00100D1F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13408,</w:t>
                  </w:r>
                  <w:r w:rsidR="00100D1F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7D54FA" w:rsidRDefault="00742FB6" w:rsidP="00BA1E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D54F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1973,</w:t>
                  </w:r>
                  <w:r w:rsidR="00BA1E33" w:rsidRPr="007D54F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2284,6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2950,0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0F0700">
              <w:trPr>
                <w:trHeight w:val="418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«Содержание муниципального жилищного фонда»</w:t>
                  </w:r>
                </w:p>
              </w:tc>
            </w:tr>
            <w:tr w:rsidR="00CE3317" w:rsidRPr="00CE3317" w:rsidTr="000F0700">
              <w:trPr>
                <w:trHeight w:val="963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«Взносы на капитальный ремонт муниципальных помещений и многоквартирных домов, включенных в региональную программу капитального ремонта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EF54B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</w:tr>
            <w:tr w:rsidR="00CE3317" w:rsidRPr="00CE3317" w:rsidTr="000F0700">
              <w:trPr>
                <w:trHeight w:val="1145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«Организация, содержание и ремонт муниципального жилищного фонда, оформление технической документации»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100D1F" w:rsidRDefault="00100D1F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7608,09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FD172F" w:rsidRDefault="00742FB6" w:rsidP="00FD172F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val="en-US"/>
                    </w:rPr>
                  </w:pPr>
                  <w:r w:rsidRPr="007D54F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773,</w:t>
                  </w:r>
                  <w:r w:rsidR="00FD172F" w:rsidRPr="007D54FA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49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1134,6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1900</w:t>
                  </w:r>
                </w:p>
              </w:tc>
            </w:tr>
            <w:tr w:rsidR="00CE3317" w:rsidRPr="00CE3317" w:rsidTr="000F0700">
              <w:trPr>
                <w:trHeight w:val="411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«Организация работы с твердыми коммунальными отходами»</w:t>
                  </w:r>
                </w:p>
              </w:tc>
            </w:tr>
            <w:tr w:rsidR="00CE3317" w:rsidRPr="00CE3317" w:rsidTr="000F0700">
              <w:trPr>
                <w:trHeight w:val="984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«Организация сбора и вывоза бытовых отходов и мусора»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</w:tr>
            <w:tr w:rsidR="00CE3317" w:rsidRPr="00CE3317" w:rsidTr="000F0700">
              <w:trPr>
                <w:trHeight w:val="30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№2  «Чистая вода»</w:t>
                  </w:r>
                </w:p>
              </w:tc>
            </w:tr>
            <w:tr w:rsidR="00CE3317" w:rsidRPr="00CE3317" w:rsidTr="000F0700">
              <w:trPr>
                <w:trHeight w:val="393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 «Чистая вода»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округа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63098,92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11700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11700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3098,92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2D47A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18</w:t>
                  </w:r>
                  <w:r w:rsidR="002D47A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28600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28600</w:t>
                  </w:r>
                </w:p>
              </w:tc>
            </w:tr>
            <w:tr w:rsidR="00CE3317" w:rsidRPr="00CE3317" w:rsidTr="000F0700">
              <w:trPr>
                <w:trHeight w:val="393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54725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27362,5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27362,5</w:t>
                  </w:r>
                </w:p>
              </w:tc>
            </w:tr>
            <w:tr w:rsidR="00CE3317" w:rsidRPr="00CE3317" w:rsidTr="000F0700">
              <w:trPr>
                <w:trHeight w:val="554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2D47A3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8373,92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11700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11700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3098,92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5701C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18</w:t>
                  </w:r>
                  <w:r w:rsidR="005701C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5701CF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1237,5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1237,5</w:t>
                  </w:r>
                </w:p>
              </w:tc>
            </w:tr>
            <w:tr w:rsidR="00CE3317" w:rsidRPr="00CE3317" w:rsidTr="000F0700">
              <w:trPr>
                <w:trHeight w:val="288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«Обеспечение мероприятий по модернизации системы коммуникаций водоснабжения и водоотведения»»</w:t>
                  </w:r>
                </w:p>
              </w:tc>
            </w:tr>
            <w:tr w:rsidR="00CE3317" w:rsidRPr="00CE3317" w:rsidTr="000F0700">
              <w:trPr>
                <w:trHeight w:val="974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«Модернизация коммуникаций водоснабжения и водоотведения»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5701CF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5701C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7348,92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11700" w:rsidRDefault="00C11700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C11700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3098,92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  <w:r w:rsidR="00CE3317"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</w:tr>
            <w:tr w:rsidR="00CE3317" w:rsidRPr="00CE3317" w:rsidTr="000F0700">
              <w:trPr>
                <w:trHeight w:val="42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«Проектирование и строительство очистных сооружений»</w:t>
                  </w:r>
                </w:p>
              </w:tc>
            </w:tr>
            <w:tr w:rsidR="00CE3317" w:rsidRPr="00CE3317" w:rsidTr="000F0700">
              <w:trPr>
                <w:trHeight w:val="600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2.2.1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проектирование и строительство очистных сооружений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Администрация Чугуевского </w:t>
                  </w: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lastRenderedPageBreak/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54725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740B8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27362,5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27362,5</w:t>
                  </w:r>
                </w:p>
              </w:tc>
            </w:tr>
            <w:tr w:rsidR="00CE3317" w:rsidRPr="00CE3317" w:rsidTr="000F0700">
              <w:trPr>
                <w:trHeight w:val="6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Бюджет Чугуевского МР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317" w:rsidRPr="005701CF" w:rsidRDefault="005701CF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01C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5701CF" w:rsidRDefault="00421A63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01C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137,5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137,5</w:t>
                  </w:r>
                </w:p>
              </w:tc>
            </w:tr>
            <w:tr w:rsidR="00CE3317" w:rsidRPr="00CE3317" w:rsidTr="000F0700">
              <w:trPr>
                <w:trHeight w:val="584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№3 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</w:tr>
            <w:tr w:rsidR="00CE3317" w:rsidRPr="00CE3317" w:rsidTr="000F0700">
              <w:trPr>
                <w:trHeight w:val="628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5701CF" w:rsidP="00100D1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  <w:r w:rsidR="00100D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2993,26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F074DA" w:rsidP="00F074D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21914,76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BA1E3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BA1E3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0F0700">
              <w:trPr>
                <w:trHeight w:val="695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100D1F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102993,26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F074D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21914,76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0F0700">
              <w:trPr>
                <w:trHeight w:val="507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«Выполнение обязательств по обеспечению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</w:tr>
            <w:tr w:rsidR="00CE3317" w:rsidRPr="00CE3317" w:rsidTr="000F0700">
              <w:trPr>
                <w:trHeight w:val="571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«Обеспечение детей-сирот и детей , оставшихся без попечения родителей, лиц из числа детей-сирот и детей, оставшихся без попечения родителей жилыми помещениями»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5701CF" w:rsidRDefault="00100D1F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102993,26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F074D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21914,76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0F0700">
              <w:trPr>
                <w:trHeight w:val="693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5701CF" w:rsidRDefault="00100D1F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102993,26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F074D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21914,76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20367,5</w:t>
                  </w:r>
                  <w:r w:rsidR="007D54F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20171,7</w:t>
                  </w:r>
                </w:p>
              </w:tc>
            </w:tr>
            <w:tr w:rsidR="00CE3317" w:rsidRPr="00CE3317" w:rsidTr="000F0700">
              <w:trPr>
                <w:trHeight w:val="495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№4 «Переселение граждан из ветхого и аварийного жилья»</w:t>
                  </w:r>
                </w:p>
              </w:tc>
            </w:tr>
            <w:tr w:rsidR="00CE3317" w:rsidRPr="00CE3317" w:rsidTr="000F0700">
              <w:trPr>
                <w:trHeight w:val="390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«Переселение граждан из ветхого и аварийного жилья»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0F0700">
              <w:trPr>
                <w:trHeight w:val="219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color w:val="000000"/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3100</w:t>
                  </w:r>
                </w:p>
              </w:tc>
            </w:tr>
            <w:tr w:rsidR="00CE3317" w:rsidRPr="00CE3317" w:rsidTr="000F0700">
              <w:trPr>
                <w:trHeight w:val="371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4.1. 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«Переселение граждан из ветхого и аварийного жилья, с учетом необходимости развития жилищного строительства»</w:t>
                  </w:r>
                </w:p>
              </w:tc>
            </w:tr>
            <w:tr w:rsidR="00CE3317" w:rsidRPr="00CE3317" w:rsidTr="000F0700">
              <w:trPr>
                <w:trHeight w:val="1800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4.1.1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«Признание жилых помещений непригодными для проживания и снос жилых помещений признанных непригодными»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BD7AF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 w:rsidR="00BD7AF0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</w:t>
                  </w: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</w:tr>
            <w:tr w:rsidR="00CE3317" w:rsidRPr="00CE3317" w:rsidTr="000F0700">
              <w:trPr>
                <w:trHeight w:val="276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4.1.2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«Строительство благоустроенных жилых помещений, приобретение жилых помещений в благоустроенных жилых дома»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BD7AF0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B193B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2600</w:t>
                  </w:r>
                </w:p>
              </w:tc>
            </w:tr>
            <w:tr w:rsidR="00CE3317" w:rsidRPr="00CE3317" w:rsidTr="000F0700">
              <w:trPr>
                <w:trHeight w:val="315"/>
              </w:trPr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№5  «Обеспечение жильем молодых семей»</w:t>
                  </w:r>
                </w:p>
              </w:tc>
            </w:tr>
            <w:tr w:rsidR="00CE3317" w:rsidRPr="00CE3317" w:rsidTr="000F0700">
              <w:trPr>
                <w:trHeight w:val="300"/>
              </w:trPr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подпрограмма  «Обеспечение жильем молодых семей»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6122FA" w:rsidRDefault="00BC59D1" w:rsidP="006122FA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37604,2</w:t>
                  </w:r>
                  <w:r w:rsidR="006122FA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B193B" w:rsidRDefault="007C0527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9268D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12312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BC59D1" w:rsidP="00616B1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5336,4</w:t>
                  </w:r>
                  <w:r w:rsidR="00616B15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3C0024" w:rsidP="00BC59D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C002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5363,</w:t>
                  </w:r>
                  <w:r w:rsid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C002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7296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C0024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C002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7296</w:t>
                  </w:r>
                </w:p>
              </w:tc>
            </w:tr>
            <w:tr w:rsidR="007F687A" w:rsidRPr="00CE3317" w:rsidTr="000F0700">
              <w:trPr>
                <w:trHeight w:val="300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9268DD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Default="007F687A" w:rsidP="00616B15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3C0024" w:rsidRDefault="007F687A" w:rsidP="00BC59D1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3C0024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3C0024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CE3317" w:rsidRPr="00CE3317" w:rsidTr="000F0700">
              <w:trPr>
                <w:trHeight w:val="300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3C0024" w:rsidRPr="006122F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1418,14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6122FA" w:rsidRDefault="00BC59D1" w:rsidP="006122F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2747,6</w:t>
                  </w:r>
                  <w:r w:rsidR="006122FA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334C58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2766,04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noWrap/>
                  <w:vAlign w:val="center"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</w:tr>
            <w:tr w:rsidR="00CE3317" w:rsidRPr="00CE3317" w:rsidTr="000F0700">
              <w:trPr>
                <w:trHeight w:val="269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4859,82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1508,22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34C58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34C58" w:rsidRDefault="00BC59D1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</w:tr>
            <w:tr w:rsidR="00CE3317" w:rsidRPr="00CE3317" w:rsidTr="000F0700">
              <w:trPr>
                <w:trHeight w:val="87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3317" w:rsidRPr="00CE3317" w:rsidRDefault="00CE3317" w:rsidP="00CE3317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Иные 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3C0024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21317,56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8002,8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9268DD" w:rsidRDefault="00334C58" w:rsidP="00CE3317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34C5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1750,9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334C58" w:rsidRDefault="00334C58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34C5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1759,86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</w:tr>
            <w:tr w:rsidR="00CE3317" w:rsidRPr="00CE3317" w:rsidTr="000F0700">
              <w:trPr>
                <w:trHeight w:val="259"/>
              </w:trPr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36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основное мероприятие «Предоставление субсидий молодым семьям на приобретение (строительство) жилья»</w:t>
                  </w:r>
                </w:p>
              </w:tc>
            </w:tr>
            <w:tr w:rsidR="00CE3317" w:rsidRPr="00CE3317" w:rsidTr="007F687A">
              <w:trPr>
                <w:trHeight w:val="600"/>
              </w:trPr>
              <w:tc>
                <w:tcPr>
                  <w:tcW w:w="6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color w:val="000000"/>
                      <w:sz w:val="20"/>
                      <w:szCs w:val="20"/>
                    </w:rPr>
                    <w:t>5.1.1</w:t>
                  </w:r>
                </w:p>
              </w:tc>
              <w:tc>
                <w:tcPr>
                  <w:tcW w:w="3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«Обеспечение жильем молодых семей»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317" w:rsidRPr="00CE3317" w:rsidRDefault="00CE3317" w:rsidP="00CE3317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i/>
                      <w:iCs/>
                      <w:color w:val="000000"/>
                      <w:sz w:val="20"/>
                      <w:szCs w:val="20"/>
                    </w:rPr>
                    <w:t>Администрация Чугуевского Муниципального района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7F687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1382,84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7F687A" w:rsidRDefault="007F687A" w:rsidP="006122F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BC59D1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CE3317" w:rsidRPr="00CE3317" w:rsidRDefault="007F687A" w:rsidP="00CE331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F687A" w:rsidRPr="00CE3317" w:rsidTr="000F0700">
              <w:trPr>
                <w:trHeight w:val="6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6122FA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10044,05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1418,14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6122FA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2747,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BC59D1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2766,04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1556,1</w:t>
                  </w:r>
                </w:p>
              </w:tc>
            </w:tr>
            <w:tr w:rsidR="007F687A" w:rsidRPr="00CE3317" w:rsidTr="000F0700">
              <w:trPr>
                <w:trHeight w:val="9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Бюджет Чугуевского МО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100D1F" w:rsidP="00100D1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4859</w:t>
                  </w:r>
                  <w:r w:rsidR="007F687A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1508,22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BC59D1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BC59D1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C59D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837,9</w:t>
                  </w:r>
                </w:p>
              </w:tc>
            </w:tr>
            <w:tr w:rsidR="007F687A" w:rsidRPr="00CE3317" w:rsidTr="000F0700">
              <w:trPr>
                <w:trHeight w:val="900"/>
              </w:trPr>
              <w:tc>
                <w:tcPr>
                  <w:tcW w:w="6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87A" w:rsidRPr="00CE3317" w:rsidRDefault="007F687A" w:rsidP="007F687A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sz w:val="20"/>
                      <w:szCs w:val="20"/>
                    </w:rPr>
                  </w:pPr>
                  <w:r w:rsidRPr="00CE3317">
                    <w:rPr>
                      <w:sz w:val="20"/>
                      <w:szCs w:val="20"/>
                    </w:rPr>
                    <w:t>Иные 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21317,56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8002,8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E066FE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066F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1750,9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E066FE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066F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1759,86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87A" w:rsidRPr="00CE3317" w:rsidRDefault="007F687A" w:rsidP="007F687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E331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4902</w:t>
                  </w:r>
                </w:p>
              </w:tc>
            </w:tr>
          </w:tbl>
          <w:p w:rsidR="00CE3317" w:rsidRPr="00CE3317" w:rsidRDefault="00CE3317" w:rsidP="00CE3317">
            <w:pPr>
              <w:tabs>
                <w:tab w:val="left" w:pos="4305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11969" w:rsidRDefault="00CE3317" w:rsidP="007C0527">
      <w:pPr>
        <w:spacing w:after="160" w:line="259" w:lineRule="auto"/>
      </w:pPr>
      <w:r w:rsidRPr="00CE331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 w:type="page"/>
      </w:r>
    </w:p>
    <w:sectPr w:rsidR="00511969" w:rsidSect="002110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D62"/>
    <w:multiLevelType w:val="hybridMultilevel"/>
    <w:tmpl w:val="25C0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A42"/>
    <w:multiLevelType w:val="hybridMultilevel"/>
    <w:tmpl w:val="DAAA6BB0"/>
    <w:lvl w:ilvl="0" w:tplc="827419B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C"/>
    <w:rsid w:val="00090690"/>
    <w:rsid w:val="00096713"/>
    <w:rsid w:val="000A12BE"/>
    <w:rsid w:val="00100D1F"/>
    <w:rsid w:val="00112777"/>
    <w:rsid w:val="001558D3"/>
    <w:rsid w:val="001740E9"/>
    <w:rsid w:val="001B417B"/>
    <w:rsid w:val="001C2AE7"/>
    <w:rsid w:val="002110E5"/>
    <w:rsid w:val="00285C26"/>
    <w:rsid w:val="00297E18"/>
    <w:rsid w:val="002D47A3"/>
    <w:rsid w:val="00325A7E"/>
    <w:rsid w:val="00334C58"/>
    <w:rsid w:val="00354368"/>
    <w:rsid w:val="00372A5B"/>
    <w:rsid w:val="003825E8"/>
    <w:rsid w:val="00385972"/>
    <w:rsid w:val="003A4A7A"/>
    <w:rsid w:val="003C0024"/>
    <w:rsid w:val="003D3090"/>
    <w:rsid w:val="003E5237"/>
    <w:rsid w:val="00421A63"/>
    <w:rsid w:val="00511969"/>
    <w:rsid w:val="00516BA6"/>
    <w:rsid w:val="005701CF"/>
    <w:rsid w:val="006122FA"/>
    <w:rsid w:val="00612A55"/>
    <w:rsid w:val="00616B15"/>
    <w:rsid w:val="0067553F"/>
    <w:rsid w:val="00730671"/>
    <w:rsid w:val="00740303"/>
    <w:rsid w:val="00742FB6"/>
    <w:rsid w:val="007C0527"/>
    <w:rsid w:val="007D54FA"/>
    <w:rsid w:val="007D7AEC"/>
    <w:rsid w:val="007F3319"/>
    <w:rsid w:val="007F687A"/>
    <w:rsid w:val="0082748D"/>
    <w:rsid w:val="008A430A"/>
    <w:rsid w:val="009268DD"/>
    <w:rsid w:val="0094207A"/>
    <w:rsid w:val="00AE2C46"/>
    <w:rsid w:val="00B772BD"/>
    <w:rsid w:val="00B83B6F"/>
    <w:rsid w:val="00BA1E33"/>
    <w:rsid w:val="00BC59D1"/>
    <w:rsid w:val="00BD7AF0"/>
    <w:rsid w:val="00BF07A2"/>
    <w:rsid w:val="00C11700"/>
    <w:rsid w:val="00C417F3"/>
    <w:rsid w:val="00C61906"/>
    <w:rsid w:val="00C7380E"/>
    <w:rsid w:val="00C740B8"/>
    <w:rsid w:val="00CB193B"/>
    <w:rsid w:val="00CE3317"/>
    <w:rsid w:val="00CE538A"/>
    <w:rsid w:val="00D844E0"/>
    <w:rsid w:val="00E00BDC"/>
    <w:rsid w:val="00E066FE"/>
    <w:rsid w:val="00E15C12"/>
    <w:rsid w:val="00E8181E"/>
    <w:rsid w:val="00E818A4"/>
    <w:rsid w:val="00E86AC9"/>
    <w:rsid w:val="00ED4EBE"/>
    <w:rsid w:val="00EF54BA"/>
    <w:rsid w:val="00F074DA"/>
    <w:rsid w:val="00F3016B"/>
    <w:rsid w:val="00F73569"/>
    <w:rsid w:val="00F772ED"/>
    <w:rsid w:val="00F86DB9"/>
    <w:rsid w:val="00FD07D6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D7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"/>
    <w:qFormat/>
    <w:rsid w:val="007D7A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7D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C4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Yaykova</cp:lastModifiedBy>
  <cp:revision>5</cp:revision>
  <cp:lastPrinted>2020-09-17T23:29:00Z</cp:lastPrinted>
  <dcterms:created xsi:type="dcterms:W3CDTF">2020-09-18T05:47:00Z</dcterms:created>
  <dcterms:modified xsi:type="dcterms:W3CDTF">2020-11-26T00:23:00Z</dcterms:modified>
</cp:coreProperties>
</file>