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C" w:rsidRDefault="00E252DC" w:rsidP="00E2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2DC" w:rsidRDefault="00E252DC" w:rsidP="00E252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E252DC" w:rsidRPr="001D684C" w:rsidRDefault="00E252DC" w:rsidP="00E252DC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E252DC" w:rsidRPr="001D684C" w:rsidRDefault="00E252DC" w:rsidP="00E252DC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:rsidR="00E252DC" w:rsidRPr="001D684C" w:rsidRDefault="00E252DC" w:rsidP="00E252DC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E252DC" w:rsidRPr="00556E3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E252DC" w:rsidRPr="00556E3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E252DC" w:rsidRPr="001D684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E252DC" w:rsidRDefault="00D37AFE" w:rsidP="00D37AF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D37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 мая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252DC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E2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2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7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500</w:t>
      </w:r>
    </w:p>
    <w:p w:rsid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37AFE" w:rsidRPr="00556E3C" w:rsidRDefault="00D37AFE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252DC" w:rsidRDefault="00E252DC" w:rsidP="00E252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5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Pr="00E25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 22 октября 2019 года № 650-НПА «</w:t>
      </w:r>
      <w:r w:rsidRPr="00E252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«Комплексные меры по профилактике правонарушений на территории Чугуевского муниципального округа» </w:t>
      </w:r>
    </w:p>
    <w:p w:rsidR="00E252DC" w:rsidRPr="00E252DC" w:rsidRDefault="00E252DC" w:rsidP="00E25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2DC">
        <w:rPr>
          <w:rFonts w:ascii="Times New Roman" w:hAnsi="Times New Roman" w:cs="Times New Roman"/>
          <w:b/>
          <w:color w:val="000000"/>
          <w:sz w:val="26"/>
          <w:szCs w:val="26"/>
        </w:rPr>
        <w:t>на 2020 – 2024 годы»</w:t>
      </w:r>
    </w:p>
    <w:p w:rsidR="00E252DC" w:rsidRPr="005A3080" w:rsidRDefault="00E252DC" w:rsidP="00E252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252DC" w:rsidRPr="001D684C" w:rsidRDefault="00E252DC" w:rsidP="00E25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658-НПА,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E252DC" w:rsidRDefault="00E252D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52DC" w:rsidRDefault="00E252D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252DC" w:rsidRPr="00606984" w:rsidRDefault="00E252D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52DC" w:rsidRPr="001D684C" w:rsidRDefault="00E252DC" w:rsidP="00E25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2DC" w:rsidRPr="008B2E2D" w:rsidRDefault="00E252DC" w:rsidP="008B2E2D">
      <w:pPr>
        <w:pStyle w:val="a6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 w:rsidR="008B2E2D" w:rsidRPr="008B2E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22 октября 2019 года № 650-НПА «</w:t>
      </w:r>
      <w:r w:rsidR="008B2E2D" w:rsidRPr="008B2E2D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«Комплексные меры по профилактике правонарушений на территории Чугуевского муниципального округа» на 2020 – 2024 годы»</w:t>
      </w:r>
      <w:r w:rsidRPr="008B2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E252DC" w:rsidRPr="00F36E75" w:rsidRDefault="00FF511B" w:rsidP="00F36E75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8B2E2D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</w:t>
      </w:r>
      <w:r w:rsidR="00BF59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8B2E2D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рограммы «</w:t>
      </w:r>
      <w:r w:rsidR="00F36E75" w:rsidRPr="00F36E75">
        <w:rPr>
          <w:rFonts w:ascii="Times New Roman" w:hAnsi="Times New Roman" w:cs="Times New Roman"/>
          <w:color w:val="000000"/>
          <w:sz w:val="26"/>
          <w:szCs w:val="26"/>
        </w:rPr>
        <w:t>Комплексные меры по профилактике правонарушений на территории Чугуевского муниципального округа» на 2020 – 2024 годы»</w:t>
      </w:r>
      <w:r w:rsidR="00E252DC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252DC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редакции приложения 1 к настоящему постановлению.</w:t>
      </w:r>
    </w:p>
    <w:p w:rsidR="00F36E75" w:rsidRPr="00F36E75" w:rsidRDefault="00FF511B" w:rsidP="00F36E75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F36E75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</w:t>
      </w:r>
      <w:r w:rsidR="000731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</w:t>
      </w:r>
      <w:r w:rsidR="00F36E75" w:rsidRPr="00F36E75">
        <w:rPr>
          <w:rFonts w:ascii="Times New Roman" w:hAnsi="Times New Roman" w:cs="Times New Roman"/>
          <w:color w:val="000000"/>
          <w:sz w:val="26"/>
          <w:szCs w:val="26"/>
        </w:rPr>
        <w:t>Комплексные меры по профилактике правонарушений на территории Чугуевского муниципального округа» на 2020 – 2024 годы»</w:t>
      </w:r>
      <w:r w:rsidR="00F36E75" w:rsidRPr="00F3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</w:t>
      </w:r>
      <w:r w:rsid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36E75" w:rsidRPr="00F36E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E252DC" w:rsidRPr="001D684C" w:rsidRDefault="00E252DC" w:rsidP="00F36E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Белогуб А.Н.</w:t>
      </w:r>
    </w:p>
    <w:p w:rsidR="00E252DC" w:rsidRPr="001D684C" w:rsidRDefault="00E252DC" w:rsidP="00E25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подлежит официальному опубликованию </w:t>
      </w:r>
      <w:r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52DC" w:rsidRDefault="00E252DC" w:rsidP="00E25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2DC" w:rsidRPr="00C81FFD" w:rsidRDefault="00E252DC" w:rsidP="00E25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2DC" w:rsidRDefault="00E252DC" w:rsidP="00E25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администрации</w:t>
      </w:r>
    </w:p>
    <w:p w:rsidR="00E252DC" w:rsidRDefault="00E252DC" w:rsidP="00E252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52DC" w:rsidSect="00E252DC"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Кузьменчук</w:t>
      </w:r>
    </w:p>
    <w:p w:rsidR="00E252DC" w:rsidRDefault="009B663C" w:rsidP="00E252DC">
      <w:pPr>
        <w:spacing w:after="0" w:line="240" w:lineRule="auto"/>
        <w:jc w:val="both"/>
      </w:pPr>
      <w:r>
        <w:rPr>
          <w:lang w:eastAsia="ru-RU"/>
        </w:rPr>
        <w:lastRenderedPageBreak/>
        <w:fldChar w:fldCharType="begin"/>
      </w:r>
      <w:r w:rsidR="00E252DC">
        <w:rPr>
          <w:lang w:eastAsia="ru-RU"/>
        </w:rPr>
        <w:instrText xml:space="preserve"> LINK Excel.Sheet.8 "C:\\Users\\SeliverstovaIN\\Desktop\\Ирина\\Программы\\Спорт\\Программа спорт 2020-2027\\2021\\Приложение по спорту февраль.xls" "Приложение 3!Область_печати" \a \f 4 \h  \* MERGEFORMAT </w:instrText>
      </w:r>
      <w:r>
        <w:rPr>
          <w:lang w:eastAsia="ru-RU"/>
        </w:rPr>
        <w:fldChar w:fldCharType="separate"/>
      </w:r>
      <w:bookmarkStart w:id="4" w:name="RANGE!A1:M155"/>
    </w:p>
    <w:bookmarkEnd w:id="4"/>
    <w:p w:rsidR="00E252DC" w:rsidRDefault="009B663C" w:rsidP="00E2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732" w:type="dxa"/>
        <w:tblLook w:val="04A0" w:firstRow="1" w:lastRow="0" w:firstColumn="1" w:lastColumn="0" w:noHBand="0" w:noVBand="1"/>
      </w:tblPr>
      <w:tblGrid>
        <w:gridCol w:w="503"/>
        <w:gridCol w:w="3300"/>
        <w:gridCol w:w="2154"/>
        <w:gridCol w:w="1753"/>
        <w:gridCol w:w="880"/>
        <w:gridCol w:w="7142"/>
      </w:tblGrid>
      <w:tr w:rsidR="00E252DC" w:rsidRPr="0003008B" w:rsidTr="009C48F5">
        <w:trPr>
          <w:trHeight w:val="10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03008B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2DC" w:rsidRPr="00F36E75" w:rsidRDefault="00E252DC" w:rsidP="00E252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9C48F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</w:t>
            </w:r>
          </w:p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от_________2021 г. № ___________</w:t>
            </w:r>
          </w:p>
          <w:p w:rsidR="00E252DC" w:rsidRPr="00F36E75" w:rsidRDefault="00E252DC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36E75" w:rsidRDefault="0000226D" w:rsidP="00E25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E252DC"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F36E75"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252DC"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="00F36E75" w:rsidRPr="00F36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Комплексные меры по профилактике правонарушений на территории Чугуевского муниципального округа» </w:t>
            </w:r>
          </w:p>
          <w:p w:rsidR="00E252DC" w:rsidRPr="00F36E75" w:rsidRDefault="00F36E75" w:rsidP="00E252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– 2024 годы</w:t>
            </w:r>
          </w:p>
        </w:tc>
      </w:tr>
      <w:tr w:rsidR="00E252DC" w:rsidRPr="0003008B" w:rsidTr="009C48F5">
        <w:trPr>
          <w:trHeight w:val="760"/>
        </w:trPr>
        <w:tc>
          <w:tcPr>
            <w:tcW w:w="1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E75" w:rsidRDefault="00F36E75" w:rsidP="00F36E75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ОБОБЩЕННАЯ ХАРАКТЕРИСТИКА РЕАЛИЗУЕМЫХ МЕРОПРИЯТИЙ</w:t>
            </w:r>
          </w:p>
          <w:p w:rsidR="00F36E75" w:rsidRDefault="00F36E75" w:rsidP="00F36E75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</w:rPr>
              <w:t>муниципальной программы   «Комплексные меры по профилактике правонарушений</w:t>
            </w:r>
          </w:p>
          <w:p w:rsidR="00F36E75" w:rsidRDefault="00F36E75" w:rsidP="00F36E75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территории Чугуевского муниципального округа» на 2020-2024 годы</w:t>
            </w:r>
          </w:p>
          <w:tbl>
            <w:tblPr>
              <w:tblW w:w="155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5699"/>
              <w:gridCol w:w="2787"/>
              <w:gridCol w:w="1435"/>
              <w:gridCol w:w="1435"/>
              <w:gridCol w:w="3544"/>
            </w:tblGrid>
            <w:tr w:rsidR="00F36E75" w:rsidRPr="00F36E75" w:rsidTr="00F36E75">
              <w:tc>
                <w:tcPr>
                  <w:tcW w:w="606" w:type="dxa"/>
                  <w:vMerge w:val="restart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5699" w:type="dxa"/>
                  <w:vMerge w:val="restart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Наименование отдельного мероприятия муниципальной программы</w:t>
                  </w:r>
                </w:p>
              </w:tc>
              <w:tc>
                <w:tcPr>
                  <w:tcW w:w="2787" w:type="dxa"/>
                  <w:vMerge w:val="restart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6414" w:type="dxa"/>
                  <w:gridSpan w:val="3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Срок реализации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  <w:vMerge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99" w:type="dxa"/>
                  <w:vMerge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7" w:type="dxa"/>
                  <w:vMerge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начала реализации мероприятия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окончания реализации мероприятия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 xml:space="preserve">Ожидаемый результат (краткое </w:t>
                  </w:r>
                </w:p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описание)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4A018F">
                  <w:pPr>
                    <w:tabs>
                      <w:tab w:val="left" w:pos="3734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F36E75" w:rsidRPr="00F36E75" w:rsidTr="004A018F">
              <w:tc>
                <w:tcPr>
                  <w:tcW w:w="15506" w:type="dxa"/>
                  <w:gridSpan w:val="6"/>
                </w:tcPr>
                <w:p w:rsidR="00F36E75" w:rsidRPr="00F36E75" w:rsidRDefault="00F36E75" w:rsidP="004A018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6E75">
                    <w:rPr>
                      <w:rFonts w:ascii="Times New Roman" w:hAnsi="Times New Roman" w:cs="Times New Roman"/>
                      <w:b/>
                    </w:rPr>
                    <w:t>2. Профилактика злоупотребления наркотиками, популяризация здорового образа жизни</w:t>
                  </w:r>
                </w:p>
              </w:tc>
            </w:tr>
            <w:tr w:rsidR="00F36E75" w:rsidRPr="00F36E75" w:rsidTr="00F36E75">
              <w:trPr>
                <w:trHeight w:val="1238"/>
              </w:trPr>
              <w:tc>
                <w:tcPr>
                  <w:tcW w:w="606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F166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 xml:space="preserve">Выявление, учет и </w:t>
                  </w:r>
                  <w:r w:rsidR="00F16620">
                    <w:rPr>
                      <w:rFonts w:ascii="Times New Roman" w:hAnsi="Times New Roman" w:cs="Times New Roman"/>
                      <w:color w:val="000000"/>
                    </w:rPr>
                    <w:t>организация работы по уничтожению очагов произрастания наркосодержащих растений</w:t>
                  </w:r>
                  <w:r w:rsidR="00F16620" w:rsidRPr="00F36E7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6E75">
                    <w:rPr>
                      <w:rFonts w:ascii="Times New Roman" w:hAnsi="Times New Roman" w:cs="Times New Roman"/>
                    </w:rPr>
                    <w:t>на территории Чугуевского округа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Штаб по проведению оперативно – профилактической операции «Мак»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3544" w:type="dxa"/>
                </w:tcPr>
                <w:p w:rsidR="00F36E75" w:rsidRPr="00F16620" w:rsidRDefault="00F36E75" w:rsidP="00F16620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Формирование у населения округа законопослушного поведения</w:t>
                  </w:r>
                  <w:r w:rsidR="00F16620">
                    <w:rPr>
                      <w:rFonts w:ascii="Times New Roman" w:hAnsi="Times New Roman" w:cs="Times New Roman"/>
                    </w:rPr>
                    <w:t>, уменьшение количества очагов произрастания наркосодержащих растений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9C48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36E75">
                    <w:rPr>
                      <w:rFonts w:ascii="Times New Roman" w:hAnsi="Times New Roman" w:cs="Times New Roman"/>
                      <w:color w:val="000000"/>
                    </w:rPr>
                    <w:t>Организация обучения волонтеров, реализующих комплекс мероприятий по профилактике наркомании среди молодежи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Управление социально –культурной деятельности администрации Чугуевского муниципального района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Увеличение количества тренеров молодежи по профилактике наркомании</w:t>
                  </w:r>
                </w:p>
              </w:tc>
            </w:tr>
            <w:tr w:rsidR="00F36E75" w:rsidRPr="00F36E75" w:rsidTr="00F36E75">
              <w:tc>
                <w:tcPr>
                  <w:tcW w:w="606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6E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2.3.</w:t>
                  </w:r>
                </w:p>
              </w:tc>
              <w:tc>
                <w:tcPr>
                  <w:tcW w:w="5699" w:type="dxa"/>
                </w:tcPr>
                <w:p w:rsidR="00F36E75" w:rsidRPr="00F36E75" w:rsidRDefault="00F36E75" w:rsidP="009C48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36E75">
                    <w:rPr>
                      <w:rFonts w:ascii="Times New Roman" w:hAnsi="Times New Roman" w:cs="Times New Roman"/>
                      <w:color w:val="000000"/>
                    </w:rPr>
                    <w:t>Организация тренингов, станционных игр, конкурсов, направленных на профилактику употребления наркотических средств в молодежной среде</w:t>
                  </w:r>
                </w:p>
              </w:tc>
              <w:tc>
                <w:tcPr>
                  <w:tcW w:w="2787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Управление социально –культурной деятельности администрации Чугуевского муниципального района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35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  <w:tc>
                <w:tcPr>
                  <w:tcW w:w="3544" w:type="dxa"/>
                </w:tcPr>
                <w:p w:rsidR="00F36E75" w:rsidRPr="00F36E75" w:rsidRDefault="00F36E75" w:rsidP="009C48F5">
                  <w:pPr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6E75">
                    <w:rPr>
                      <w:rFonts w:ascii="Times New Roman" w:hAnsi="Times New Roman" w:cs="Times New Roman"/>
                    </w:rPr>
                    <w:t>Формирование у молодежи здорового образа жизни</w:t>
                  </w:r>
                </w:p>
              </w:tc>
            </w:tr>
          </w:tbl>
          <w:p w:rsidR="00E252DC" w:rsidRDefault="00E252DC" w:rsidP="009C4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6620" w:rsidRDefault="00F16620" w:rsidP="009C4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16620" w:rsidRPr="0003008B" w:rsidRDefault="00F16620" w:rsidP="009C48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48F5" w:rsidRPr="00F36E75" w:rsidTr="004A018F">
        <w:trPr>
          <w:trHeight w:val="106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F5" w:rsidRPr="00F36E75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9C48F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администрации Чугуевского муниципального округа </w:t>
            </w: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от_________2021 г. № ___________</w:t>
            </w: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C48F5" w:rsidRPr="00F36E7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8F5" w:rsidRPr="0003008B" w:rsidTr="004A018F">
        <w:trPr>
          <w:trHeight w:val="760"/>
        </w:trPr>
        <w:tc>
          <w:tcPr>
            <w:tcW w:w="15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26D" w:rsidRPr="0000226D" w:rsidRDefault="0000226D" w:rsidP="0000226D">
            <w:pPr>
              <w:pStyle w:val="a7"/>
              <w:ind w:left="0" w:firstLine="8080"/>
              <w:jc w:val="center"/>
              <w:rPr>
                <w:sz w:val="18"/>
                <w:szCs w:val="18"/>
              </w:rPr>
            </w:pPr>
            <w:r w:rsidRPr="0000226D">
              <w:rPr>
                <w:sz w:val="18"/>
                <w:szCs w:val="18"/>
              </w:rPr>
              <w:t>«Приложение №3</w:t>
            </w:r>
          </w:p>
          <w:p w:rsidR="0000226D" w:rsidRPr="0000226D" w:rsidRDefault="0000226D" w:rsidP="0000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8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226D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«Комплексные меры по профилактике правонарушений</w:t>
            </w:r>
          </w:p>
          <w:p w:rsidR="0000226D" w:rsidRPr="0000226D" w:rsidRDefault="0000226D" w:rsidP="0000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8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0226D">
              <w:rPr>
                <w:rFonts w:ascii="Times New Roman" w:hAnsi="Times New Roman" w:cs="Times New Roman"/>
                <w:sz w:val="18"/>
                <w:szCs w:val="18"/>
              </w:rPr>
              <w:t>на территории Чугуевского муниципального округа»</w:t>
            </w:r>
          </w:p>
          <w:p w:rsidR="0000226D" w:rsidRPr="0000226D" w:rsidRDefault="0000226D" w:rsidP="0000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8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226D">
              <w:rPr>
                <w:rFonts w:ascii="Times New Roman" w:hAnsi="Times New Roman" w:cs="Times New Roman"/>
                <w:sz w:val="18"/>
                <w:szCs w:val="18"/>
              </w:rPr>
              <w:t>на 2020-2024 г.г.</w:t>
            </w:r>
          </w:p>
          <w:p w:rsidR="0000226D" w:rsidRPr="0000226D" w:rsidRDefault="0000226D" w:rsidP="0000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РЕСУРСНОМ ОБЕСПЕЧЕНИИ </w:t>
            </w:r>
          </w:p>
          <w:p w:rsidR="0000226D" w:rsidRPr="0000226D" w:rsidRDefault="0000226D" w:rsidP="0000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2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26D">
              <w:rPr>
                <w:rFonts w:ascii="Times New Roman" w:hAnsi="Times New Roman" w:cs="Times New Roman"/>
                <w:b/>
                <w:bCs/>
              </w:rPr>
              <w:t xml:space="preserve">муниципальной программы «Комплексные меры по профилактике правонарушений </w:t>
            </w:r>
          </w:p>
          <w:p w:rsidR="0000226D" w:rsidRPr="0000226D" w:rsidRDefault="0000226D" w:rsidP="00002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26D">
              <w:rPr>
                <w:rFonts w:ascii="Times New Roman" w:hAnsi="Times New Roman" w:cs="Times New Roman"/>
                <w:b/>
                <w:bCs/>
              </w:rPr>
              <w:t>на территории Чугуевского муниципального округа» на 2020-2024 годы</w:t>
            </w:r>
          </w:p>
          <w:tbl>
            <w:tblPr>
              <w:tblW w:w="14615" w:type="dxa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3853"/>
              <w:gridCol w:w="1681"/>
              <w:gridCol w:w="1551"/>
              <w:gridCol w:w="12"/>
              <w:gridCol w:w="1112"/>
              <w:gridCol w:w="12"/>
              <w:gridCol w:w="1108"/>
              <w:gridCol w:w="12"/>
              <w:gridCol w:w="1110"/>
              <w:gridCol w:w="12"/>
              <w:gridCol w:w="1110"/>
              <w:gridCol w:w="12"/>
              <w:gridCol w:w="1242"/>
              <w:gridCol w:w="12"/>
              <w:gridCol w:w="1250"/>
              <w:gridCol w:w="12"/>
            </w:tblGrid>
            <w:tr w:rsidR="0000226D" w:rsidRPr="0000226D" w:rsidTr="0000226D">
              <w:trPr>
                <w:gridAfter w:val="1"/>
                <w:wAfter w:w="12" w:type="dxa"/>
                <w:trHeight w:val="519"/>
              </w:trPr>
              <w:tc>
                <w:tcPr>
                  <w:tcW w:w="514" w:type="dxa"/>
                  <w:vMerge w:val="restart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853" w:type="dxa"/>
                  <w:vMerge w:val="restart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Наименование  подпрограммы, мероприятия, отдельного мероприятия муниципальной программы</w:t>
                  </w:r>
                </w:p>
              </w:tc>
              <w:tc>
                <w:tcPr>
                  <w:tcW w:w="1681" w:type="dxa"/>
                  <w:vMerge w:val="restart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Ответственный исполни-тель, соисполни-тель мероприятия, отдельного мероприятия</w:t>
                  </w:r>
                </w:p>
              </w:tc>
              <w:tc>
                <w:tcPr>
                  <w:tcW w:w="1551" w:type="dxa"/>
                  <w:vMerge w:val="restart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left="-107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Источник ресурсного обеспечения</w:t>
                  </w:r>
                </w:p>
              </w:tc>
              <w:tc>
                <w:tcPr>
                  <w:tcW w:w="5742" w:type="dxa"/>
                  <w:gridSpan w:val="10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Оценка расходов (руб.), годы</w:t>
                  </w:r>
                </w:p>
              </w:tc>
              <w:tc>
                <w:tcPr>
                  <w:tcW w:w="1262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 xml:space="preserve">Всего 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trHeight w:val="1126"/>
              </w:trPr>
              <w:tc>
                <w:tcPr>
                  <w:tcW w:w="514" w:type="dxa"/>
                  <w:vMerge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3" w:type="dxa"/>
                  <w:vMerge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2021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2022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2023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i/>
                    </w:rPr>
                    <w:t>2024</w:t>
                  </w:r>
                </w:p>
              </w:tc>
              <w:tc>
                <w:tcPr>
                  <w:tcW w:w="126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trHeight w:val="20"/>
              </w:trPr>
              <w:tc>
                <w:tcPr>
                  <w:tcW w:w="514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853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00226D" w:rsidRPr="0000226D" w:rsidTr="0000226D">
              <w:trPr>
                <w:cantSplit/>
                <w:trHeight w:val="617"/>
              </w:trPr>
              <w:tc>
                <w:tcPr>
                  <w:tcW w:w="4367" w:type="dxa"/>
                  <w:gridSpan w:val="2"/>
                  <w:vMerge w:val="restart"/>
                </w:tcPr>
                <w:p w:rsidR="0000226D" w:rsidRPr="0000226D" w:rsidRDefault="0000226D" w:rsidP="0000226D">
                  <w:pPr>
                    <w:widowControl w:val="0"/>
                    <w:spacing w:after="0" w:line="240" w:lineRule="auto"/>
                    <w:ind w:hanging="72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</w:rPr>
                    <w:t>Основное мероприятие 2. Профилактика злоупотребления наркотиками, популяризация здорового образа жизни</w:t>
                  </w:r>
                </w:p>
              </w:tc>
              <w:tc>
                <w:tcPr>
                  <w:tcW w:w="3244" w:type="dxa"/>
                  <w:gridSpan w:val="3"/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Всего по основному мероприятию  2.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85000,00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165000,00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134"/>
              </w:trPr>
              <w:tc>
                <w:tcPr>
                  <w:tcW w:w="4367" w:type="dxa"/>
                  <w:gridSpan w:val="2"/>
                  <w:vMerge/>
                </w:tcPr>
                <w:p w:rsidR="0000226D" w:rsidRPr="0000226D" w:rsidRDefault="0000226D" w:rsidP="0000226D">
                  <w:pPr>
                    <w:widowControl w:val="0"/>
                    <w:spacing w:after="0" w:line="240" w:lineRule="auto"/>
                    <w:ind w:hanging="7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right="-109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Админист-рация Чугуевс-кого муни-ципального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85000,00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165000,00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134"/>
              </w:trPr>
              <w:tc>
                <w:tcPr>
                  <w:tcW w:w="514" w:type="dxa"/>
                </w:tcPr>
                <w:p w:rsidR="0000226D" w:rsidRPr="0000226D" w:rsidRDefault="0000226D" w:rsidP="0000226D">
                  <w:pPr>
                    <w:widowControl w:val="0"/>
                    <w:spacing w:after="0" w:line="240" w:lineRule="auto"/>
                    <w:ind w:left="-108" w:right="-108" w:hanging="72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3853" w:type="dxa"/>
                </w:tcPr>
                <w:p w:rsidR="0000226D" w:rsidRPr="0000226D" w:rsidRDefault="0000226D" w:rsidP="00F16620">
                  <w:pPr>
                    <w:widowControl w:val="0"/>
                    <w:spacing w:after="0" w:line="240" w:lineRule="auto"/>
                    <w:ind w:hanging="72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 xml:space="preserve">Выявление, учет и </w:t>
                  </w:r>
                  <w:r w:rsidR="00F16620">
                    <w:rPr>
                      <w:rFonts w:ascii="Times New Roman" w:hAnsi="Times New Roman" w:cs="Times New Roman"/>
                    </w:rPr>
                    <w:t>о</w:t>
                  </w:r>
                  <w:r w:rsidR="00F16620">
                    <w:rPr>
                      <w:rFonts w:ascii="Times New Roman" w:hAnsi="Times New Roman" w:cs="Times New Roman"/>
                      <w:color w:val="000000"/>
                    </w:rPr>
                    <w:t>рганизация работы по уничтожению очагов произрастания наркосодержащих растений</w:t>
                  </w:r>
                  <w:r w:rsidR="00F16620" w:rsidRPr="00002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0226D">
                    <w:rPr>
                      <w:rFonts w:ascii="Times New Roman" w:hAnsi="Times New Roman" w:cs="Times New Roman"/>
                    </w:rPr>
                    <w:t>на территории Чугуевского округа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Админист-рация Чугуевс-кого муни-ципального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F16620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5000</w:t>
                  </w:r>
                  <w:r w:rsidR="0000226D"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F16620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</w:t>
                  </w:r>
                  <w:r w:rsidR="0000226D"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F16620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5000</w:t>
                  </w:r>
                  <w:r w:rsidR="0000226D"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130"/>
              </w:trPr>
              <w:tc>
                <w:tcPr>
                  <w:tcW w:w="514" w:type="dxa"/>
                </w:tcPr>
                <w:p w:rsidR="0000226D" w:rsidRPr="0000226D" w:rsidRDefault="0000226D" w:rsidP="0000226D">
                  <w:pPr>
                    <w:tabs>
                      <w:tab w:val="left" w:pos="3734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2.2</w:t>
                  </w:r>
                </w:p>
              </w:tc>
              <w:tc>
                <w:tcPr>
                  <w:tcW w:w="3853" w:type="dxa"/>
                </w:tcPr>
                <w:p w:rsidR="0000226D" w:rsidRPr="0000226D" w:rsidRDefault="0000226D" w:rsidP="000022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226D">
                    <w:rPr>
                      <w:rFonts w:ascii="Times New Roman" w:hAnsi="Times New Roman" w:cs="Times New Roman"/>
                      <w:color w:val="000000"/>
                    </w:rPr>
                    <w:t>Организация обучения волонтеров, реализующих комплекс мероприятий по профилактике наркомании среди молодежи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10000,00</w:t>
                  </w:r>
                </w:p>
              </w:tc>
            </w:tr>
            <w:tr w:rsidR="0000226D" w:rsidRPr="0000226D" w:rsidTr="0000226D">
              <w:trPr>
                <w:gridAfter w:val="1"/>
                <w:wAfter w:w="12" w:type="dxa"/>
                <w:cantSplit/>
                <w:trHeight w:val="1278"/>
              </w:trPr>
              <w:tc>
                <w:tcPr>
                  <w:tcW w:w="514" w:type="dxa"/>
                </w:tcPr>
                <w:p w:rsidR="0000226D" w:rsidRPr="0000226D" w:rsidRDefault="0000226D" w:rsidP="0000226D">
                  <w:pPr>
                    <w:tabs>
                      <w:tab w:val="left" w:pos="3734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2.3</w:t>
                  </w:r>
                </w:p>
              </w:tc>
              <w:tc>
                <w:tcPr>
                  <w:tcW w:w="3853" w:type="dxa"/>
                </w:tcPr>
                <w:p w:rsidR="0000226D" w:rsidRPr="0000226D" w:rsidRDefault="0000226D" w:rsidP="000022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0226D">
                    <w:rPr>
                      <w:rFonts w:ascii="Times New Roman" w:hAnsi="Times New Roman" w:cs="Times New Roman"/>
                      <w:color w:val="000000"/>
                    </w:rPr>
                    <w:t>Организация тренингов, станционных игр, конкурсов, направленных на профилактику употребления наркотических средств в молодежной среде</w:t>
                  </w:r>
                </w:p>
              </w:tc>
              <w:tc>
                <w:tcPr>
                  <w:tcW w:w="1681" w:type="dxa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ind w:right="-109"/>
                    <w:jc w:val="both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51" w:type="dxa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Бюджет Чугуевского муниципаль-</w:t>
                  </w:r>
                </w:p>
                <w:p w:rsidR="0000226D" w:rsidRPr="0000226D" w:rsidRDefault="0000226D" w:rsidP="0000226D">
                  <w:pPr>
                    <w:widowControl w:val="0"/>
                    <w:tabs>
                      <w:tab w:val="left" w:pos="3734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226D">
                    <w:rPr>
                      <w:rFonts w:ascii="Times New Roman" w:hAnsi="Times New Roman" w:cs="Times New Roman"/>
                    </w:rPr>
                    <w:t>ного округа</w:t>
                  </w:r>
                </w:p>
              </w:tc>
              <w:tc>
                <w:tcPr>
                  <w:tcW w:w="1124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20000,00</w:t>
                  </w:r>
                </w:p>
              </w:tc>
              <w:tc>
                <w:tcPr>
                  <w:tcW w:w="1120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F16620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="0000226D"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122" w:type="dxa"/>
                  <w:gridSpan w:val="2"/>
                  <w:tcBorders>
                    <w:right w:val="single" w:sz="4" w:space="0" w:color="auto"/>
                  </w:tcBorders>
                </w:tcPr>
                <w:p w:rsidR="0000226D" w:rsidRPr="0000226D" w:rsidRDefault="00F16620" w:rsidP="00F16620">
                  <w:pPr>
                    <w:spacing w:after="0" w:line="240" w:lineRule="auto"/>
                    <w:ind w:left="-106" w:right="-11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="0000226D"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F16620" w:rsidP="00F1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 w:rsidR="0000226D"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54" w:type="dxa"/>
                  <w:gridSpan w:val="2"/>
                </w:tcPr>
                <w:p w:rsidR="0000226D" w:rsidRPr="0000226D" w:rsidRDefault="0000226D" w:rsidP="000022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262" w:type="dxa"/>
                  <w:gridSpan w:val="2"/>
                  <w:tcBorders>
                    <w:left w:val="single" w:sz="4" w:space="0" w:color="auto"/>
                  </w:tcBorders>
                </w:tcPr>
                <w:p w:rsidR="0000226D" w:rsidRPr="0000226D" w:rsidRDefault="0000226D" w:rsidP="0000226D">
                  <w:pPr>
                    <w:spacing w:after="0" w:line="240" w:lineRule="auto"/>
                    <w:ind w:left="-106" w:right="-11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022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105000,00</w:t>
                  </w:r>
                </w:p>
              </w:tc>
            </w:tr>
          </w:tbl>
          <w:p w:rsidR="009C48F5" w:rsidRDefault="009C48F5" w:rsidP="004A0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C48F5" w:rsidRPr="0003008B" w:rsidRDefault="009C48F5" w:rsidP="004A01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B5FF1" w:rsidRDefault="00CB5FF1"/>
    <w:sectPr w:rsidR="00CB5FF1" w:rsidSect="00E252DC">
      <w:pgSz w:w="16840" w:h="11907" w:orient="landscape" w:code="9"/>
      <w:pgMar w:top="284" w:right="992" w:bottom="28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7B" w:rsidRDefault="005B6C7B" w:rsidP="009C48F5">
      <w:pPr>
        <w:spacing w:after="0" w:line="240" w:lineRule="auto"/>
      </w:pPr>
      <w:r>
        <w:separator/>
      </w:r>
    </w:p>
  </w:endnote>
  <w:endnote w:type="continuationSeparator" w:id="0">
    <w:p w:rsidR="005B6C7B" w:rsidRDefault="005B6C7B" w:rsidP="009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7B" w:rsidRDefault="005B6C7B" w:rsidP="009C48F5">
      <w:pPr>
        <w:spacing w:after="0" w:line="240" w:lineRule="auto"/>
      </w:pPr>
      <w:r>
        <w:separator/>
      </w:r>
    </w:p>
  </w:footnote>
  <w:footnote w:type="continuationSeparator" w:id="0">
    <w:p w:rsidR="005B6C7B" w:rsidRDefault="005B6C7B" w:rsidP="009C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6387"/>
    <w:multiLevelType w:val="multilevel"/>
    <w:tmpl w:val="EC74DBF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C"/>
    <w:rsid w:val="0000226D"/>
    <w:rsid w:val="0007317F"/>
    <w:rsid w:val="000D537C"/>
    <w:rsid w:val="00471CBB"/>
    <w:rsid w:val="004763D9"/>
    <w:rsid w:val="005B6C7B"/>
    <w:rsid w:val="00666A4F"/>
    <w:rsid w:val="008B2E2D"/>
    <w:rsid w:val="009B663C"/>
    <w:rsid w:val="009C48F5"/>
    <w:rsid w:val="00A05A47"/>
    <w:rsid w:val="00A535E1"/>
    <w:rsid w:val="00BF59EB"/>
    <w:rsid w:val="00CA76D8"/>
    <w:rsid w:val="00CB5FF1"/>
    <w:rsid w:val="00D37AFE"/>
    <w:rsid w:val="00D93C11"/>
    <w:rsid w:val="00DC0890"/>
    <w:rsid w:val="00E252DC"/>
    <w:rsid w:val="00F16620"/>
    <w:rsid w:val="00F36E75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C"/>
    <w:pPr>
      <w:spacing w:after="200" w:line="276" w:lineRule="auto"/>
      <w:ind w:firstLine="0"/>
    </w:pPr>
  </w:style>
  <w:style w:type="paragraph" w:styleId="2">
    <w:name w:val="heading 2"/>
    <w:basedOn w:val="a"/>
    <w:next w:val="a"/>
    <w:link w:val="20"/>
    <w:qFormat/>
    <w:rsid w:val="000D537C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37C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52D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52D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2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E2D"/>
    <w:pPr>
      <w:ind w:left="720"/>
      <w:contextualSpacing/>
    </w:pPr>
  </w:style>
  <w:style w:type="paragraph" w:styleId="a7">
    <w:name w:val="Body Text Indent"/>
    <w:basedOn w:val="a"/>
    <w:link w:val="a8"/>
    <w:rsid w:val="00F36E75"/>
    <w:pPr>
      <w:spacing w:after="0" w:line="240" w:lineRule="auto"/>
      <w:ind w:left="5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6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C"/>
    <w:pPr>
      <w:spacing w:after="200" w:line="276" w:lineRule="auto"/>
      <w:ind w:firstLine="0"/>
    </w:pPr>
  </w:style>
  <w:style w:type="paragraph" w:styleId="2">
    <w:name w:val="heading 2"/>
    <w:basedOn w:val="a"/>
    <w:next w:val="a"/>
    <w:link w:val="20"/>
    <w:qFormat/>
    <w:rsid w:val="000D537C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37C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52D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52D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E2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2E2D"/>
    <w:pPr>
      <w:ind w:left="720"/>
      <w:contextualSpacing/>
    </w:pPr>
  </w:style>
  <w:style w:type="paragraph" w:styleId="a7">
    <w:name w:val="Body Text Indent"/>
    <w:basedOn w:val="a"/>
    <w:link w:val="a8"/>
    <w:rsid w:val="00F36E75"/>
    <w:pPr>
      <w:spacing w:after="0" w:line="240" w:lineRule="auto"/>
      <w:ind w:left="5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6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Yaykova</cp:lastModifiedBy>
  <cp:revision>2</cp:revision>
  <cp:lastPrinted>2021-05-21T00:45:00Z</cp:lastPrinted>
  <dcterms:created xsi:type="dcterms:W3CDTF">2021-05-31T23:01:00Z</dcterms:created>
  <dcterms:modified xsi:type="dcterms:W3CDTF">2021-05-31T23:01:00Z</dcterms:modified>
</cp:coreProperties>
</file>