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BBE603E" wp14:editId="317F03C4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 xml:space="preserve">ГУЕВСКОГО МУНИЦИПАЛЬНОГО </w:t>
      </w:r>
      <w:r w:rsidR="00863164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ОКРУГА</w:t>
      </w: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1848F7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:rsidR="00EA5F3F" w:rsidRDefault="00070F3A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4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4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E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CE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069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698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Чугуевка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B4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4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106 </w:t>
      </w:r>
      <w:r w:rsidRPr="00B4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НПА</w:t>
      </w:r>
    </w:p>
    <w:p w:rsidR="00BD56E0" w:rsidRPr="00556E3C" w:rsidRDefault="00BD56E0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0F3A" w:rsidRDefault="00070F3A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984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Чугуевского </w:t>
      </w:r>
    </w:p>
    <w:p w:rsidR="00606984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от 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2019 года № 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-НПА «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83D16"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физической культуры, спорта и </w:t>
      </w:r>
    </w:p>
    <w:p w:rsidR="00D83D16" w:rsidRPr="00D83D16" w:rsidRDefault="00D83D16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туризма Чугуевского муниципального округа» на 2020–2027 годы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36DB4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06984" w:rsidRPr="005A3080" w:rsidRDefault="0060698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36DB4" w:rsidRPr="001D684C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Чугуевского муниципального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разработке, 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реализации и проведения оценки эффективности реализации муниципальных программ в Чугуевском муниципальном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Чугуевского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658-НПА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Чугуевского муниципального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606984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DB4" w:rsidRDefault="00136DB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06984" w:rsidRPr="00606984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B2B" w:rsidRDefault="00B51B2B" w:rsidP="009C7F3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Чугуевского муниципального района </w:t>
      </w:r>
      <w:r w:rsidR="00D83D16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 ноября 2019 года № 691-НПА «Об утверждении муниципальной программы «Развитие физической культуры, спорта и туризма Чугуевского муниципального округа» на 2020–2027 годы»</w:t>
      </w:r>
      <w:r w:rsidRPr="00D8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9B6F3B" w:rsidRPr="009B6F3B" w:rsidRDefault="00002185" w:rsidP="00743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B6F3B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0"/>
      </w:tblGrid>
      <w:tr w:rsidR="00014351" w:rsidRPr="00014351" w:rsidTr="00002185">
        <w:tc>
          <w:tcPr>
            <w:tcW w:w="3118" w:type="dxa"/>
          </w:tcPr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реализацию ее целей средств федерального и краевого бюджетов</w:t>
            </w:r>
          </w:p>
        </w:tc>
        <w:tc>
          <w:tcPr>
            <w:tcW w:w="6800" w:type="dxa"/>
          </w:tcPr>
          <w:p w:rsid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– </w:t>
            </w:r>
            <w:r w:rsidR="006A47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322</w:t>
            </w:r>
            <w:r w:rsidR="00743F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6A47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445</w:t>
            </w:r>
            <w:r w:rsidR="00743F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6A47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  <w:r w:rsidR="00743F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6A47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  <w:r w:rsidR="00743F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рублей</w:t>
            </w:r>
            <w:r w:rsidR="00E775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7753E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годам: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72 712 487,03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124 190 072,48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лей;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85 001 677,49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2023 год – 1 791 752,00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год – 1 499 811,00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7753E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2025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17 750 000,00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лей;</w:t>
            </w:r>
          </w:p>
          <w:p w:rsidR="00E7753E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2026 год – 17 750 000,00 рублей;</w:t>
            </w:r>
          </w:p>
          <w:p w:rsidR="00E7753E" w:rsidRPr="00014351" w:rsidRDefault="00E7753E" w:rsidP="00E77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2027 год – 1 750 000,00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743F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  <w:r w:rsidR="00743F79">
              <w:rPr>
                <w:rFonts w:ascii="Times New Roman" w:eastAsia="Calibri" w:hAnsi="Times New Roman" w:cs="Times New Roman"/>
                <w:sz w:val="26"/>
                <w:szCs w:val="26"/>
              </w:rPr>
              <w:t>4 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119</w:t>
            </w:r>
            <w:r w:rsidR="00743F7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2 515 121,83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164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505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806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512,20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1 591 240,00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 –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1 306 740,00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2025 год – 2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E96F6E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2026 год – 2 </w:t>
            </w:r>
            <w:r w:rsidR="00833625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0 000,00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E96F6E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2027 год – 1 750 000,00 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прогнозная оценка средств, привлекаемых на реализацию целей Программы, составляет: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межбюджетных трансфертов:</w:t>
            </w:r>
          </w:p>
          <w:p w:rsid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из ф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едерального бюджета – 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2 884 440,00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1FFD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годам:</w:t>
            </w:r>
          </w:p>
          <w:p w:rsidR="00C81FFD" w:rsidRPr="00014351" w:rsidRDefault="00C81FFD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 год - 2 884 440,00 рублей;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743F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627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240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 в том числе по годам: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 3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925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,20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743F79">
              <w:rPr>
                <w:rFonts w:ascii="Times New Roman" w:eastAsia="Calibri" w:hAnsi="Times New Roman" w:cs="Times New Roman"/>
                <w:sz w:val="26"/>
                <w:szCs w:val="26"/>
              </w:rPr>
              <w:t>121 025 566,90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80 195 165,29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E96F6E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512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E96F6E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 – 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193 071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7761C" w:rsidRDefault="00014351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2025 год – 14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850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000,00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7761C" w:rsidRDefault="0097761C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2026 год – 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14 850 000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97761C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2027 год – 0,00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4A64A3" w:rsidRDefault="004A64A3" w:rsidP="00A071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 </w:t>
      </w:r>
      <w:r w:rsidR="00E775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№ 2 </w:t>
      </w:r>
      <w:r w:rsidR="00FE074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E074E" w:rsidRPr="004A6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бобщённая характеристика отдельных мероприятий, реализуемых в составе муниципальной программы «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FE074E" w:rsidRPr="004A6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азвитие физической культуры, спорта и туризма 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="00FE074E" w:rsidRPr="004A6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угуевского муниципального округа» на 2020-20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 годы»</w:t>
      </w:r>
      <w:r w:rsidR="00FE074E" w:rsidRP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75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 пунктами</w:t>
      </w:r>
      <w:r w:rsidR="002D3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071AD" w:rsidRP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</w:t>
      </w:r>
      <w:r w:rsid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071AD" w:rsidRP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1.4.1</w:t>
      </w:r>
      <w:r w:rsid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071AD" w:rsidRP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1.4.2</w:t>
      </w:r>
      <w:r w:rsid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071AD" w:rsidRP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3.2.4</w:t>
      </w:r>
      <w:r w:rsid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071AD" w:rsidRP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4.7</w:t>
      </w:r>
      <w:r w:rsid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071AD" w:rsidRP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</w:t>
      </w:r>
      <w:r w:rsid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Пункты 1.1 и 3.2 изложить в новой редакции. (Приложение 1 к настоящему постановлению).</w:t>
      </w:r>
    </w:p>
    <w:p w:rsidR="003700D3" w:rsidRDefault="00191075" w:rsidP="00977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43F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 «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Информация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ресурсном обеспечении муниципальной программы «Развитие физической культуры, спорта и туризма Чу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гуевского муниципального округа» на 2020–2027 годы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прогнозная оценка привл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екаемых на реализацию ее целей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 федерального, краевого бюджетов и бюджета Чугуевского муниципального округа»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редакции приложения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настоящему постановлению.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</w:t>
      </w:r>
      <w:r w:rsidR="00AE0A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данного постановления возложить на заместителя главы администрации Чугуевского муниципального </w:t>
      </w:r>
      <w:r w:rsidR="0097761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7753E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-начальника управления социально-культурной деятельности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53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Белоусову Н.Г.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9C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официальному опубликованию </w:t>
      </w:r>
      <w:r w:rsidR="00136DB4" w:rsidRPr="00660B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в сети Интернет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984" w:rsidRDefault="0060698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6984" w:rsidRPr="00C81FFD" w:rsidRDefault="0060698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593" w:rsidRDefault="00FF3593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Чугуевского муниципального округа,</w:t>
      </w:r>
    </w:p>
    <w:p w:rsidR="00FE074E" w:rsidRDefault="00FF359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E074E" w:rsidSect="00FE074E">
          <w:pgSz w:w="11907" w:h="16840" w:code="9"/>
          <w:pgMar w:top="1134" w:right="850" w:bottom="993" w:left="1276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Р.Ю. Деменев</w:t>
      </w:r>
      <w:bookmarkStart w:id="0" w:name="RANGE!A1:M128"/>
      <w:bookmarkStart w:id="1" w:name="RANGE!A1:G44"/>
      <w:bookmarkStart w:id="2" w:name="RANGE!A1:G47"/>
      <w:bookmarkEnd w:id="0"/>
      <w:bookmarkEnd w:id="1"/>
      <w:bookmarkEnd w:id="2"/>
    </w:p>
    <w:p w:rsidR="00BD7492" w:rsidRPr="00BD7492" w:rsidRDefault="00FE074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BD7492" w:rsidRDefault="00FE074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492"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Чугуевского </w:t>
      </w:r>
    </w:p>
    <w:p w:rsidR="00BD7492" w:rsidRPr="00BD7492" w:rsidRDefault="00BD7492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от </w:t>
      </w:r>
      <w:r w:rsidR="00CE0C02">
        <w:rPr>
          <w:rFonts w:ascii="Times New Roman" w:eastAsia="Times New Roman" w:hAnsi="Times New Roman" w:cs="Times New Roman"/>
          <w:sz w:val="26"/>
          <w:szCs w:val="26"/>
          <w:lang w:eastAsia="ru-RU"/>
        </w:rPr>
        <w:t>11.02.</w:t>
      </w:r>
      <w:r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 № </w:t>
      </w:r>
      <w:r w:rsidR="00CE0C02">
        <w:rPr>
          <w:rFonts w:ascii="Times New Roman" w:eastAsia="Times New Roman" w:hAnsi="Times New Roman" w:cs="Times New Roman"/>
          <w:sz w:val="26"/>
          <w:szCs w:val="26"/>
          <w:lang w:eastAsia="ru-RU"/>
        </w:rPr>
        <w:t>106-НПА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1276"/>
        <w:gridCol w:w="8647"/>
      </w:tblGrid>
      <w:tr w:rsidR="00BD7492" w:rsidRPr="006C6B39" w:rsidTr="009D29DE">
        <w:trPr>
          <w:trHeight w:val="4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492" w:rsidRPr="006C6B39" w:rsidRDefault="00BD7492" w:rsidP="009D29DE">
            <w:pPr>
              <w:spacing w:after="0" w:line="240" w:lineRule="auto"/>
              <w:ind w:lef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RANGE!E1"/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bookmarkEnd w:id="3"/>
          </w:p>
        </w:tc>
      </w:tr>
      <w:tr w:rsidR="00BD7492" w:rsidRPr="006C6B39" w:rsidTr="009D29DE">
        <w:trPr>
          <w:trHeight w:val="23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492" w:rsidRPr="006C6B39" w:rsidRDefault="00BD7492" w:rsidP="009D29DE">
            <w:pPr>
              <w:spacing w:after="0" w:line="240" w:lineRule="auto"/>
              <w:ind w:lef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«Развитие физической культуры, спорта и туризма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2020–2027 годы, утвержденной постановлением администрации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Чугуевского муниципального района 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ноября 2019 года 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691-НПА</w:t>
            </w:r>
          </w:p>
        </w:tc>
      </w:tr>
      <w:tr w:rsidR="00BD7492" w:rsidRPr="006C6B39" w:rsidTr="009D29DE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ОБОБЩЁННАЯ ХАРАКТЕРИСТИКА ОТДЕЛЬНЫХ МЕРОПРИЯТИЙ, РЕАЛИЗУЕМЫХ В СОСТАВЕ </w:t>
            </w:r>
          </w:p>
        </w:tc>
      </w:tr>
      <w:tr w:rsidR="00BD7492" w:rsidRPr="006C6B39" w:rsidTr="009D29DE">
        <w:trPr>
          <w:trHeight w:val="780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ПРОГРАММЫ «РАЗВИТИЕ ФИЗИЧЕСКОЙ КУЛЬТУРЫ, СПОРТА И ТУРИЗМА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6C6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2020-2027 ГОДЫ</w:t>
            </w:r>
          </w:p>
        </w:tc>
      </w:tr>
    </w:tbl>
    <w:p w:rsidR="00226FFE" w:rsidRDefault="00226FFE" w:rsidP="00BD749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15581" w:type="dxa"/>
        <w:tblInd w:w="-5" w:type="dxa"/>
        <w:tblLook w:val="04A0" w:firstRow="1" w:lastRow="0" w:firstColumn="1" w:lastColumn="0" w:noHBand="0" w:noVBand="1"/>
      </w:tblPr>
      <w:tblGrid>
        <w:gridCol w:w="667"/>
        <w:gridCol w:w="2580"/>
        <w:gridCol w:w="1903"/>
        <w:gridCol w:w="1270"/>
        <w:gridCol w:w="1270"/>
        <w:gridCol w:w="3779"/>
        <w:gridCol w:w="4112"/>
      </w:tblGrid>
      <w:tr w:rsidR="00BD7492" w:rsidRPr="00111B69" w:rsidTr="002D3905">
        <w:trPr>
          <w:trHeight w:val="405"/>
        </w:trPr>
        <w:tc>
          <w:tcPr>
            <w:tcW w:w="667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0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подпрограммы, контрольные события</w:t>
            </w:r>
          </w:p>
        </w:tc>
        <w:tc>
          <w:tcPr>
            <w:tcW w:w="1903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540" w:type="dxa"/>
            <w:gridSpan w:val="2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779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4112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с показателями муниципальной программы</w:t>
            </w:r>
          </w:p>
        </w:tc>
      </w:tr>
      <w:tr w:rsidR="00BD7492" w:rsidRPr="00111B69" w:rsidTr="002D3905">
        <w:trPr>
          <w:trHeight w:val="893"/>
        </w:trPr>
        <w:tc>
          <w:tcPr>
            <w:tcW w:w="667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реализации</w:t>
            </w:r>
          </w:p>
        </w:tc>
        <w:tc>
          <w:tcPr>
            <w:tcW w:w="127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окончания реализации</w:t>
            </w:r>
          </w:p>
        </w:tc>
        <w:tc>
          <w:tcPr>
            <w:tcW w:w="3779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7492" w:rsidRPr="00111B69" w:rsidTr="002D3905">
        <w:trPr>
          <w:trHeight w:val="70"/>
        </w:trPr>
        <w:tc>
          <w:tcPr>
            <w:tcW w:w="667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3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9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2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43A67" w:rsidRPr="00111B69" w:rsidTr="002D3905">
        <w:trPr>
          <w:trHeight w:val="828"/>
        </w:trPr>
        <w:tc>
          <w:tcPr>
            <w:tcW w:w="667" w:type="dxa"/>
          </w:tcPr>
          <w:p w:rsidR="00B43A67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80" w:type="dxa"/>
          </w:tcPr>
          <w:p w:rsidR="00B43A67" w:rsidRPr="00BD7492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Строительство, реконструкция зданий (в том числе проектно-изыскательские работы)</w:t>
            </w:r>
          </w:p>
        </w:tc>
        <w:tc>
          <w:tcPr>
            <w:tcW w:w="1903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79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дополнительных условий для занятий физической культурой и спортом жителей Чугуевского муниципального округа посредством обеспечения строительства, реконструкции и ремонта объектов спорта, находящихся в муниципальной собственности</w:t>
            </w:r>
          </w:p>
        </w:tc>
        <w:tc>
          <w:tcPr>
            <w:tcW w:w="4112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B43A67" w:rsidRPr="00111B69" w:rsidTr="002D3905">
        <w:trPr>
          <w:trHeight w:val="828"/>
        </w:trPr>
        <w:tc>
          <w:tcPr>
            <w:tcW w:w="667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4" w:name="_Hlk95290781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58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инициативного бюджетирования по направлению "Твой проект"</w:t>
            </w:r>
          </w:p>
        </w:tc>
        <w:tc>
          <w:tcPr>
            <w:tcW w:w="1903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/АЧМО/</w:t>
            </w:r>
            <w:r w:rsidRPr="00E775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ДЮЦ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3A67" w:rsidRPr="00111B69" w:rsidTr="002D3905">
        <w:trPr>
          <w:trHeight w:val="459"/>
        </w:trPr>
        <w:tc>
          <w:tcPr>
            <w:tcW w:w="667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58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ограждения на стадионе </w:t>
            </w:r>
            <w:proofErr w:type="spellStart"/>
            <w:r w:rsidRPr="00BD7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с.Чугуевка</w:t>
            </w:r>
            <w:proofErr w:type="spellEnd"/>
          </w:p>
        </w:tc>
        <w:tc>
          <w:tcPr>
            <w:tcW w:w="1903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/АЧМО/</w:t>
            </w:r>
            <w:r w:rsidRPr="00E775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ДЮЦ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79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2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B43A67" w:rsidRPr="00111B69" w:rsidTr="002D3905">
        <w:trPr>
          <w:trHeight w:val="564"/>
        </w:trPr>
        <w:tc>
          <w:tcPr>
            <w:tcW w:w="667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58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и установка зрительских трибун на стадионе </w:t>
            </w:r>
            <w:proofErr w:type="spellStart"/>
            <w:r w:rsidRPr="00BD7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с.Чугуевка</w:t>
            </w:r>
            <w:proofErr w:type="spellEnd"/>
          </w:p>
        </w:tc>
        <w:tc>
          <w:tcPr>
            <w:tcW w:w="1903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/АЧМО/</w:t>
            </w:r>
            <w:r w:rsidRPr="00E775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ДЮЦ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79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2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bookmarkEnd w:id="4"/>
      <w:tr w:rsidR="00B43A67" w:rsidRPr="00111B69" w:rsidTr="002D3905">
        <w:trPr>
          <w:trHeight w:val="690"/>
        </w:trPr>
        <w:tc>
          <w:tcPr>
            <w:tcW w:w="667" w:type="dxa"/>
          </w:tcPr>
          <w:p w:rsidR="00B43A67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80" w:type="dxa"/>
          </w:tcPr>
          <w:p w:rsidR="00B43A67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по разработке туристических маршрутов</w:t>
            </w:r>
          </w:p>
        </w:tc>
        <w:tc>
          <w:tcPr>
            <w:tcW w:w="1903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79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4112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B43A67" w:rsidRPr="00111B69" w:rsidTr="002D3905">
        <w:trPr>
          <w:trHeight w:val="690"/>
        </w:trPr>
        <w:tc>
          <w:tcPr>
            <w:tcW w:w="667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258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туристических маршрутов по объектам культурно-исторического наследия</w:t>
            </w:r>
          </w:p>
        </w:tc>
        <w:tc>
          <w:tcPr>
            <w:tcW w:w="1903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4112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B43A67" w:rsidRPr="00111B69" w:rsidTr="002D3905">
        <w:trPr>
          <w:trHeight w:val="690"/>
        </w:trPr>
        <w:tc>
          <w:tcPr>
            <w:tcW w:w="667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58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03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0" w:type="dxa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79" w:type="dxa"/>
          </w:tcPr>
          <w:p w:rsidR="00B43A67" w:rsidRPr="00556E3C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2" w:type="dxa"/>
          </w:tcPr>
          <w:p w:rsidR="00B43A67" w:rsidRPr="00556E3C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B43A67" w:rsidRPr="00111B69" w:rsidTr="002D3905">
        <w:trPr>
          <w:trHeight w:val="255"/>
        </w:trPr>
        <w:tc>
          <w:tcPr>
            <w:tcW w:w="667" w:type="dxa"/>
            <w:vMerge w:val="restart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80" w:type="dxa"/>
            <w:vMerge w:val="restart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и текущий ремонт спортивных объектов </w:t>
            </w:r>
          </w:p>
        </w:tc>
        <w:tc>
          <w:tcPr>
            <w:tcW w:w="1903" w:type="dxa"/>
            <w:vMerge w:val="restart"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/АЧМО/</w:t>
            </w:r>
            <w:r w:rsidRPr="00E775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ДЮЦ</w:t>
            </w:r>
          </w:p>
        </w:tc>
        <w:tc>
          <w:tcPr>
            <w:tcW w:w="1270" w:type="dxa"/>
            <w:vMerge w:val="restart"/>
            <w:noWrap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0" w:type="dxa"/>
            <w:vMerge w:val="restart"/>
            <w:noWrap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79" w:type="dxa"/>
            <w:vMerge w:val="restart"/>
          </w:tcPr>
          <w:p w:rsidR="00B43A67" w:rsidRPr="00556E3C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2" w:type="dxa"/>
            <w:vMerge w:val="restart"/>
          </w:tcPr>
          <w:p w:rsidR="00B43A67" w:rsidRPr="00556E3C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B43A67" w:rsidRPr="00111B69" w:rsidTr="002D3905">
        <w:trPr>
          <w:trHeight w:val="255"/>
        </w:trPr>
        <w:tc>
          <w:tcPr>
            <w:tcW w:w="667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noWrap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noWrap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3A67" w:rsidRPr="00111B69" w:rsidTr="002D3905">
        <w:trPr>
          <w:trHeight w:val="300"/>
        </w:trPr>
        <w:tc>
          <w:tcPr>
            <w:tcW w:w="667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3A67" w:rsidRPr="00111B69" w:rsidTr="002D3905">
        <w:trPr>
          <w:trHeight w:val="230"/>
        </w:trPr>
        <w:tc>
          <w:tcPr>
            <w:tcW w:w="667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3A67" w:rsidRPr="00111B69" w:rsidTr="002D3905">
        <w:trPr>
          <w:trHeight w:val="230"/>
        </w:trPr>
        <w:tc>
          <w:tcPr>
            <w:tcW w:w="667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</w:tcPr>
          <w:p w:rsidR="00B43A67" w:rsidRPr="00111B69" w:rsidRDefault="00B43A67" w:rsidP="00B43A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20124" w:type="dxa"/>
        <w:tblLayout w:type="fixed"/>
        <w:tblLook w:val="04A0" w:firstRow="1" w:lastRow="0" w:firstColumn="1" w:lastColumn="0" w:noHBand="0" w:noVBand="1"/>
      </w:tblPr>
      <w:tblGrid>
        <w:gridCol w:w="709"/>
        <w:gridCol w:w="1646"/>
        <w:gridCol w:w="13"/>
        <w:gridCol w:w="1034"/>
        <w:gridCol w:w="1672"/>
        <w:gridCol w:w="1160"/>
        <w:gridCol w:w="1251"/>
        <w:gridCol w:w="1161"/>
        <w:gridCol w:w="1280"/>
        <w:gridCol w:w="1120"/>
        <w:gridCol w:w="1240"/>
        <w:gridCol w:w="1161"/>
        <w:gridCol w:w="1160"/>
        <w:gridCol w:w="1527"/>
        <w:gridCol w:w="27"/>
        <w:gridCol w:w="1633"/>
        <w:gridCol w:w="27"/>
        <w:gridCol w:w="1154"/>
        <w:gridCol w:w="15"/>
        <w:gridCol w:w="836"/>
        <w:gridCol w:w="15"/>
        <w:gridCol w:w="268"/>
        <w:gridCol w:w="15"/>
      </w:tblGrid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RANGE!A1:M179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bookmarkEnd w:id="5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4810" w:rsidRPr="00BF4810" w:rsidRDefault="00BF4810" w:rsidP="00CE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Чугуевского муниципального округа от</w:t>
            </w:r>
            <w:r w:rsidR="00CE0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11.02.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г. № </w:t>
            </w:r>
            <w:r w:rsidR="00CE0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106-НПА</w:t>
            </w:r>
            <w:bookmarkStart w:id="6" w:name="_GoBack"/>
            <w:bookmarkEnd w:id="6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9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"Развитие физической культуры, спорта и туризма Чугуевского муниципального округа" на 2020–2027 годы, утвержденной постановлением администрации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Чугуевского муниципального района 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05.11.2019 г. № 691-НПА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trHeight w:val="240"/>
        </w:trPr>
        <w:tc>
          <w:tcPr>
            <w:tcW w:w="16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trHeight w:val="630"/>
        </w:trPr>
        <w:tc>
          <w:tcPr>
            <w:tcW w:w="16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ресурсном обеспечении муниципальной программы «Развитие физической культуры, спорта и туризма Чугуевского муниципального округа" на 2020–2027 годы  и прогнозная оценка привлекаемых на реализацию ее целей  средств федерального, краевого бюджетов и бюджета Чугуевского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         п/п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исполнитель/ГРБС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расходов (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.),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2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 "Развитие физической культуры, спорта и туризма Чугуевского муниципального округа" на 2020–2027 годы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УСКД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72712487,03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124190072,48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85001677,49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1791752,00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1499811,00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322445800,00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2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2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67312925,20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121025566,90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80195165,29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193071,00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298627240,39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960"/>
        </w:trPr>
        <w:tc>
          <w:tcPr>
            <w:tcW w:w="2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2515121,83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3164505,58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4806512,20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1591240,00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1306740,00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20934119,61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массовой физической культуры и спорта на территории Чугуевского муниципального округа 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УСКД/АЧМО/МБУ ДО ДЮЦ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1339559,30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9410606,06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35495559,30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1339559,30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3410606,06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5795559,30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 зданий (в том числе и проектно-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изыскательские работы)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221283,99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31377283,99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221283,99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1677283,99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221283,99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427283,99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221283,99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427283,99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минифутбольного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 с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искуственным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покрытием в селе Чугуевка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спортивных городков в селах района (Булыга-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Фадеево</w:t>
            </w:r>
            <w:proofErr w:type="gram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,К</w:t>
            </w:r>
            <w:proofErr w:type="gram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окшаровка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Шумный, Соколовка, Самарка, Уборка, Каменка, Новомихайловка, Верхняя Бреевка, Ленино,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Цветковка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Заветное, Ясное,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Изюбриный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Саратовка,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Новочугуевка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Пшеницыно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Антоновка,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Лесогорье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Березовка, Архиповка,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Варпаховка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30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1.1.6.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стадиона в селе Чугуевка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675527,98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3675527,98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675527,98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3675527,98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442747,33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442747,33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442747,33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442747,33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инициативного бюджетирования по направлению "Твой проект"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УСКД/АЧМО/МБУ ДО ДЮЦ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6060606,06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6060606,06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60606,06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60606,06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ограждения на стадионе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с.Чугуевка</w:t>
            </w:r>
            <w:proofErr w:type="spellEnd"/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УСКД/АЧМО/МБУ ДО ДЮЦ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3030303,03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3030303,03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30303,03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30303,03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 установка зрительских трибун на стадионе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с.Чугуевка</w:t>
            </w:r>
            <w:proofErr w:type="spellEnd"/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УСКД/АЧМО/МБУ ДО ДЮЦ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3030303,03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3030303,03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30303,03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30303,03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привлечения населения Чугуевского муниципального округа к занятиям физической культурой и спортом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652182,00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1618622,94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1179889,43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904714,63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904789,79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9910198,79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652182,00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1618622,94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1179889,43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904714,63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904789,79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9910198,79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массовых физкультурно-спортивных мероприятий 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1028138,00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6075638,00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1028138,00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6075638,00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753138,00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2403138,00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753138,00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2403138,00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наградной атрибутики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3672500,00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3672500,00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49257,94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349257,94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49257,94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349257,94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49257,94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349257,94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49257,94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349257,94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Поэтапное внедрение Всероссийского физкультурно-спортивного комплекса ГТО на территории Чугуевского муниципального 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847807,00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847807,00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847807,00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14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847807,00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сборных команд округа в соревнованиях, краевого, межрегионального, российского и международного уровней: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оплата питания в пути;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оплата питания в дни проведения соревнований;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проживание в дни проведения соревнований;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фрахтование автобуса.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144282,00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443420,00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329889,43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254714,63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254789,79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2327095,85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8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144282,00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443420,00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329889,43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254714,63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254789,79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2327095,85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физической культуры и спорта как составляющей здорового образа жизни населения Чугуевского муниципального округа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туризма 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территории Чугуевского муниципального округа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с элементами спортивного туризма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разработке туристических маршрутов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 информационных модулей-гидов с  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исторической информацией и фотографиями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 видовых площадок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3.2.4.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туристических маршрутов по объектам культурно-исторического наследия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70570745,73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122138329,54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74261182,00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387037,37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195021,21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267552315,85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67312925,20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121025566,90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74195165,29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262927240,39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373380,53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1112762,64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66016,71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186525,37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1740635,46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объктов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спортивной 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инфраструктуры спортивно-технологическим оборудованием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2973036,57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2973036,57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58866,20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29730,37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29730,37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66465385,93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122001579,54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71571670,12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260038635,59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66133059,00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121025566,90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71571670,12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258730296,02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332326,93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976012,64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1308339,57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157575,76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144491,88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202537,37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195021,21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699626,22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143545,20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693128,20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6498,02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974747,47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974747,47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9747,47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9747,47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площадки для экстремальных видов спорта в селе Чугуевка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40020,03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56770,03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40020,03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56770,03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лыжероллерной</w:t>
            </w:r>
            <w:proofErr w:type="spellEnd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трассы в селе 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Чугуевка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2504999,97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2504999,97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2479949,97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2479949,97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текущий ремонт спортивных объектов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УСКД/АЧМО/МБУ ДО ДЮЦ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810" w:rsidRPr="00BF4810" w:rsidTr="00AB40BF">
        <w:trPr>
          <w:gridAfter w:val="1"/>
          <w:wAfter w:w="15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810" w:rsidRPr="00BF4810" w:rsidTr="00AB40BF">
        <w:trPr>
          <w:gridAfter w:val="1"/>
          <w:wAfter w:w="15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7B6" w:rsidRDefault="005E67B6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E67B6" w:rsidSect="00403AD7">
      <w:pgSz w:w="16840" w:h="11907" w:orient="landscape" w:code="9"/>
      <w:pgMar w:top="851" w:right="992" w:bottom="1418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4A" w:rsidRDefault="002E084A">
      <w:pPr>
        <w:spacing w:after="0" w:line="240" w:lineRule="auto"/>
      </w:pPr>
      <w:r>
        <w:separator/>
      </w:r>
    </w:p>
  </w:endnote>
  <w:endnote w:type="continuationSeparator" w:id="0">
    <w:p w:rsidR="002E084A" w:rsidRDefault="002E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4A" w:rsidRDefault="002E084A">
      <w:pPr>
        <w:spacing w:after="0" w:line="240" w:lineRule="auto"/>
      </w:pPr>
      <w:r>
        <w:separator/>
      </w:r>
    </w:p>
  </w:footnote>
  <w:footnote w:type="continuationSeparator" w:id="0">
    <w:p w:rsidR="002E084A" w:rsidRDefault="002E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00F6E"/>
    <w:rsid w:val="00001300"/>
    <w:rsid w:val="00002185"/>
    <w:rsid w:val="00014351"/>
    <w:rsid w:val="0002534D"/>
    <w:rsid w:val="000331B3"/>
    <w:rsid w:val="00036828"/>
    <w:rsid w:val="00041663"/>
    <w:rsid w:val="00062846"/>
    <w:rsid w:val="000674DC"/>
    <w:rsid w:val="00070F3A"/>
    <w:rsid w:val="00071487"/>
    <w:rsid w:val="000A3173"/>
    <w:rsid w:val="000A64F6"/>
    <w:rsid w:val="000B0163"/>
    <w:rsid w:val="000B1DF2"/>
    <w:rsid w:val="000C7961"/>
    <w:rsid w:val="000D2508"/>
    <w:rsid w:val="000D696C"/>
    <w:rsid w:val="000E0351"/>
    <w:rsid w:val="000F1A9C"/>
    <w:rsid w:val="000F4187"/>
    <w:rsid w:val="0010431E"/>
    <w:rsid w:val="0011039A"/>
    <w:rsid w:val="0011186C"/>
    <w:rsid w:val="00113A48"/>
    <w:rsid w:val="001223C8"/>
    <w:rsid w:val="00123825"/>
    <w:rsid w:val="0013152E"/>
    <w:rsid w:val="00136DB4"/>
    <w:rsid w:val="00141546"/>
    <w:rsid w:val="00145A9D"/>
    <w:rsid w:val="00150122"/>
    <w:rsid w:val="001562DE"/>
    <w:rsid w:val="00156921"/>
    <w:rsid w:val="001574A3"/>
    <w:rsid w:val="00163F9D"/>
    <w:rsid w:val="00165C32"/>
    <w:rsid w:val="00175AEF"/>
    <w:rsid w:val="0018113F"/>
    <w:rsid w:val="001848F7"/>
    <w:rsid w:val="00184940"/>
    <w:rsid w:val="00191075"/>
    <w:rsid w:val="00195D9A"/>
    <w:rsid w:val="001A006D"/>
    <w:rsid w:val="001B130D"/>
    <w:rsid w:val="001B56F4"/>
    <w:rsid w:val="001C08A2"/>
    <w:rsid w:val="001C3E9C"/>
    <w:rsid w:val="001D684C"/>
    <w:rsid w:val="001E44C1"/>
    <w:rsid w:val="001E56D0"/>
    <w:rsid w:val="001F0B48"/>
    <w:rsid w:val="001F255A"/>
    <w:rsid w:val="00201910"/>
    <w:rsid w:val="00201D3F"/>
    <w:rsid w:val="0020733D"/>
    <w:rsid w:val="00216FC2"/>
    <w:rsid w:val="0022689E"/>
    <w:rsid w:val="00226FFE"/>
    <w:rsid w:val="00252A4D"/>
    <w:rsid w:val="00271A48"/>
    <w:rsid w:val="002735FC"/>
    <w:rsid w:val="00275CE9"/>
    <w:rsid w:val="00275EC1"/>
    <w:rsid w:val="002761A8"/>
    <w:rsid w:val="00297147"/>
    <w:rsid w:val="002A780A"/>
    <w:rsid w:val="002B3374"/>
    <w:rsid w:val="002C628C"/>
    <w:rsid w:val="002D3905"/>
    <w:rsid w:val="002D4B59"/>
    <w:rsid w:val="002E084A"/>
    <w:rsid w:val="002F5C53"/>
    <w:rsid w:val="003009FC"/>
    <w:rsid w:val="0030741E"/>
    <w:rsid w:val="00317219"/>
    <w:rsid w:val="003205AD"/>
    <w:rsid w:val="00322376"/>
    <w:rsid w:val="0033276B"/>
    <w:rsid w:val="00346722"/>
    <w:rsid w:val="003546AC"/>
    <w:rsid w:val="00357137"/>
    <w:rsid w:val="00366419"/>
    <w:rsid w:val="003700D3"/>
    <w:rsid w:val="003751E8"/>
    <w:rsid w:val="003762E3"/>
    <w:rsid w:val="003800F7"/>
    <w:rsid w:val="0038397C"/>
    <w:rsid w:val="003860B9"/>
    <w:rsid w:val="003A11F5"/>
    <w:rsid w:val="003B1B1D"/>
    <w:rsid w:val="003B2F04"/>
    <w:rsid w:val="003C74D5"/>
    <w:rsid w:val="003D088B"/>
    <w:rsid w:val="003D43D8"/>
    <w:rsid w:val="003E3160"/>
    <w:rsid w:val="003F30D4"/>
    <w:rsid w:val="00403AD7"/>
    <w:rsid w:val="004109C9"/>
    <w:rsid w:val="0041388A"/>
    <w:rsid w:val="00415D1A"/>
    <w:rsid w:val="004204C7"/>
    <w:rsid w:val="00426CE6"/>
    <w:rsid w:val="004274F9"/>
    <w:rsid w:val="0042764C"/>
    <w:rsid w:val="0043101A"/>
    <w:rsid w:val="00434381"/>
    <w:rsid w:val="00442E4F"/>
    <w:rsid w:val="00453283"/>
    <w:rsid w:val="00462E6E"/>
    <w:rsid w:val="004646C0"/>
    <w:rsid w:val="00464931"/>
    <w:rsid w:val="00466D9F"/>
    <w:rsid w:val="00481506"/>
    <w:rsid w:val="0048659C"/>
    <w:rsid w:val="004A64A3"/>
    <w:rsid w:val="004A65BE"/>
    <w:rsid w:val="004C47B3"/>
    <w:rsid w:val="004C6F66"/>
    <w:rsid w:val="004E0338"/>
    <w:rsid w:val="004E577B"/>
    <w:rsid w:val="004E653D"/>
    <w:rsid w:val="004F0627"/>
    <w:rsid w:val="004F2B51"/>
    <w:rsid w:val="004F3EE4"/>
    <w:rsid w:val="00500703"/>
    <w:rsid w:val="00501A1D"/>
    <w:rsid w:val="00513336"/>
    <w:rsid w:val="00514C53"/>
    <w:rsid w:val="005378F3"/>
    <w:rsid w:val="005378F4"/>
    <w:rsid w:val="00551181"/>
    <w:rsid w:val="00556E3C"/>
    <w:rsid w:val="0056333A"/>
    <w:rsid w:val="005667AD"/>
    <w:rsid w:val="00576DA0"/>
    <w:rsid w:val="00584DF1"/>
    <w:rsid w:val="005A2BB5"/>
    <w:rsid w:val="005A3080"/>
    <w:rsid w:val="005A5426"/>
    <w:rsid w:val="005B04A3"/>
    <w:rsid w:val="005B0A2A"/>
    <w:rsid w:val="005B1AA4"/>
    <w:rsid w:val="005D485D"/>
    <w:rsid w:val="005D5C0D"/>
    <w:rsid w:val="005E0134"/>
    <w:rsid w:val="005E20C5"/>
    <w:rsid w:val="005E4339"/>
    <w:rsid w:val="005E67B6"/>
    <w:rsid w:val="005E69DC"/>
    <w:rsid w:val="005F49D8"/>
    <w:rsid w:val="00604475"/>
    <w:rsid w:val="00604D94"/>
    <w:rsid w:val="00606984"/>
    <w:rsid w:val="006120A1"/>
    <w:rsid w:val="006173D9"/>
    <w:rsid w:val="006204A7"/>
    <w:rsid w:val="00621754"/>
    <w:rsid w:val="00622839"/>
    <w:rsid w:val="006263DD"/>
    <w:rsid w:val="00633CC5"/>
    <w:rsid w:val="00636EA3"/>
    <w:rsid w:val="00645367"/>
    <w:rsid w:val="00656134"/>
    <w:rsid w:val="00660BD4"/>
    <w:rsid w:val="0066313A"/>
    <w:rsid w:val="00665BB9"/>
    <w:rsid w:val="0067256C"/>
    <w:rsid w:val="00674668"/>
    <w:rsid w:val="00681273"/>
    <w:rsid w:val="00681FBE"/>
    <w:rsid w:val="00696CCD"/>
    <w:rsid w:val="006A47FF"/>
    <w:rsid w:val="006C3FE4"/>
    <w:rsid w:val="006C7265"/>
    <w:rsid w:val="006E15DE"/>
    <w:rsid w:val="006E6C2B"/>
    <w:rsid w:val="006F15B7"/>
    <w:rsid w:val="006F26BA"/>
    <w:rsid w:val="007120A5"/>
    <w:rsid w:val="00721A65"/>
    <w:rsid w:val="00725F38"/>
    <w:rsid w:val="007337F9"/>
    <w:rsid w:val="007350AC"/>
    <w:rsid w:val="007361B8"/>
    <w:rsid w:val="00743F79"/>
    <w:rsid w:val="00744FB0"/>
    <w:rsid w:val="00766219"/>
    <w:rsid w:val="007675FE"/>
    <w:rsid w:val="00776EF9"/>
    <w:rsid w:val="00777D46"/>
    <w:rsid w:val="007A07BF"/>
    <w:rsid w:val="007A5085"/>
    <w:rsid w:val="007A66A6"/>
    <w:rsid w:val="007B358D"/>
    <w:rsid w:val="007C1FCB"/>
    <w:rsid w:val="007D2CC8"/>
    <w:rsid w:val="007E09AE"/>
    <w:rsid w:val="007E3C46"/>
    <w:rsid w:val="007E49FE"/>
    <w:rsid w:val="00806806"/>
    <w:rsid w:val="00814876"/>
    <w:rsid w:val="00830CD4"/>
    <w:rsid w:val="00830CF0"/>
    <w:rsid w:val="00833625"/>
    <w:rsid w:val="00833A9D"/>
    <w:rsid w:val="0085136F"/>
    <w:rsid w:val="00863164"/>
    <w:rsid w:val="0086329E"/>
    <w:rsid w:val="008734D5"/>
    <w:rsid w:val="008A7471"/>
    <w:rsid w:val="008B0ED2"/>
    <w:rsid w:val="008C2043"/>
    <w:rsid w:val="008D2C16"/>
    <w:rsid w:val="008D5628"/>
    <w:rsid w:val="008F51BF"/>
    <w:rsid w:val="00904AEE"/>
    <w:rsid w:val="00910FCF"/>
    <w:rsid w:val="00920E2E"/>
    <w:rsid w:val="00921FF8"/>
    <w:rsid w:val="0092226B"/>
    <w:rsid w:val="00923D77"/>
    <w:rsid w:val="00927C5D"/>
    <w:rsid w:val="0093738D"/>
    <w:rsid w:val="00942A09"/>
    <w:rsid w:val="009452E9"/>
    <w:rsid w:val="009510D6"/>
    <w:rsid w:val="0096067E"/>
    <w:rsid w:val="0096742E"/>
    <w:rsid w:val="00973B23"/>
    <w:rsid w:val="009769A0"/>
    <w:rsid w:val="0097761C"/>
    <w:rsid w:val="0097781F"/>
    <w:rsid w:val="0098474E"/>
    <w:rsid w:val="00994EAF"/>
    <w:rsid w:val="009A5CA2"/>
    <w:rsid w:val="009A739C"/>
    <w:rsid w:val="009B6101"/>
    <w:rsid w:val="009B6F3B"/>
    <w:rsid w:val="009C7F36"/>
    <w:rsid w:val="009D29DE"/>
    <w:rsid w:val="009D56E6"/>
    <w:rsid w:val="009E0343"/>
    <w:rsid w:val="009E6902"/>
    <w:rsid w:val="009F288F"/>
    <w:rsid w:val="00A05052"/>
    <w:rsid w:val="00A071AD"/>
    <w:rsid w:val="00A144A1"/>
    <w:rsid w:val="00A304E1"/>
    <w:rsid w:val="00A40F23"/>
    <w:rsid w:val="00A53821"/>
    <w:rsid w:val="00A672E9"/>
    <w:rsid w:val="00A72C9D"/>
    <w:rsid w:val="00A823D3"/>
    <w:rsid w:val="00A94627"/>
    <w:rsid w:val="00A979A9"/>
    <w:rsid w:val="00A979E6"/>
    <w:rsid w:val="00AA0791"/>
    <w:rsid w:val="00AA440B"/>
    <w:rsid w:val="00AB40BF"/>
    <w:rsid w:val="00AC02C2"/>
    <w:rsid w:val="00AC3790"/>
    <w:rsid w:val="00AD39DA"/>
    <w:rsid w:val="00AE0AAC"/>
    <w:rsid w:val="00AE19C2"/>
    <w:rsid w:val="00AF07C2"/>
    <w:rsid w:val="00B002C5"/>
    <w:rsid w:val="00B123B5"/>
    <w:rsid w:val="00B13DC5"/>
    <w:rsid w:val="00B22269"/>
    <w:rsid w:val="00B334B1"/>
    <w:rsid w:val="00B43A67"/>
    <w:rsid w:val="00B51B2B"/>
    <w:rsid w:val="00B77098"/>
    <w:rsid w:val="00B8307F"/>
    <w:rsid w:val="00B9751D"/>
    <w:rsid w:val="00BB4B73"/>
    <w:rsid w:val="00BC08C4"/>
    <w:rsid w:val="00BD06E8"/>
    <w:rsid w:val="00BD3A2C"/>
    <w:rsid w:val="00BD4D8E"/>
    <w:rsid w:val="00BD56E0"/>
    <w:rsid w:val="00BD7492"/>
    <w:rsid w:val="00BE20FA"/>
    <w:rsid w:val="00BE3EB6"/>
    <w:rsid w:val="00BE5E24"/>
    <w:rsid w:val="00BF4810"/>
    <w:rsid w:val="00C00384"/>
    <w:rsid w:val="00C00400"/>
    <w:rsid w:val="00C006B2"/>
    <w:rsid w:val="00C024EC"/>
    <w:rsid w:val="00C05B1C"/>
    <w:rsid w:val="00C10479"/>
    <w:rsid w:val="00C106AF"/>
    <w:rsid w:val="00C21CE8"/>
    <w:rsid w:val="00C26B3D"/>
    <w:rsid w:val="00C408BF"/>
    <w:rsid w:val="00C40A4F"/>
    <w:rsid w:val="00C52223"/>
    <w:rsid w:val="00C54919"/>
    <w:rsid w:val="00C549DF"/>
    <w:rsid w:val="00C57478"/>
    <w:rsid w:val="00C57752"/>
    <w:rsid w:val="00C60ABF"/>
    <w:rsid w:val="00C61720"/>
    <w:rsid w:val="00C81FFD"/>
    <w:rsid w:val="00C84523"/>
    <w:rsid w:val="00C86F10"/>
    <w:rsid w:val="00C90CF7"/>
    <w:rsid w:val="00CB27B2"/>
    <w:rsid w:val="00CC2107"/>
    <w:rsid w:val="00CC4FC6"/>
    <w:rsid w:val="00CD5872"/>
    <w:rsid w:val="00CE0C02"/>
    <w:rsid w:val="00CE4896"/>
    <w:rsid w:val="00CF1EE0"/>
    <w:rsid w:val="00D00492"/>
    <w:rsid w:val="00D06049"/>
    <w:rsid w:val="00D20C9F"/>
    <w:rsid w:val="00D32B25"/>
    <w:rsid w:val="00D32C81"/>
    <w:rsid w:val="00D4150D"/>
    <w:rsid w:val="00D46315"/>
    <w:rsid w:val="00D472B0"/>
    <w:rsid w:val="00D6291F"/>
    <w:rsid w:val="00D64878"/>
    <w:rsid w:val="00D66D5F"/>
    <w:rsid w:val="00D7212F"/>
    <w:rsid w:val="00D74614"/>
    <w:rsid w:val="00D74834"/>
    <w:rsid w:val="00D83D16"/>
    <w:rsid w:val="00D95B60"/>
    <w:rsid w:val="00DB0A8E"/>
    <w:rsid w:val="00DB52BA"/>
    <w:rsid w:val="00DB7581"/>
    <w:rsid w:val="00DC3AF4"/>
    <w:rsid w:val="00DC3C0A"/>
    <w:rsid w:val="00DD5415"/>
    <w:rsid w:val="00DD6D5C"/>
    <w:rsid w:val="00DF7087"/>
    <w:rsid w:val="00E432BE"/>
    <w:rsid w:val="00E46C2A"/>
    <w:rsid w:val="00E620B3"/>
    <w:rsid w:val="00E7753E"/>
    <w:rsid w:val="00E77E0C"/>
    <w:rsid w:val="00E86110"/>
    <w:rsid w:val="00E92163"/>
    <w:rsid w:val="00E96F6E"/>
    <w:rsid w:val="00EA0EFD"/>
    <w:rsid w:val="00EA5F3F"/>
    <w:rsid w:val="00EB2101"/>
    <w:rsid w:val="00EC1E7D"/>
    <w:rsid w:val="00EC4A74"/>
    <w:rsid w:val="00EF0BE8"/>
    <w:rsid w:val="00EF53EC"/>
    <w:rsid w:val="00F22AF1"/>
    <w:rsid w:val="00F26DD4"/>
    <w:rsid w:val="00F421AE"/>
    <w:rsid w:val="00F45847"/>
    <w:rsid w:val="00F52F96"/>
    <w:rsid w:val="00F67568"/>
    <w:rsid w:val="00F81155"/>
    <w:rsid w:val="00F91652"/>
    <w:rsid w:val="00F9318D"/>
    <w:rsid w:val="00F94738"/>
    <w:rsid w:val="00FA406A"/>
    <w:rsid w:val="00FA5B21"/>
    <w:rsid w:val="00FB1DF7"/>
    <w:rsid w:val="00FB4C14"/>
    <w:rsid w:val="00FB5D70"/>
    <w:rsid w:val="00FC1F94"/>
    <w:rsid w:val="00FD3028"/>
    <w:rsid w:val="00FE02D7"/>
    <w:rsid w:val="00FE074E"/>
    <w:rsid w:val="00FE5D4E"/>
    <w:rsid w:val="00FF3593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  <w:style w:type="paragraph" w:customStyle="1" w:styleId="xl113">
    <w:name w:val="xl113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  <w:style w:type="paragraph" w:customStyle="1" w:styleId="xl113">
    <w:name w:val="xl113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918A-F04B-4730-870A-D7671968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Belogub</cp:lastModifiedBy>
  <cp:revision>3</cp:revision>
  <cp:lastPrinted>2022-02-01T23:56:00Z</cp:lastPrinted>
  <dcterms:created xsi:type="dcterms:W3CDTF">2022-02-14T01:59:00Z</dcterms:created>
  <dcterms:modified xsi:type="dcterms:W3CDTF">2022-02-14T06:34:00Z</dcterms:modified>
</cp:coreProperties>
</file>