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E121B" w14:textId="1047800A" w:rsidR="0024447B" w:rsidRDefault="0024447B" w:rsidP="0024447B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4C81FB5E" wp14:editId="4A09CCAC">
            <wp:simplePos x="0" y="0"/>
            <wp:positionH relativeFrom="margin">
              <wp:align>center</wp:align>
            </wp:positionH>
            <wp:positionV relativeFrom="paragraph">
              <wp:posOffset>-470535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498A06" w14:textId="77777777" w:rsidR="0024447B" w:rsidRDefault="0024447B" w:rsidP="0024447B">
      <w:pPr>
        <w:spacing w:after="0"/>
        <w:jc w:val="center"/>
      </w:pPr>
    </w:p>
    <w:p w14:paraId="4940D774" w14:textId="75027EA6" w:rsidR="0024447B" w:rsidRDefault="0024447B" w:rsidP="00975AF0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>ДУМА</w:t>
      </w:r>
    </w:p>
    <w:p w14:paraId="57965DB9" w14:textId="77777777" w:rsidR="0024447B" w:rsidRDefault="0024447B" w:rsidP="0024447B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3E966137" w14:textId="77777777" w:rsidR="0024447B" w:rsidRDefault="0024447B" w:rsidP="0024447B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2A1C611C" w14:textId="77777777" w:rsidR="0024447B" w:rsidRDefault="0024447B" w:rsidP="0024447B">
      <w:pPr>
        <w:pStyle w:val="a3"/>
        <w:tabs>
          <w:tab w:val="left" w:pos="0"/>
        </w:tabs>
        <w:rPr>
          <w:sz w:val="32"/>
          <w:szCs w:val="32"/>
        </w:rPr>
      </w:pPr>
    </w:p>
    <w:p w14:paraId="1DC638C1" w14:textId="713D9617" w:rsidR="0024447B" w:rsidRDefault="0024447B" w:rsidP="0024447B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</w:t>
      </w:r>
      <w:r w:rsidR="003450E4">
        <w:rPr>
          <w:sz w:val="48"/>
        </w:rPr>
        <w:t xml:space="preserve"> </w:t>
      </w:r>
      <w:r>
        <w:rPr>
          <w:sz w:val="48"/>
        </w:rPr>
        <w:t>И</w:t>
      </w:r>
      <w:bookmarkStart w:id="0" w:name="_GoBack"/>
      <w:bookmarkEnd w:id="0"/>
      <w:r>
        <w:rPr>
          <w:sz w:val="48"/>
        </w:rPr>
        <w:t xml:space="preserve"> Е</w:t>
      </w:r>
    </w:p>
    <w:p w14:paraId="587C05D3" w14:textId="77777777" w:rsidR="0024447B" w:rsidRPr="00F2148B" w:rsidRDefault="0024447B" w:rsidP="0015574B">
      <w:pPr>
        <w:pStyle w:val="a3"/>
        <w:tabs>
          <w:tab w:val="left" w:pos="0"/>
        </w:tabs>
        <w:rPr>
          <w:szCs w:val="28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9355"/>
      </w:tblGrid>
      <w:tr w:rsidR="0024447B" w:rsidRPr="00397925" w14:paraId="021F9014" w14:textId="77777777" w:rsidTr="00DF7947">
        <w:trPr>
          <w:trHeight w:val="627"/>
        </w:trPr>
        <w:tc>
          <w:tcPr>
            <w:tcW w:w="9571" w:type="dxa"/>
          </w:tcPr>
          <w:p w14:paraId="644F711E" w14:textId="3772D5AA" w:rsidR="0015574B" w:rsidRPr="0015574B" w:rsidRDefault="0015574B" w:rsidP="0015574B">
            <w:pPr>
              <w:suppressAutoHyphens/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15574B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Положени</w:t>
            </w:r>
            <w:r w:rsidR="00975AF0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е</w:t>
            </w:r>
            <w:r w:rsidRPr="0015574B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15574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об</w:t>
            </w:r>
            <w:r w:rsidR="00975AF0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74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организации отдыха, оздоровления и занятости детей </w:t>
            </w:r>
          </w:p>
          <w:p w14:paraId="237B64FD" w14:textId="3C214B38" w:rsidR="0015574B" w:rsidRPr="0015574B" w:rsidRDefault="0015574B" w:rsidP="0015574B">
            <w:pPr>
              <w:suppressAutoHyphens/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15574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в каникулярное время на территории Чугуевского</w:t>
            </w:r>
          </w:p>
          <w:p w14:paraId="59E004A8" w14:textId="4FDDF0B6" w:rsidR="0024447B" w:rsidRPr="0037045C" w:rsidRDefault="0015574B" w:rsidP="00155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574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</w:tc>
      </w:tr>
    </w:tbl>
    <w:p w14:paraId="0FE70A16" w14:textId="77777777" w:rsidR="0024447B" w:rsidRPr="00D42114" w:rsidRDefault="0024447B" w:rsidP="0024447B">
      <w:pPr>
        <w:tabs>
          <w:tab w:val="left" w:pos="198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2114">
        <w:rPr>
          <w:rFonts w:ascii="Times New Roman" w:hAnsi="Times New Roman" w:cs="Times New Roman"/>
          <w:b/>
          <w:sz w:val="24"/>
          <w:szCs w:val="24"/>
        </w:rPr>
        <w:t>Принято Думой Чугуевского муниципального округа</w:t>
      </w:r>
    </w:p>
    <w:p w14:paraId="2D7AB806" w14:textId="2D9E1194" w:rsidR="0024447B" w:rsidRPr="00D42114" w:rsidRDefault="0024447B" w:rsidP="0024447B">
      <w:pPr>
        <w:tabs>
          <w:tab w:val="left" w:pos="198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2114">
        <w:rPr>
          <w:rFonts w:ascii="Times New Roman" w:hAnsi="Times New Roman" w:cs="Times New Roman"/>
          <w:b/>
          <w:sz w:val="24"/>
          <w:szCs w:val="24"/>
        </w:rPr>
        <w:t>«</w:t>
      </w:r>
      <w:r w:rsidR="00052D83">
        <w:rPr>
          <w:rFonts w:ascii="Times New Roman" w:hAnsi="Times New Roman" w:cs="Times New Roman"/>
          <w:b/>
          <w:sz w:val="24"/>
          <w:szCs w:val="24"/>
        </w:rPr>
        <w:t>27</w:t>
      </w:r>
      <w:r w:rsidRPr="00D4211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52D83">
        <w:rPr>
          <w:rFonts w:ascii="Times New Roman" w:hAnsi="Times New Roman" w:cs="Times New Roman"/>
          <w:b/>
          <w:sz w:val="24"/>
          <w:szCs w:val="24"/>
        </w:rPr>
        <w:t xml:space="preserve">мая </w:t>
      </w:r>
      <w:r w:rsidRPr="00D42114">
        <w:rPr>
          <w:rFonts w:ascii="Times New Roman" w:hAnsi="Times New Roman" w:cs="Times New Roman"/>
          <w:b/>
          <w:sz w:val="24"/>
          <w:szCs w:val="24"/>
        </w:rPr>
        <w:t>202</w:t>
      </w:r>
      <w:r w:rsidR="0097414E">
        <w:rPr>
          <w:rFonts w:ascii="Times New Roman" w:hAnsi="Times New Roman" w:cs="Times New Roman"/>
          <w:b/>
          <w:sz w:val="24"/>
          <w:szCs w:val="24"/>
        </w:rPr>
        <w:t>2</w:t>
      </w:r>
      <w:r w:rsidRPr="00D4211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1117E57B" w14:textId="77777777" w:rsidR="009613C9" w:rsidRPr="00052D83" w:rsidRDefault="0024447B" w:rsidP="009613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D83">
        <w:rPr>
          <w:rFonts w:ascii="Times New Roman" w:hAnsi="Times New Roman" w:cs="Times New Roman"/>
          <w:b/>
          <w:sz w:val="28"/>
          <w:szCs w:val="28"/>
        </w:rPr>
        <w:tab/>
        <w:t xml:space="preserve">Статья 1. </w:t>
      </w:r>
    </w:p>
    <w:p w14:paraId="5CCB6C69" w14:textId="4A7DA379" w:rsidR="0024447B" w:rsidRPr="00052D83" w:rsidRDefault="0024447B" w:rsidP="009613C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D83">
        <w:rPr>
          <w:rFonts w:ascii="Times New Roman" w:hAnsi="Times New Roman" w:cs="Times New Roman"/>
          <w:sz w:val="28"/>
          <w:szCs w:val="28"/>
        </w:rPr>
        <w:tab/>
        <w:t xml:space="preserve">Утвердить </w:t>
      </w:r>
      <w:r w:rsidR="007606EE">
        <w:rPr>
          <w:rFonts w:ascii="Times New Roman" w:hAnsi="Times New Roman" w:cs="Times New Roman"/>
          <w:sz w:val="28"/>
          <w:szCs w:val="28"/>
        </w:rPr>
        <w:t>«</w:t>
      </w:r>
      <w:r w:rsidR="00052D83" w:rsidRPr="00052D83">
        <w:rPr>
          <w:rFonts w:ascii="Times New Roman" w:hAnsi="Times New Roman" w:cs="Times New Roman"/>
          <w:bCs/>
          <w:sz w:val="28"/>
          <w:szCs w:val="28"/>
        </w:rPr>
        <w:t>Положение об</w:t>
      </w:r>
      <w:r w:rsidR="0097414E" w:rsidRPr="00052D83">
        <w:rPr>
          <w:rFonts w:ascii="Times New Roman" w:hAnsi="Times New Roman" w:cs="Times New Roman"/>
          <w:bCs/>
          <w:sz w:val="28"/>
          <w:szCs w:val="28"/>
        </w:rPr>
        <w:t xml:space="preserve"> организации отдыха, оздоровления и занятости детей в каникулярное время на территории Чугуевского муниципального округа</w:t>
      </w:r>
      <w:r w:rsidR="007606EE">
        <w:rPr>
          <w:rFonts w:ascii="Times New Roman" w:hAnsi="Times New Roman" w:cs="Times New Roman"/>
          <w:bCs/>
          <w:sz w:val="28"/>
          <w:szCs w:val="28"/>
        </w:rPr>
        <w:t>»</w:t>
      </w:r>
      <w:r w:rsidR="00EE39F2">
        <w:rPr>
          <w:rFonts w:ascii="Times New Roman" w:hAnsi="Times New Roman" w:cs="Times New Roman"/>
          <w:bCs/>
          <w:sz w:val="28"/>
          <w:szCs w:val="28"/>
        </w:rPr>
        <w:t xml:space="preserve"> (прилагается)</w:t>
      </w:r>
      <w:r w:rsidRPr="00052D83">
        <w:rPr>
          <w:rFonts w:ascii="Times New Roman" w:hAnsi="Times New Roman" w:cs="Times New Roman"/>
          <w:bCs/>
          <w:sz w:val="28"/>
          <w:szCs w:val="28"/>
        </w:rPr>
        <w:t>.</w:t>
      </w:r>
    </w:p>
    <w:p w14:paraId="51268238" w14:textId="77777777" w:rsidR="0024447B" w:rsidRPr="00052D83" w:rsidRDefault="0024447B" w:rsidP="00EA6E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D83">
        <w:rPr>
          <w:rFonts w:ascii="Times New Roman" w:hAnsi="Times New Roman" w:cs="Times New Roman"/>
          <w:b/>
          <w:sz w:val="28"/>
          <w:szCs w:val="28"/>
        </w:rPr>
        <w:tab/>
        <w:t xml:space="preserve">Статья 2. </w:t>
      </w:r>
    </w:p>
    <w:p w14:paraId="4D5E77BC" w14:textId="3576B185" w:rsidR="009613C9" w:rsidRPr="00052D83" w:rsidRDefault="0024447B" w:rsidP="00EA6E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83">
        <w:rPr>
          <w:rFonts w:ascii="Times New Roman" w:hAnsi="Times New Roman" w:cs="Times New Roman"/>
          <w:sz w:val="28"/>
          <w:szCs w:val="28"/>
        </w:rPr>
        <w:tab/>
      </w:r>
      <w:r w:rsidR="005F6236" w:rsidRPr="00052D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 w:rsidR="009613C9" w:rsidRPr="0005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утратившим силу решение Думы Чугуевского муниципального района от </w:t>
      </w:r>
      <w:r w:rsidR="0097414E" w:rsidRPr="00052D8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EA6EB8" w:rsidRPr="0005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14E" w:rsidRPr="00052D83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EA6EB8" w:rsidRPr="0005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2011 года № </w:t>
      </w:r>
      <w:r w:rsidR="0097414E" w:rsidRPr="00052D83">
        <w:rPr>
          <w:rFonts w:ascii="Times New Roman" w:eastAsia="Times New Roman" w:hAnsi="Times New Roman" w:cs="Times New Roman"/>
          <w:sz w:val="28"/>
          <w:szCs w:val="28"/>
          <w:lang w:eastAsia="ru-RU"/>
        </w:rPr>
        <w:t>124</w:t>
      </w:r>
      <w:r w:rsidR="00EA6EB8" w:rsidRPr="0005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НПА </w:t>
      </w:r>
      <w:r w:rsidR="009613C9" w:rsidRPr="00052D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A6EB8" w:rsidRPr="0005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="0097414E" w:rsidRPr="0005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отдыха детей в каникулярное время в Чугуевском муниципальном районе». </w:t>
      </w:r>
    </w:p>
    <w:p w14:paraId="579899BA" w14:textId="71B00EEB" w:rsidR="0024447B" w:rsidRPr="00052D83" w:rsidRDefault="0024447B" w:rsidP="00EA6E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D83">
        <w:rPr>
          <w:rFonts w:ascii="Times New Roman" w:hAnsi="Times New Roman" w:cs="Times New Roman"/>
          <w:b/>
          <w:sz w:val="28"/>
          <w:szCs w:val="28"/>
        </w:rPr>
        <w:tab/>
        <w:t xml:space="preserve">Статья 3. </w:t>
      </w:r>
    </w:p>
    <w:p w14:paraId="144E67BD" w14:textId="77777777" w:rsidR="0024447B" w:rsidRPr="00052D83" w:rsidRDefault="0024447B" w:rsidP="00EA6EB8">
      <w:pPr>
        <w:tabs>
          <w:tab w:val="left" w:pos="-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D83"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со дня его официального опубликования.</w:t>
      </w:r>
    </w:p>
    <w:p w14:paraId="1EEE781B" w14:textId="258508DE" w:rsidR="0024447B" w:rsidRPr="00052D83" w:rsidRDefault="0024447B" w:rsidP="0024447B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BB20669" w14:textId="77777777" w:rsidR="0097414E" w:rsidRPr="00052D83" w:rsidRDefault="0097414E" w:rsidP="0024447B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D82715C" w14:textId="77777777" w:rsidR="0024447B" w:rsidRPr="00052D83" w:rsidRDefault="0024447B" w:rsidP="0097414E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D83">
        <w:rPr>
          <w:rFonts w:ascii="Times New Roman" w:hAnsi="Times New Roman" w:cs="Times New Roman"/>
          <w:sz w:val="28"/>
          <w:szCs w:val="28"/>
        </w:rPr>
        <w:t>Глава Чугуевского</w:t>
      </w:r>
    </w:p>
    <w:p w14:paraId="5043B02F" w14:textId="6943E47B" w:rsidR="0024447B" w:rsidRPr="00052D83" w:rsidRDefault="0024447B" w:rsidP="0097414E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D83">
        <w:rPr>
          <w:rFonts w:ascii="Times New Roman" w:hAnsi="Times New Roman" w:cs="Times New Roman"/>
          <w:sz w:val="28"/>
          <w:szCs w:val="28"/>
        </w:rPr>
        <w:t xml:space="preserve">муниципального округа      </w:t>
      </w:r>
      <w:r w:rsidRPr="00052D83">
        <w:rPr>
          <w:rFonts w:ascii="Times New Roman" w:hAnsi="Times New Roman" w:cs="Times New Roman"/>
          <w:sz w:val="28"/>
          <w:szCs w:val="28"/>
        </w:rPr>
        <w:tab/>
      </w:r>
      <w:r w:rsidRPr="00052D83">
        <w:rPr>
          <w:rFonts w:ascii="Times New Roman" w:hAnsi="Times New Roman" w:cs="Times New Roman"/>
          <w:sz w:val="28"/>
          <w:szCs w:val="28"/>
        </w:rPr>
        <w:tab/>
      </w:r>
      <w:r w:rsidRPr="00052D83">
        <w:rPr>
          <w:rFonts w:ascii="Times New Roman" w:hAnsi="Times New Roman" w:cs="Times New Roman"/>
          <w:sz w:val="28"/>
          <w:szCs w:val="28"/>
        </w:rPr>
        <w:tab/>
      </w:r>
      <w:r w:rsidRPr="00052D83">
        <w:rPr>
          <w:rFonts w:ascii="Times New Roman" w:hAnsi="Times New Roman" w:cs="Times New Roman"/>
          <w:sz w:val="28"/>
          <w:szCs w:val="28"/>
        </w:rPr>
        <w:tab/>
      </w:r>
      <w:r w:rsidRPr="00052D83">
        <w:rPr>
          <w:rFonts w:ascii="Times New Roman" w:hAnsi="Times New Roman" w:cs="Times New Roman"/>
          <w:sz w:val="28"/>
          <w:szCs w:val="28"/>
        </w:rPr>
        <w:tab/>
      </w:r>
      <w:r w:rsidRPr="00052D83">
        <w:rPr>
          <w:rFonts w:ascii="Times New Roman" w:hAnsi="Times New Roman" w:cs="Times New Roman"/>
          <w:sz w:val="28"/>
          <w:szCs w:val="28"/>
        </w:rPr>
        <w:tab/>
        <w:t xml:space="preserve">       Р.Ю. Деменев   </w:t>
      </w:r>
    </w:p>
    <w:p w14:paraId="4FCAEC24" w14:textId="4035941E" w:rsidR="0024447B" w:rsidRDefault="0024447B" w:rsidP="0024447B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800FD9" w14:textId="3676294B" w:rsidR="00D23828" w:rsidRPr="00D23828" w:rsidRDefault="00D23828" w:rsidP="0024447B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23828">
        <w:rPr>
          <w:rFonts w:ascii="Times New Roman" w:hAnsi="Times New Roman" w:cs="Times New Roman"/>
          <w:b/>
          <w:bCs/>
          <w:sz w:val="28"/>
          <w:szCs w:val="28"/>
          <w:u w:val="single"/>
        </w:rPr>
        <w:t>«30» мая 2022 г.</w:t>
      </w:r>
    </w:p>
    <w:p w14:paraId="6E1AE96D" w14:textId="1683130F" w:rsidR="00D23828" w:rsidRPr="00D23828" w:rsidRDefault="00D23828" w:rsidP="0024447B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2382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№ 371 – НПА </w:t>
      </w:r>
    </w:p>
    <w:p w14:paraId="4EDE4623" w14:textId="77777777" w:rsidR="00D23828" w:rsidRPr="00D23828" w:rsidRDefault="00D23828" w:rsidP="00052D83">
      <w:pPr>
        <w:pStyle w:val="a6"/>
        <w:suppressAutoHyphens/>
        <w:spacing w:before="0" w:beforeAutospacing="0" w:after="0" w:afterAutospacing="0"/>
        <w:ind w:left="5812"/>
        <w:contextualSpacing/>
        <w:jc w:val="right"/>
        <w:rPr>
          <w:rStyle w:val="a5"/>
          <w:u w:val="single"/>
        </w:rPr>
      </w:pPr>
    </w:p>
    <w:p w14:paraId="458C9581" w14:textId="77777777" w:rsidR="00D23828" w:rsidRDefault="00D23828" w:rsidP="00052D83">
      <w:pPr>
        <w:pStyle w:val="a6"/>
        <w:suppressAutoHyphens/>
        <w:spacing w:before="0" w:beforeAutospacing="0" w:after="0" w:afterAutospacing="0"/>
        <w:ind w:left="5812"/>
        <w:contextualSpacing/>
        <w:jc w:val="right"/>
        <w:rPr>
          <w:rStyle w:val="a5"/>
          <w:b w:val="0"/>
        </w:rPr>
      </w:pPr>
    </w:p>
    <w:p w14:paraId="4C81A466" w14:textId="77777777" w:rsidR="00D23828" w:rsidRDefault="00D23828" w:rsidP="00052D83">
      <w:pPr>
        <w:pStyle w:val="a6"/>
        <w:suppressAutoHyphens/>
        <w:spacing w:before="0" w:beforeAutospacing="0" w:after="0" w:afterAutospacing="0"/>
        <w:ind w:left="5812"/>
        <w:contextualSpacing/>
        <w:jc w:val="right"/>
        <w:rPr>
          <w:rStyle w:val="a5"/>
          <w:b w:val="0"/>
        </w:rPr>
      </w:pPr>
    </w:p>
    <w:p w14:paraId="2137CD5D" w14:textId="3D504C08" w:rsidR="00CC1113" w:rsidRPr="00052D83" w:rsidRDefault="00CC1113" w:rsidP="00052D83">
      <w:pPr>
        <w:pStyle w:val="a6"/>
        <w:suppressAutoHyphens/>
        <w:spacing w:before="0" w:beforeAutospacing="0" w:after="0" w:afterAutospacing="0"/>
        <w:ind w:left="5812"/>
        <w:contextualSpacing/>
        <w:jc w:val="right"/>
        <w:rPr>
          <w:rStyle w:val="a5"/>
          <w:b w:val="0"/>
        </w:rPr>
      </w:pPr>
      <w:r w:rsidRPr="00052D83">
        <w:rPr>
          <w:rStyle w:val="a5"/>
          <w:b w:val="0"/>
        </w:rPr>
        <w:lastRenderedPageBreak/>
        <w:t>Приложение</w:t>
      </w:r>
    </w:p>
    <w:p w14:paraId="74CE2E9E" w14:textId="77777777" w:rsidR="00CC1113" w:rsidRPr="00052D83" w:rsidRDefault="00CC1113" w:rsidP="00052D83">
      <w:pPr>
        <w:pStyle w:val="a6"/>
        <w:suppressAutoHyphens/>
        <w:spacing w:before="0" w:beforeAutospacing="0" w:after="0" w:afterAutospacing="0"/>
        <w:ind w:left="5812"/>
        <w:contextualSpacing/>
        <w:jc w:val="right"/>
        <w:rPr>
          <w:rStyle w:val="a5"/>
          <w:b w:val="0"/>
        </w:rPr>
      </w:pPr>
      <w:r w:rsidRPr="00052D83">
        <w:rPr>
          <w:rStyle w:val="a5"/>
          <w:b w:val="0"/>
        </w:rPr>
        <w:t xml:space="preserve"> </w:t>
      </w:r>
      <w:proofErr w:type="gramStart"/>
      <w:r w:rsidRPr="00052D83">
        <w:rPr>
          <w:rStyle w:val="a5"/>
          <w:b w:val="0"/>
        </w:rPr>
        <w:t>к  решению</w:t>
      </w:r>
      <w:proofErr w:type="gramEnd"/>
      <w:r w:rsidRPr="00052D83">
        <w:rPr>
          <w:rStyle w:val="a5"/>
          <w:b w:val="0"/>
        </w:rPr>
        <w:t xml:space="preserve"> Думы Чугуевского</w:t>
      </w:r>
    </w:p>
    <w:p w14:paraId="24DF4854" w14:textId="77777777" w:rsidR="00CC1113" w:rsidRPr="00052D83" w:rsidRDefault="00CC1113" w:rsidP="00052D83">
      <w:pPr>
        <w:pStyle w:val="a6"/>
        <w:suppressAutoHyphens/>
        <w:spacing w:before="0" w:beforeAutospacing="0" w:after="0" w:afterAutospacing="0"/>
        <w:ind w:left="5812"/>
        <w:contextualSpacing/>
        <w:jc w:val="right"/>
        <w:rPr>
          <w:rStyle w:val="a5"/>
          <w:b w:val="0"/>
        </w:rPr>
      </w:pPr>
      <w:r w:rsidRPr="00052D83">
        <w:rPr>
          <w:rStyle w:val="a5"/>
          <w:b w:val="0"/>
        </w:rPr>
        <w:t xml:space="preserve"> муниципального округа </w:t>
      </w:r>
    </w:p>
    <w:p w14:paraId="24E68BC5" w14:textId="06AAFDF8" w:rsidR="00CC1113" w:rsidRPr="00052D83" w:rsidRDefault="00CC1113" w:rsidP="00052D83">
      <w:pPr>
        <w:pStyle w:val="a6"/>
        <w:suppressAutoHyphens/>
        <w:spacing w:before="0" w:beforeAutospacing="0" w:after="0" w:afterAutospacing="0"/>
        <w:ind w:left="5387"/>
        <w:contextualSpacing/>
        <w:jc w:val="right"/>
        <w:rPr>
          <w:rStyle w:val="a5"/>
        </w:rPr>
      </w:pPr>
      <w:r w:rsidRPr="00052D83">
        <w:rPr>
          <w:rStyle w:val="a5"/>
          <w:b w:val="0"/>
        </w:rPr>
        <w:t xml:space="preserve">от </w:t>
      </w:r>
      <w:r w:rsidR="00D23828">
        <w:rPr>
          <w:rStyle w:val="a5"/>
          <w:b w:val="0"/>
        </w:rPr>
        <w:t>30.05.</w:t>
      </w:r>
      <w:r w:rsidRPr="00052D83">
        <w:rPr>
          <w:rStyle w:val="a5"/>
          <w:b w:val="0"/>
        </w:rPr>
        <w:t>2022</w:t>
      </w:r>
      <w:r w:rsidR="00D23828">
        <w:rPr>
          <w:rStyle w:val="a5"/>
          <w:b w:val="0"/>
        </w:rPr>
        <w:t xml:space="preserve"> </w:t>
      </w:r>
      <w:r w:rsidRPr="00052D83">
        <w:rPr>
          <w:rStyle w:val="a5"/>
          <w:b w:val="0"/>
        </w:rPr>
        <w:t xml:space="preserve">г. </w:t>
      </w:r>
      <w:r w:rsidR="00052D83">
        <w:rPr>
          <w:rStyle w:val="a5"/>
          <w:b w:val="0"/>
        </w:rPr>
        <w:t>№ 371-НПА</w:t>
      </w:r>
    </w:p>
    <w:p w14:paraId="3B8CC275" w14:textId="77777777" w:rsidR="00CC1113" w:rsidRDefault="00CC1113" w:rsidP="00CC1113">
      <w:pPr>
        <w:pStyle w:val="a6"/>
        <w:suppressAutoHyphens/>
        <w:jc w:val="center"/>
        <w:rPr>
          <w:rStyle w:val="a5"/>
          <w:sz w:val="28"/>
        </w:rPr>
      </w:pPr>
    </w:p>
    <w:p w14:paraId="62A1AB50" w14:textId="00BF432C" w:rsidR="00CC1113" w:rsidRPr="00CC1113" w:rsidRDefault="00CC1113" w:rsidP="00CC1113">
      <w:pPr>
        <w:pStyle w:val="a6"/>
        <w:suppressAutoHyphens/>
        <w:jc w:val="center"/>
        <w:rPr>
          <w:b/>
          <w:bCs/>
          <w:sz w:val="28"/>
        </w:rPr>
      </w:pPr>
      <w:r w:rsidRPr="00DE5413">
        <w:rPr>
          <w:rStyle w:val="a5"/>
          <w:sz w:val="28"/>
        </w:rPr>
        <w:t>ПОЛОЖЕНИЕ</w:t>
      </w:r>
      <w:r w:rsidRPr="00DE5413">
        <w:rPr>
          <w:sz w:val="28"/>
        </w:rPr>
        <w:br/>
      </w:r>
      <w:r w:rsidRPr="00DE5413">
        <w:rPr>
          <w:rStyle w:val="a5"/>
          <w:sz w:val="28"/>
        </w:rPr>
        <w:t>об организации отдыха</w:t>
      </w:r>
      <w:r>
        <w:rPr>
          <w:rStyle w:val="a5"/>
          <w:sz w:val="28"/>
        </w:rPr>
        <w:t xml:space="preserve">, оздоровления </w:t>
      </w:r>
      <w:r w:rsidR="00052D83">
        <w:rPr>
          <w:rStyle w:val="a5"/>
          <w:sz w:val="28"/>
        </w:rPr>
        <w:t>и занятости</w:t>
      </w:r>
      <w:r>
        <w:rPr>
          <w:rStyle w:val="a5"/>
          <w:sz w:val="28"/>
        </w:rPr>
        <w:t xml:space="preserve"> </w:t>
      </w:r>
      <w:r w:rsidRPr="00DE5413">
        <w:rPr>
          <w:rStyle w:val="a5"/>
          <w:sz w:val="28"/>
        </w:rPr>
        <w:t>детей в каникулярное время</w:t>
      </w:r>
      <w:r>
        <w:rPr>
          <w:sz w:val="28"/>
        </w:rPr>
        <w:t xml:space="preserve"> </w:t>
      </w:r>
      <w:r w:rsidRPr="00DE5413">
        <w:rPr>
          <w:rStyle w:val="a5"/>
          <w:sz w:val="28"/>
        </w:rPr>
        <w:t xml:space="preserve">на территории </w:t>
      </w:r>
      <w:r>
        <w:rPr>
          <w:rStyle w:val="a5"/>
          <w:sz w:val="28"/>
        </w:rPr>
        <w:t>Чугуевского муниципального округа</w:t>
      </w:r>
    </w:p>
    <w:p w14:paraId="129988ED" w14:textId="77777777" w:rsidR="00CC1113" w:rsidRDefault="00CC1113" w:rsidP="00CC1113">
      <w:pPr>
        <w:pStyle w:val="a6"/>
        <w:suppressAutoHyphens/>
        <w:spacing w:line="360" w:lineRule="auto"/>
        <w:ind w:firstLine="567"/>
        <w:contextualSpacing/>
        <w:jc w:val="center"/>
        <w:rPr>
          <w:b/>
          <w:sz w:val="28"/>
        </w:rPr>
      </w:pPr>
    </w:p>
    <w:p w14:paraId="6F35F7FF" w14:textId="5F0D0C30" w:rsidR="00CC1113" w:rsidRPr="00877D32" w:rsidRDefault="00CC1113" w:rsidP="00CC1113">
      <w:pPr>
        <w:pStyle w:val="a6"/>
        <w:suppressAutoHyphens/>
        <w:spacing w:line="360" w:lineRule="auto"/>
        <w:ind w:firstLine="567"/>
        <w:contextualSpacing/>
        <w:jc w:val="center"/>
        <w:rPr>
          <w:b/>
          <w:sz w:val="28"/>
        </w:rPr>
      </w:pPr>
      <w:r w:rsidRPr="00877D32">
        <w:rPr>
          <w:b/>
          <w:sz w:val="28"/>
        </w:rPr>
        <w:t>1. Общие положения</w:t>
      </w:r>
    </w:p>
    <w:p w14:paraId="07CABF56" w14:textId="4E51A1B0" w:rsidR="00CC1113" w:rsidRDefault="00CC1113" w:rsidP="00CC1113">
      <w:pPr>
        <w:pStyle w:val="a6"/>
        <w:suppressAutoHyphens/>
        <w:spacing w:line="360" w:lineRule="auto"/>
        <w:ind w:firstLine="567"/>
        <w:contextualSpacing/>
        <w:jc w:val="both"/>
        <w:rPr>
          <w:sz w:val="28"/>
        </w:rPr>
      </w:pPr>
      <w:r w:rsidRPr="00DE5413">
        <w:rPr>
          <w:sz w:val="28"/>
        </w:rPr>
        <w:t>Настоящее Положени</w:t>
      </w:r>
      <w:r>
        <w:rPr>
          <w:sz w:val="28"/>
        </w:rPr>
        <w:t>е разработано в соответствии с ф</w:t>
      </w:r>
      <w:r w:rsidRPr="00DE5413">
        <w:rPr>
          <w:sz w:val="28"/>
        </w:rPr>
        <w:t>едеральным</w:t>
      </w:r>
      <w:r>
        <w:rPr>
          <w:sz w:val="28"/>
        </w:rPr>
        <w:t>и</w:t>
      </w:r>
      <w:r w:rsidRPr="00DE5413">
        <w:rPr>
          <w:sz w:val="28"/>
        </w:rPr>
        <w:t xml:space="preserve"> закон</w:t>
      </w:r>
      <w:r>
        <w:rPr>
          <w:sz w:val="28"/>
        </w:rPr>
        <w:t>а</w:t>
      </w:r>
      <w:r w:rsidRPr="00DE5413">
        <w:rPr>
          <w:sz w:val="28"/>
        </w:rPr>
        <w:t>м</w:t>
      </w:r>
      <w:r>
        <w:rPr>
          <w:sz w:val="28"/>
        </w:rPr>
        <w:t>и</w:t>
      </w:r>
      <w:r w:rsidRPr="00DE5413">
        <w:rPr>
          <w:sz w:val="28"/>
        </w:rPr>
        <w:t xml:space="preserve"> от 06</w:t>
      </w:r>
      <w:r>
        <w:rPr>
          <w:sz w:val="28"/>
        </w:rPr>
        <w:t xml:space="preserve"> октября </w:t>
      </w:r>
      <w:r w:rsidRPr="00DE5413">
        <w:rPr>
          <w:sz w:val="28"/>
        </w:rPr>
        <w:t>2003</w:t>
      </w:r>
      <w:r>
        <w:rPr>
          <w:sz w:val="28"/>
        </w:rPr>
        <w:t xml:space="preserve"> года</w:t>
      </w:r>
      <w:r w:rsidRPr="00DE5413">
        <w:rPr>
          <w:sz w:val="28"/>
        </w:rPr>
        <w:t xml:space="preserve"> № 131-ФЗ «Об общих принципах организации местного самоуправления в Российской Федерации», от 29</w:t>
      </w:r>
      <w:r>
        <w:rPr>
          <w:sz w:val="28"/>
        </w:rPr>
        <w:t xml:space="preserve"> декабря </w:t>
      </w:r>
      <w:r w:rsidRPr="00DE5413">
        <w:rPr>
          <w:sz w:val="28"/>
        </w:rPr>
        <w:t>2012</w:t>
      </w:r>
      <w:r>
        <w:rPr>
          <w:sz w:val="28"/>
        </w:rPr>
        <w:t xml:space="preserve"> года </w:t>
      </w:r>
      <w:r w:rsidRPr="00DE5413">
        <w:rPr>
          <w:sz w:val="28"/>
        </w:rPr>
        <w:t xml:space="preserve"> № 273-ФЗ «Об образовании в Российской Федерации»</w:t>
      </w:r>
      <w:r>
        <w:rPr>
          <w:sz w:val="28"/>
        </w:rPr>
        <w:t xml:space="preserve"> </w:t>
      </w:r>
      <w:r w:rsidRPr="00DE5413">
        <w:rPr>
          <w:sz w:val="28"/>
        </w:rPr>
        <w:t xml:space="preserve">и определяет порядок </w:t>
      </w:r>
      <w:r>
        <w:rPr>
          <w:sz w:val="28"/>
        </w:rPr>
        <w:t xml:space="preserve">и условия </w:t>
      </w:r>
      <w:r w:rsidRPr="00DE5413">
        <w:rPr>
          <w:sz w:val="28"/>
        </w:rPr>
        <w:t>организации отдыха</w:t>
      </w:r>
      <w:r>
        <w:rPr>
          <w:sz w:val="28"/>
        </w:rPr>
        <w:t>, оздоровления</w:t>
      </w:r>
      <w:r w:rsidRPr="00DE5413">
        <w:rPr>
          <w:sz w:val="28"/>
        </w:rPr>
        <w:t xml:space="preserve"> </w:t>
      </w:r>
      <w:r>
        <w:rPr>
          <w:sz w:val="28"/>
        </w:rPr>
        <w:t xml:space="preserve">и занятости </w:t>
      </w:r>
      <w:r w:rsidRPr="00DE5413">
        <w:rPr>
          <w:sz w:val="28"/>
        </w:rPr>
        <w:t xml:space="preserve">детей в каникулярное время на территории </w:t>
      </w:r>
      <w:r>
        <w:rPr>
          <w:sz w:val="28"/>
        </w:rPr>
        <w:t>Чугуевского муниципального округа.</w:t>
      </w:r>
    </w:p>
    <w:p w14:paraId="081B0689" w14:textId="77777777" w:rsidR="00CC1113" w:rsidRDefault="00CC1113" w:rsidP="00CC1113">
      <w:pPr>
        <w:pStyle w:val="a6"/>
        <w:suppressAutoHyphens/>
        <w:ind w:firstLine="567"/>
        <w:contextualSpacing/>
        <w:jc w:val="center"/>
        <w:rPr>
          <w:b/>
          <w:sz w:val="28"/>
        </w:rPr>
      </w:pPr>
      <w:r w:rsidRPr="00877D32">
        <w:rPr>
          <w:b/>
          <w:sz w:val="28"/>
        </w:rPr>
        <w:t xml:space="preserve">2. Задачи и условия организации </w:t>
      </w:r>
    </w:p>
    <w:p w14:paraId="0FD66367" w14:textId="77777777" w:rsidR="00CC1113" w:rsidRDefault="00CC1113" w:rsidP="00CC1113">
      <w:pPr>
        <w:pStyle w:val="a6"/>
        <w:suppressAutoHyphens/>
        <w:ind w:firstLine="567"/>
        <w:contextualSpacing/>
        <w:jc w:val="center"/>
        <w:rPr>
          <w:b/>
          <w:sz w:val="28"/>
        </w:rPr>
      </w:pPr>
      <w:r w:rsidRPr="00877D32">
        <w:rPr>
          <w:b/>
          <w:sz w:val="28"/>
        </w:rPr>
        <w:t>отдыха</w:t>
      </w:r>
      <w:r>
        <w:rPr>
          <w:b/>
          <w:sz w:val="28"/>
        </w:rPr>
        <w:t xml:space="preserve">, оздоровления и занятости </w:t>
      </w:r>
      <w:r w:rsidRPr="00877D32">
        <w:rPr>
          <w:b/>
          <w:sz w:val="28"/>
        </w:rPr>
        <w:t>детей</w:t>
      </w:r>
    </w:p>
    <w:p w14:paraId="2EB031A6" w14:textId="77777777" w:rsidR="00CC1113" w:rsidRPr="00877D32" w:rsidRDefault="00CC1113" w:rsidP="00CC1113">
      <w:pPr>
        <w:pStyle w:val="a6"/>
        <w:suppressAutoHyphens/>
        <w:ind w:firstLine="567"/>
        <w:contextualSpacing/>
        <w:jc w:val="center"/>
        <w:rPr>
          <w:b/>
          <w:sz w:val="28"/>
        </w:rPr>
      </w:pPr>
    </w:p>
    <w:p w14:paraId="386D6EDE" w14:textId="77777777" w:rsidR="00CC1113" w:rsidRDefault="00CC1113" w:rsidP="00CC1113">
      <w:pPr>
        <w:pStyle w:val="a6"/>
        <w:suppressAutoHyphens/>
        <w:spacing w:line="360" w:lineRule="auto"/>
        <w:ind w:firstLine="567"/>
        <w:contextualSpacing/>
        <w:jc w:val="both"/>
        <w:rPr>
          <w:sz w:val="28"/>
        </w:rPr>
      </w:pPr>
      <w:r w:rsidRPr="00DE5413">
        <w:rPr>
          <w:sz w:val="28"/>
        </w:rPr>
        <w:t>2.1. Основными задачами организации отдыха</w:t>
      </w:r>
      <w:r>
        <w:rPr>
          <w:sz w:val="28"/>
        </w:rPr>
        <w:t>, оздоровления</w:t>
      </w:r>
      <w:r w:rsidRPr="00DE5413">
        <w:rPr>
          <w:sz w:val="28"/>
        </w:rPr>
        <w:t xml:space="preserve"> </w:t>
      </w:r>
      <w:r>
        <w:rPr>
          <w:sz w:val="28"/>
        </w:rPr>
        <w:t xml:space="preserve">и занятости </w:t>
      </w:r>
      <w:r w:rsidRPr="00DE5413">
        <w:rPr>
          <w:sz w:val="28"/>
        </w:rPr>
        <w:t>детей в каникулярное вр</w:t>
      </w:r>
      <w:r>
        <w:rPr>
          <w:sz w:val="28"/>
        </w:rPr>
        <w:t>емя являются:</w:t>
      </w:r>
    </w:p>
    <w:p w14:paraId="59431203" w14:textId="77777777" w:rsidR="00CC1113" w:rsidRDefault="00CC1113" w:rsidP="00CC1113">
      <w:pPr>
        <w:pStyle w:val="a6"/>
        <w:suppressAutoHyphens/>
        <w:spacing w:line="360" w:lineRule="auto"/>
        <w:ind w:firstLine="567"/>
        <w:contextualSpacing/>
        <w:jc w:val="both"/>
        <w:rPr>
          <w:sz w:val="28"/>
        </w:rPr>
      </w:pPr>
      <w:r>
        <w:rPr>
          <w:sz w:val="28"/>
        </w:rPr>
        <w:t>а)</w:t>
      </w:r>
      <w:r w:rsidRPr="00DE5413">
        <w:rPr>
          <w:sz w:val="28"/>
        </w:rPr>
        <w:t xml:space="preserve"> создание условий для оздоровления, отдыха, полезной занятости, рационального использования ка</w:t>
      </w:r>
      <w:r>
        <w:rPr>
          <w:sz w:val="28"/>
        </w:rPr>
        <w:t>никулярного времени учащимися;</w:t>
      </w:r>
    </w:p>
    <w:p w14:paraId="7D16F559" w14:textId="77777777" w:rsidR="00CC1113" w:rsidRDefault="00CC1113" w:rsidP="00CC1113">
      <w:pPr>
        <w:pStyle w:val="a6"/>
        <w:suppressAutoHyphens/>
        <w:spacing w:line="360" w:lineRule="auto"/>
        <w:ind w:firstLine="567"/>
        <w:contextualSpacing/>
        <w:jc w:val="both"/>
        <w:rPr>
          <w:sz w:val="28"/>
        </w:rPr>
      </w:pPr>
      <w:r>
        <w:rPr>
          <w:sz w:val="28"/>
        </w:rPr>
        <w:t>б)</w:t>
      </w:r>
      <w:r w:rsidRPr="00DE5413">
        <w:rPr>
          <w:sz w:val="28"/>
        </w:rPr>
        <w:t xml:space="preserve"> профилактика детской безнадзорности, правонарушений и т</w:t>
      </w:r>
      <w:r>
        <w:rPr>
          <w:sz w:val="28"/>
        </w:rPr>
        <w:t>равматизма несовершеннолетних;</w:t>
      </w:r>
    </w:p>
    <w:p w14:paraId="74CF45A0" w14:textId="77777777" w:rsidR="00CC1113" w:rsidRDefault="00CC1113" w:rsidP="00CC1113">
      <w:pPr>
        <w:pStyle w:val="a6"/>
        <w:suppressAutoHyphens/>
        <w:spacing w:line="360" w:lineRule="auto"/>
        <w:ind w:firstLine="567"/>
        <w:contextualSpacing/>
        <w:jc w:val="both"/>
        <w:rPr>
          <w:sz w:val="28"/>
        </w:rPr>
      </w:pPr>
      <w:r>
        <w:rPr>
          <w:sz w:val="28"/>
        </w:rPr>
        <w:t>в)</w:t>
      </w:r>
      <w:r w:rsidRPr="00DE5413">
        <w:rPr>
          <w:sz w:val="28"/>
        </w:rPr>
        <w:t xml:space="preserve"> создание условий для развития детско-юношеского туризма,</w:t>
      </w:r>
      <w:r>
        <w:rPr>
          <w:sz w:val="28"/>
        </w:rPr>
        <w:t xml:space="preserve"> физической культуры и спорта;</w:t>
      </w:r>
    </w:p>
    <w:p w14:paraId="4EAEF35A" w14:textId="77777777" w:rsidR="00CC1113" w:rsidRDefault="00CC1113" w:rsidP="00CC1113">
      <w:pPr>
        <w:pStyle w:val="a6"/>
        <w:suppressAutoHyphens/>
        <w:spacing w:line="360" w:lineRule="auto"/>
        <w:ind w:firstLine="567"/>
        <w:contextualSpacing/>
        <w:jc w:val="both"/>
        <w:rPr>
          <w:sz w:val="28"/>
        </w:rPr>
      </w:pPr>
      <w:r>
        <w:rPr>
          <w:sz w:val="28"/>
        </w:rPr>
        <w:t>г)</w:t>
      </w:r>
      <w:r w:rsidRPr="00DE5413">
        <w:rPr>
          <w:sz w:val="28"/>
        </w:rPr>
        <w:t xml:space="preserve"> организация содержательн</w:t>
      </w:r>
      <w:r>
        <w:rPr>
          <w:sz w:val="28"/>
        </w:rPr>
        <w:t>ого досуга детей и подростков;</w:t>
      </w:r>
    </w:p>
    <w:p w14:paraId="28BA90A6" w14:textId="77777777" w:rsidR="00CC1113" w:rsidRDefault="00CC1113" w:rsidP="00CC1113">
      <w:pPr>
        <w:pStyle w:val="a6"/>
        <w:suppressAutoHyphens/>
        <w:spacing w:line="360" w:lineRule="auto"/>
        <w:ind w:firstLine="567"/>
        <w:contextualSpacing/>
        <w:jc w:val="both"/>
        <w:rPr>
          <w:sz w:val="28"/>
        </w:rPr>
      </w:pPr>
      <w:r>
        <w:rPr>
          <w:sz w:val="28"/>
        </w:rPr>
        <w:t>д)</w:t>
      </w:r>
      <w:r w:rsidRPr="00DE5413">
        <w:rPr>
          <w:sz w:val="28"/>
        </w:rPr>
        <w:t xml:space="preserve"> развитие и укрепление связей </w:t>
      </w:r>
      <w:r>
        <w:rPr>
          <w:sz w:val="28"/>
        </w:rPr>
        <w:t>образовательных организаций</w:t>
      </w:r>
      <w:r w:rsidRPr="00DE5413">
        <w:rPr>
          <w:sz w:val="28"/>
        </w:rPr>
        <w:t xml:space="preserve">, семьи, </w:t>
      </w:r>
      <w:r>
        <w:rPr>
          <w:sz w:val="28"/>
        </w:rPr>
        <w:t>и учреждений культуры.</w:t>
      </w:r>
    </w:p>
    <w:p w14:paraId="184BF8B0" w14:textId="77777777" w:rsidR="00CC1113" w:rsidRDefault="00CC1113" w:rsidP="00CC1113">
      <w:pPr>
        <w:pStyle w:val="a6"/>
        <w:suppressAutoHyphens/>
        <w:spacing w:line="360" w:lineRule="auto"/>
        <w:ind w:firstLine="567"/>
        <w:contextualSpacing/>
        <w:jc w:val="both"/>
        <w:rPr>
          <w:sz w:val="28"/>
        </w:rPr>
      </w:pPr>
      <w:r w:rsidRPr="00DE5413">
        <w:rPr>
          <w:sz w:val="28"/>
        </w:rPr>
        <w:lastRenderedPageBreak/>
        <w:t xml:space="preserve">2.2. </w:t>
      </w:r>
      <w:r w:rsidRPr="000B701E">
        <w:rPr>
          <w:sz w:val="28"/>
        </w:rPr>
        <w:t>Организация отдыха</w:t>
      </w:r>
      <w:r>
        <w:rPr>
          <w:sz w:val="28"/>
        </w:rPr>
        <w:t>, оздоровления</w:t>
      </w:r>
      <w:r w:rsidRPr="000B701E">
        <w:rPr>
          <w:sz w:val="28"/>
        </w:rPr>
        <w:t xml:space="preserve"> </w:t>
      </w:r>
      <w:r>
        <w:rPr>
          <w:sz w:val="28"/>
        </w:rPr>
        <w:t xml:space="preserve">и занятости </w:t>
      </w:r>
      <w:r w:rsidRPr="000B701E">
        <w:rPr>
          <w:sz w:val="28"/>
        </w:rPr>
        <w:t xml:space="preserve">детей в каникулярное время на территории </w:t>
      </w:r>
      <w:r>
        <w:rPr>
          <w:sz w:val="28"/>
        </w:rPr>
        <w:t xml:space="preserve">Чугуевского </w:t>
      </w:r>
      <w:r w:rsidRPr="000B701E">
        <w:rPr>
          <w:sz w:val="28"/>
        </w:rPr>
        <w:t xml:space="preserve">муниципального </w:t>
      </w:r>
      <w:r w:rsidRPr="007D0C02">
        <w:rPr>
          <w:sz w:val="28"/>
        </w:rPr>
        <w:t>округа</w:t>
      </w:r>
      <w:r>
        <w:rPr>
          <w:sz w:val="28"/>
        </w:rPr>
        <w:t xml:space="preserve"> </w:t>
      </w:r>
      <w:r w:rsidRPr="000B701E">
        <w:rPr>
          <w:sz w:val="28"/>
        </w:rPr>
        <w:t>осуществляется муниципальными образовательными организациями, частными образовательными организациями, а также иными организациями, предоставляющими услуги по организации отдыха детей в каникулярное врем</w:t>
      </w:r>
      <w:r>
        <w:rPr>
          <w:sz w:val="28"/>
        </w:rPr>
        <w:t>я.</w:t>
      </w:r>
    </w:p>
    <w:p w14:paraId="35903D3F" w14:textId="77777777" w:rsidR="00CC1113" w:rsidRDefault="00CC1113" w:rsidP="00CC1113">
      <w:pPr>
        <w:pStyle w:val="a6"/>
        <w:suppressAutoHyphens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</w:rPr>
        <w:t>2.3</w:t>
      </w:r>
      <w:r w:rsidRPr="000B701E">
        <w:rPr>
          <w:sz w:val="28"/>
          <w:szCs w:val="28"/>
        </w:rPr>
        <w:t>. Организации отдыха</w:t>
      </w:r>
      <w:r>
        <w:rPr>
          <w:sz w:val="28"/>
          <w:szCs w:val="28"/>
        </w:rPr>
        <w:t>, оздоровления</w:t>
      </w:r>
      <w:r w:rsidRPr="000B70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занятости </w:t>
      </w:r>
      <w:r w:rsidRPr="000B701E">
        <w:rPr>
          <w:sz w:val="28"/>
          <w:szCs w:val="28"/>
        </w:rPr>
        <w:t xml:space="preserve">детей в каникулярное время на территории </w:t>
      </w:r>
      <w:r>
        <w:rPr>
          <w:sz w:val="28"/>
          <w:szCs w:val="28"/>
        </w:rPr>
        <w:t xml:space="preserve">Чугуевского муниципального </w:t>
      </w:r>
      <w:r w:rsidRPr="007D0C02">
        <w:rPr>
          <w:sz w:val="28"/>
          <w:szCs w:val="28"/>
        </w:rPr>
        <w:t>округа</w:t>
      </w:r>
      <w:r w:rsidRPr="000B701E">
        <w:rPr>
          <w:sz w:val="28"/>
          <w:szCs w:val="28"/>
        </w:rPr>
        <w:t xml:space="preserve"> осуществляется в малозатратных формах.</w:t>
      </w:r>
      <w:r>
        <w:rPr>
          <w:sz w:val="28"/>
          <w:szCs w:val="28"/>
        </w:rPr>
        <w:t xml:space="preserve"> </w:t>
      </w:r>
      <w:r w:rsidRPr="000B701E">
        <w:rPr>
          <w:sz w:val="28"/>
        </w:rPr>
        <w:t xml:space="preserve">К малозатратным формам организации отдыха </w:t>
      </w:r>
      <w:r>
        <w:rPr>
          <w:sz w:val="28"/>
        </w:rPr>
        <w:t xml:space="preserve">и занятости детей </w:t>
      </w:r>
      <w:r w:rsidRPr="000B701E">
        <w:rPr>
          <w:sz w:val="28"/>
        </w:rPr>
        <w:t xml:space="preserve">относятся </w:t>
      </w:r>
      <w:r>
        <w:rPr>
          <w:sz w:val="28"/>
        </w:rPr>
        <w:t>детские оздоровительные лагеря с дневным пребыванием детей</w:t>
      </w:r>
      <w:r w:rsidRPr="000B701E">
        <w:rPr>
          <w:sz w:val="28"/>
        </w:rPr>
        <w:t xml:space="preserve">, </w:t>
      </w:r>
      <w:r>
        <w:rPr>
          <w:sz w:val="28"/>
        </w:rPr>
        <w:t>трудовые (ремонтные) бригады</w:t>
      </w:r>
      <w:r w:rsidRPr="000B701E">
        <w:rPr>
          <w:sz w:val="28"/>
        </w:rPr>
        <w:t>.</w:t>
      </w:r>
    </w:p>
    <w:p w14:paraId="798A7466" w14:textId="77777777" w:rsidR="00CC1113" w:rsidRPr="00EA2463" w:rsidRDefault="00CC1113" w:rsidP="00CC1113">
      <w:pPr>
        <w:pStyle w:val="a6"/>
        <w:suppressAutoHyphens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EA2463">
        <w:rPr>
          <w:sz w:val="28"/>
          <w:szCs w:val="28"/>
        </w:rPr>
        <w:t xml:space="preserve">Детские оздоровительные лагеря с дневным пребыванием детей (далее – </w:t>
      </w:r>
      <w:r>
        <w:rPr>
          <w:sz w:val="28"/>
          <w:szCs w:val="28"/>
        </w:rPr>
        <w:t>л</w:t>
      </w:r>
      <w:r w:rsidRPr="00EA2463">
        <w:rPr>
          <w:sz w:val="28"/>
          <w:szCs w:val="28"/>
        </w:rPr>
        <w:t xml:space="preserve">агерь отдыха) функционируют на базе муниципальных образовательных организаций </w:t>
      </w:r>
      <w:r>
        <w:rPr>
          <w:sz w:val="28"/>
          <w:szCs w:val="28"/>
        </w:rPr>
        <w:t xml:space="preserve">Чугуевского </w:t>
      </w:r>
      <w:r w:rsidRPr="007D0C02">
        <w:rPr>
          <w:sz w:val="28"/>
          <w:szCs w:val="28"/>
        </w:rPr>
        <w:t>муниципального округа.</w:t>
      </w:r>
      <w:r w:rsidRPr="00EA2463">
        <w:rPr>
          <w:sz w:val="28"/>
          <w:szCs w:val="28"/>
        </w:rPr>
        <w:t xml:space="preserve"> </w:t>
      </w:r>
    </w:p>
    <w:p w14:paraId="4FA05714" w14:textId="77777777" w:rsidR="00CC1113" w:rsidRDefault="00CC1113" w:rsidP="00CC1113">
      <w:pPr>
        <w:pStyle w:val="a6"/>
        <w:suppressAutoHyphens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EA2463">
        <w:rPr>
          <w:sz w:val="28"/>
          <w:szCs w:val="28"/>
        </w:rPr>
        <w:t>Лагеря отдыха</w:t>
      </w:r>
      <w:r>
        <w:rPr>
          <w:sz w:val="28"/>
          <w:szCs w:val="28"/>
        </w:rPr>
        <w:t xml:space="preserve"> </w:t>
      </w:r>
      <w:r w:rsidRPr="00EA2463">
        <w:rPr>
          <w:sz w:val="28"/>
          <w:szCs w:val="28"/>
        </w:rPr>
        <w:t xml:space="preserve">формируются детьми в возрасте от </w:t>
      </w:r>
      <w:r>
        <w:rPr>
          <w:sz w:val="28"/>
          <w:szCs w:val="28"/>
        </w:rPr>
        <w:t>6,5</w:t>
      </w:r>
      <w:r w:rsidRPr="00EA2463">
        <w:rPr>
          <w:sz w:val="28"/>
          <w:szCs w:val="28"/>
        </w:rPr>
        <w:t xml:space="preserve"> до 1</w:t>
      </w:r>
      <w:r>
        <w:rPr>
          <w:sz w:val="28"/>
          <w:szCs w:val="28"/>
        </w:rPr>
        <w:t>5</w:t>
      </w:r>
      <w:r w:rsidRPr="00EA2463">
        <w:rPr>
          <w:sz w:val="28"/>
          <w:szCs w:val="28"/>
        </w:rPr>
        <w:t xml:space="preserve"> лет включительно из числа обучающихся муниципальных </w:t>
      </w:r>
      <w:r>
        <w:rPr>
          <w:sz w:val="28"/>
          <w:szCs w:val="28"/>
        </w:rPr>
        <w:t xml:space="preserve">образовательных организаций </w:t>
      </w:r>
      <w:r w:rsidRPr="00EA2463">
        <w:rPr>
          <w:sz w:val="28"/>
          <w:szCs w:val="28"/>
        </w:rPr>
        <w:t>на основании заявлений родителей (законных представителей) детей.</w:t>
      </w:r>
    </w:p>
    <w:p w14:paraId="55397501" w14:textId="77777777" w:rsidR="00CC1113" w:rsidRDefault="00CC1113" w:rsidP="00CC1113">
      <w:pPr>
        <w:pStyle w:val="a6"/>
        <w:tabs>
          <w:tab w:val="left" w:pos="1134"/>
        </w:tabs>
        <w:suppressAutoHyphens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>
        <w:rPr>
          <w:sz w:val="28"/>
        </w:rPr>
        <w:t>Количество л</w:t>
      </w:r>
      <w:r w:rsidRPr="00EA2463">
        <w:rPr>
          <w:sz w:val="28"/>
        </w:rPr>
        <w:t xml:space="preserve">агерей отдыха, периодичность и продолжительность их работы, количество детей, объем средств, необходимых на организацию </w:t>
      </w:r>
      <w:r>
        <w:rPr>
          <w:sz w:val="28"/>
        </w:rPr>
        <w:t>л</w:t>
      </w:r>
      <w:r w:rsidRPr="00EA2463">
        <w:rPr>
          <w:sz w:val="28"/>
        </w:rPr>
        <w:t xml:space="preserve">агерей отдыха, определяются постановлением </w:t>
      </w:r>
      <w:r>
        <w:rPr>
          <w:sz w:val="28"/>
        </w:rPr>
        <w:t>а</w:t>
      </w:r>
      <w:r w:rsidRPr="00EA2463">
        <w:rPr>
          <w:sz w:val="28"/>
        </w:rPr>
        <w:t xml:space="preserve">дминистрации </w:t>
      </w:r>
      <w:r>
        <w:rPr>
          <w:sz w:val="28"/>
        </w:rPr>
        <w:t xml:space="preserve">Чугуевского </w:t>
      </w:r>
      <w:r w:rsidRPr="00EA2463">
        <w:rPr>
          <w:sz w:val="28"/>
        </w:rPr>
        <w:t>муниципального</w:t>
      </w:r>
      <w:r>
        <w:rPr>
          <w:sz w:val="28"/>
        </w:rPr>
        <w:t xml:space="preserve"> </w:t>
      </w:r>
      <w:r w:rsidRPr="007D0C02">
        <w:rPr>
          <w:sz w:val="28"/>
        </w:rPr>
        <w:t>округа.</w:t>
      </w:r>
    </w:p>
    <w:p w14:paraId="184A7FEE" w14:textId="0BD2D3A6" w:rsidR="00CC1113" w:rsidRDefault="00CC1113" w:rsidP="00CC1113">
      <w:pPr>
        <w:pStyle w:val="a6"/>
        <w:suppressAutoHyphens/>
        <w:spacing w:line="360" w:lineRule="auto"/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2.7. </w:t>
      </w:r>
      <w:r w:rsidRPr="00DE5413">
        <w:rPr>
          <w:sz w:val="28"/>
        </w:rPr>
        <w:t xml:space="preserve">Открытие смен </w:t>
      </w:r>
      <w:r>
        <w:rPr>
          <w:sz w:val="28"/>
        </w:rPr>
        <w:t>л</w:t>
      </w:r>
      <w:r w:rsidRPr="00DE5413">
        <w:rPr>
          <w:sz w:val="28"/>
        </w:rPr>
        <w:t xml:space="preserve">агерей </w:t>
      </w:r>
      <w:r>
        <w:rPr>
          <w:sz w:val="28"/>
        </w:rPr>
        <w:t xml:space="preserve">отдыха </w:t>
      </w:r>
      <w:r w:rsidRPr="00DE5413">
        <w:rPr>
          <w:sz w:val="28"/>
        </w:rPr>
        <w:t>возможно</w:t>
      </w:r>
      <w:r>
        <w:rPr>
          <w:sz w:val="28"/>
        </w:rPr>
        <w:t xml:space="preserve"> </w:t>
      </w:r>
      <w:r w:rsidRPr="00DE5413">
        <w:rPr>
          <w:sz w:val="28"/>
        </w:rPr>
        <w:t xml:space="preserve">только после их приёмки межведомственной </w:t>
      </w:r>
      <w:proofErr w:type="gramStart"/>
      <w:r w:rsidRPr="00DE5413">
        <w:rPr>
          <w:sz w:val="28"/>
        </w:rPr>
        <w:t>комиссие</w:t>
      </w:r>
      <w:r>
        <w:rPr>
          <w:sz w:val="28"/>
        </w:rPr>
        <w:t>й,</w:t>
      </w:r>
      <w:r w:rsidRPr="00DE5413">
        <w:rPr>
          <w:sz w:val="28"/>
        </w:rPr>
        <w:t xml:space="preserve">  состав</w:t>
      </w:r>
      <w:proofErr w:type="gramEnd"/>
      <w:r w:rsidRPr="00DE5413">
        <w:rPr>
          <w:sz w:val="28"/>
        </w:rPr>
        <w:t xml:space="preserve"> которой </w:t>
      </w:r>
      <w:r>
        <w:rPr>
          <w:sz w:val="28"/>
        </w:rPr>
        <w:t xml:space="preserve">утверждается распоряжением администрации Чугуевского муниципального </w:t>
      </w:r>
      <w:r w:rsidRPr="007D0C02">
        <w:rPr>
          <w:sz w:val="28"/>
        </w:rPr>
        <w:t>округа.</w:t>
      </w:r>
    </w:p>
    <w:p w14:paraId="7D1A9BC2" w14:textId="77777777" w:rsidR="00CC1113" w:rsidRDefault="00CC1113" w:rsidP="00CC1113">
      <w:pPr>
        <w:pStyle w:val="a6"/>
        <w:suppressAutoHyphens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2.8. </w:t>
      </w:r>
      <w:r w:rsidRPr="00877D32">
        <w:rPr>
          <w:sz w:val="28"/>
          <w:szCs w:val="28"/>
        </w:rPr>
        <w:t>Муниципальные образовательные организации, организующие ра</w:t>
      </w:r>
      <w:r>
        <w:rPr>
          <w:sz w:val="28"/>
          <w:szCs w:val="28"/>
        </w:rPr>
        <w:t>боту л</w:t>
      </w:r>
      <w:r w:rsidRPr="00877D32">
        <w:rPr>
          <w:sz w:val="28"/>
          <w:szCs w:val="28"/>
        </w:rPr>
        <w:t>агерей отдыха, самостоятельно определяют программу их деятельности</w:t>
      </w:r>
      <w:r>
        <w:rPr>
          <w:sz w:val="28"/>
          <w:szCs w:val="28"/>
        </w:rPr>
        <w:t>.</w:t>
      </w:r>
    </w:p>
    <w:p w14:paraId="00D65A91" w14:textId="77777777" w:rsidR="00CC1113" w:rsidRDefault="00CC1113" w:rsidP="00CC1113">
      <w:pPr>
        <w:pStyle w:val="a6"/>
        <w:suppressAutoHyphens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877D32">
        <w:rPr>
          <w:sz w:val="28"/>
          <w:szCs w:val="28"/>
        </w:rPr>
        <w:t xml:space="preserve">2.9. Деятельность </w:t>
      </w:r>
      <w:r>
        <w:rPr>
          <w:sz w:val="28"/>
          <w:szCs w:val="28"/>
        </w:rPr>
        <w:t>л</w:t>
      </w:r>
      <w:r w:rsidRPr="00877D32">
        <w:rPr>
          <w:sz w:val="28"/>
          <w:szCs w:val="28"/>
        </w:rPr>
        <w:t xml:space="preserve">агерей отдыха осуществляется в соответствии с положением о </w:t>
      </w:r>
      <w:r>
        <w:rPr>
          <w:sz w:val="28"/>
          <w:szCs w:val="28"/>
        </w:rPr>
        <w:t>л</w:t>
      </w:r>
      <w:r w:rsidRPr="00877D32">
        <w:rPr>
          <w:sz w:val="28"/>
          <w:szCs w:val="28"/>
        </w:rPr>
        <w:t>агере отдыха, утверждённым соответствующ</w:t>
      </w:r>
      <w:r>
        <w:rPr>
          <w:sz w:val="28"/>
          <w:szCs w:val="28"/>
        </w:rPr>
        <w:t xml:space="preserve">ей </w:t>
      </w:r>
      <w:r>
        <w:rPr>
          <w:sz w:val="28"/>
          <w:szCs w:val="28"/>
        </w:rPr>
        <w:lastRenderedPageBreak/>
        <w:t xml:space="preserve">образовательной организацией </w:t>
      </w:r>
      <w:r w:rsidRPr="00877D32">
        <w:rPr>
          <w:sz w:val="28"/>
          <w:szCs w:val="28"/>
        </w:rPr>
        <w:t>и требованиями действующего зако</w:t>
      </w:r>
      <w:r>
        <w:rPr>
          <w:sz w:val="28"/>
          <w:szCs w:val="28"/>
        </w:rPr>
        <w:t>нодательства.</w:t>
      </w:r>
    </w:p>
    <w:p w14:paraId="3A5D0E2B" w14:textId="77777777" w:rsidR="00CC1113" w:rsidRDefault="00CC1113" w:rsidP="00CC1113">
      <w:pPr>
        <w:pStyle w:val="a6"/>
        <w:suppressAutoHyphens/>
        <w:spacing w:line="360" w:lineRule="auto"/>
        <w:ind w:firstLine="567"/>
        <w:contextualSpacing/>
        <w:jc w:val="both"/>
        <w:rPr>
          <w:sz w:val="28"/>
        </w:rPr>
      </w:pPr>
      <w:r w:rsidRPr="00877D32">
        <w:rPr>
          <w:sz w:val="28"/>
        </w:rPr>
        <w:t xml:space="preserve">2.10. Сроки пребывания детей в </w:t>
      </w:r>
      <w:r>
        <w:rPr>
          <w:sz w:val="28"/>
        </w:rPr>
        <w:t>л</w:t>
      </w:r>
      <w:r w:rsidRPr="00877D32">
        <w:rPr>
          <w:sz w:val="28"/>
        </w:rPr>
        <w:t xml:space="preserve">агерях отдыха составляют не менее </w:t>
      </w:r>
      <w:r>
        <w:rPr>
          <w:sz w:val="28"/>
        </w:rPr>
        <w:t xml:space="preserve">         </w:t>
      </w:r>
      <w:r w:rsidRPr="00877D32">
        <w:rPr>
          <w:sz w:val="28"/>
        </w:rPr>
        <w:t xml:space="preserve">5 календарных дней в период весенних, осенних школьных каникул и не менее </w:t>
      </w:r>
      <w:r>
        <w:rPr>
          <w:sz w:val="28"/>
        </w:rPr>
        <w:t xml:space="preserve">  </w:t>
      </w:r>
      <w:r w:rsidRPr="00877D32">
        <w:rPr>
          <w:sz w:val="28"/>
        </w:rPr>
        <w:t xml:space="preserve">21 календарного дня в </w:t>
      </w:r>
      <w:r>
        <w:rPr>
          <w:sz w:val="28"/>
        </w:rPr>
        <w:t>период летних школьных каникул.</w:t>
      </w:r>
    </w:p>
    <w:p w14:paraId="1EF568E2" w14:textId="77777777" w:rsidR="00CC1113" w:rsidRDefault="00CC1113" w:rsidP="00CC1113">
      <w:pPr>
        <w:pStyle w:val="a6"/>
        <w:tabs>
          <w:tab w:val="left" w:pos="993"/>
          <w:tab w:val="left" w:pos="1418"/>
        </w:tabs>
        <w:suppressAutoHyphens/>
        <w:spacing w:line="360" w:lineRule="auto"/>
        <w:ind w:firstLine="567"/>
        <w:contextualSpacing/>
        <w:jc w:val="both"/>
        <w:rPr>
          <w:sz w:val="28"/>
        </w:rPr>
      </w:pPr>
      <w:r w:rsidRPr="00DE5413">
        <w:rPr>
          <w:sz w:val="28"/>
        </w:rPr>
        <w:t>2.</w:t>
      </w:r>
      <w:r>
        <w:rPr>
          <w:sz w:val="28"/>
        </w:rPr>
        <w:t xml:space="preserve">11. Работа учреждений культуры на территории Чугуевского муниципального </w:t>
      </w:r>
      <w:r w:rsidRPr="007D0C02">
        <w:rPr>
          <w:sz w:val="28"/>
        </w:rPr>
        <w:t>округа п</w:t>
      </w:r>
      <w:r w:rsidRPr="00DE5413">
        <w:rPr>
          <w:sz w:val="28"/>
        </w:rPr>
        <w:t>о организации отдыха детей в каникулярное время осуществляется в рамках культурно-досуговой и культурно-</w:t>
      </w:r>
      <w:r>
        <w:rPr>
          <w:sz w:val="28"/>
        </w:rPr>
        <w:t xml:space="preserve"> просветительской деятельности.</w:t>
      </w:r>
    </w:p>
    <w:p w14:paraId="47C55C33" w14:textId="77777777" w:rsidR="00CC1113" w:rsidRDefault="00CC1113" w:rsidP="00CC1113">
      <w:pPr>
        <w:pStyle w:val="a6"/>
        <w:tabs>
          <w:tab w:val="left" w:pos="993"/>
          <w:tab w:val="left" w:pos="1418"/>
        </w:tabs>
        <w:suppressAutoHyphens/>
        <w:spacing w:line="360" w:lineRule="auto"/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2.12. Трудовые (ремонтные) бригады организуются на базе муниципальных образовательных организаций Чугуевского </w:t>
      </w:r>
      <w:r w:rsidRPr="00DD379D">
        <w:rPr>
          <w:sz w:val="28"/>
        </w:rPr>
        <w:t>муниципального округа</w:t>
      </w:r>
      <w:r>
        <w:rPr>
          <w:sz w:val="28"/>
        </w:rPr>
        <w:t>. О</w:t>
      </w:r>
      <w:r w:rsidRPr="00EA2463">
        <w:rPr>
          <w:sz w:val="28"/>
        </w:rPr>
        <w:t xml:space="preserve">бъем средств, необходимых на организацию </w:t>
      </w:r>
      <w:r>
        <w:rPr>
          <w:sz w:val="28"/>
        </w:rPr>
        <w:t>трудовых (ремонтных) бригад</w:t>
      </w:r>
      <w:r w:rsidRPr="00EA2463">
        <w:rPr>
          <w:sz w:val="28"/>
        </w:rPr>
        <w:t>, определя</w:t>
      </w:r>
      <w:r>
        <w:rPr>
          <w:sz w:val="28"/>
        </w:rPr>
        <w:t>е</w:t>
      </w:r>
      <w:r w:rsidRPr="00EA2463">
        <w:rPr>
          <w:sz w:val="28"/>
        </w:rPr>
        <w:t xml:space="preserve">тся </w:t>
      </w:r>
      <w:r>
        <w:rPr>
          <w:sz w:val="28"/>
        </w:rPr>
        <w:t>в пределах средств, утвержденных в бюджете Чугуевского муниципального округа.</w:t>
      </w:r>
    </w:p>
    <w:p w14:paraId="796EEFE8" w14:textId="77777777" w:rsidR="00CC1113" w:rsidRDefault="00CC1113" w:rsidP="00CC1113">
      <w:pPr>
        <w:pStyle w:val="a6"/>
        <w:tabs>
          <w:tab w:val="left" w:pos="993"/>
          <w:tab w:val="left" w:pos="1418"/>
        </w:tabs>
        <w:suppressAutoHyphens/>
        <w:spacing w:line="360" w:lineRule="auto"/>
        <w:ind w:firstLine="567"/>
        <w:contextualSpacing/>
        <w:jc w:val="both"/>
        <w:rPr>
          <w:sz w:val="28"/>
        </w:rPr>
      </w:pPr>
      <w:r w:rsidRPr="00877D32">
        <w:rPr>
          <w:sz w:val="28"/>
        </w:rPr>
        <w:t>2.1</w:t>
      </w:r>
      <w:r>
        <w:rPr>
          <w:sz w:val="28"/>
        </w:rPr>
        <w:t>3</w:t>
      </w:r>
      <w:r w:rsidRPr="00877D32">
        <w:rPr>
          <w:sz w:val="28"/>
        </w:rPr>
        <w:t xml:space="preserve">. </w:t>
      </w:r>
      <w:r w:rsidRPr="00CD401A">
        <w:rPr>
          <w:sz w:val="28"/>
        </w:rPr>
        <w:t>Привлечение детей к временной трудовой занятости осуществляется в соответствии с действующим законодательством на добровольной основе и с согласия родителей (законных представителей).</w:t>
      </w:r>
    </w:p>
    <w:p w14:paraId="2FF6A040" w14:textId="77777777" w:rsidR="00CC1113" w:rsidRDefault="00CC1113" w:rsidP="00CC1113">
      <w:pPr>
        <w:pStyle w:val="a6"/>
        <w:tabs>
          <w:tab w:val="left" w:pos="993"/>
          <w:tab w:val="left" w:pos="1418"/>
        </w:tabs>
        <w:suppressAutoHyphens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D401A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CD401A">
        <w:rPr>
          <w:sz w:val="28"/>
          <w:szCs w:val="28"/>
        </w:rPr>
        <w:t>. Временная трудовая занятость детей осуществляется на основе договора между муниципальной образовательной организацией и ребенком. Для детей в возрасте до 16 лет договор согласовывается с родителями (законными представителями). В договоре определяются порядок и размер оплаты, условия труда и объем выполняемых работ.</w:t>
      </w:r>
    </w:p>
    <w:p w14:paraId="63FA6E70" w14:textId="272694C9" w:rsidR="00CC1113" w:rsidRDefault="00CC1113" w:rsidP="00CC1113">
      <w:pPr>
        <w:pStyle w:val="a6"/>
        <w:tabs>
          <w:tab w:val="left" w:pos="993"/>
          <w:tab w:val="left" w:pos="1418"/>
        </w:tabs>
        <w:suppressAutoHyphens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</w:t>
      </w:r>
      <w:r w:rsidRPr="00CD401A">
        <w:rPr>
          <w:sz w:val="28"/>
        </w:rPr>
        <w:t>Оплата временной трудовой занятости производится из расчета минимального размера оплаты труда пропорционально отработанному времени.</w:t>
      </w:r>
    </w:p>
    <w:p w14:paraId="70CE0CAB" w14:textId="2BC8EF36" w:rsidR="00CC1113" w:rsidRPr="00CC1113" w:rsidRDefault="00CC1113" w:rsidP="00CC1113">
      <w:pPr>
        <w:pStyle w:val="a6"/>
        <w:tabs>
          <w:tab w:val="left" w:pos="993"/>
          <w:tab w:val="left" w:pos="1418"/>
        </w:tabs>
        <w:suppressAutoHyphens/>
        <w:spacing w:after="240" w:afterAutospacing="0" w:line="360" w:lineRule="auto"/>
        <w:ind w:firstLine="567"/>
        <w:contextualSpacing/>
        <w:jc w:val="center"/>
        <w:rPr>
          <w:b/>
          <w:sz w:val="28"/>
        </w:rPr>
      </w:pPr>
      <w:r w:rsidRPr="00CD401A">
        <w:rPr>
          <w:b/>
          <w:sz w:val="28"/>
          <w:szCs w:val="28"/>
        </w:rPr>
        <w:t xml:space="preserve">3. Финансирование </w:t>
      </w:r>
      <w:r>
        <w:rPr>
          <w:b/>
          <w:sz w:val="28"/>
        </w:rPr>
        <w:t xml:space="preserve">отдыха, оздоровления </w:t>
      </w:r>
      <w:r w:rsidRPr="00CD401A">
        <w:rPr>
          <w:b/>
          <w:sz w:val="28"/>
        </w:rPr>
        <w:t>и занятости детей</w:t>
      </w:r>
    </w:p>
    <w:p w14:paraId="1F4C09DE" w14:textId="14D446D4" w:rsidR="00D954F7" w:rsidRDefault="00CC1113" w:rsidP="00052D83">
      <w:pPr>
        <w:suppressAutoHyphens/>
        <w:autoSpaceDE w:val="0"/>
        <w:autoSpaceDN w:val="0"/>
        <w:adjustRightInd w:val="0"/>
        <w:spacing w:after="24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1113">
        <w:rPr>
          <w:rFonts w:ascii="Times New Roman" w:hAnsi="Times New Roman" w:cs="Times New Roman"/>
          <w:sz w:val="28"/>
          <w:szCs w:val="28"/>
        </w:rPr>
        <w:t>Финансовое обеспечение организации отдыха, оздоровления и занятости детей в каникулярное время на территории Чугуевского муниципального округа осуществляется в порядке, установленном действующим законодательством.</w:t>
      </w:r>
    </w:p>
    <w:sectPr w:rsidR="00D95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D8DCE" w14:textId="77777777" w:rsidR="00E84366" w:rsidRDefault="00E84366" w:rsidP="00AA57E4">
      <w:pPr>
        <w:spacing w:after="0" w:line="240" w:lineRule="auto"/>
      </w:pPr>
      <w:r>
        <w:separator/>
      </w:r>
    </w:p>
  </w:endnote>
  <w:endnote w:type="continuationSeparator" w:id="0">
    <w:p w14:paraId="374B8DCB" w14:textId="77777777" w:rsidR="00E84366" w:rsidRDefault="00E84366" w:rsidP="00AA5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F8A44" w14:textId="77777777" w:rsidR="00E84366" w:rsidRDefault="00E84366" w:rsidP="00AA57E4">
      <w:pPr>
        <w:spacing w:after="0" w:line="240" w:lineRule="auto"/>
      </w:pPr>
      <w:r>
        <w:separator/>
      </w:r>
    </w:p>
  </w:footnote>
  <w:footnote w:type="continuationSeparator" w:id="0">
    <w:p w14:paraId="7B381EC0" w14:textId="77777777" w:rsidR="00E84366" w:rsidRDefault="00E84366" w:rsidP="00AA57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47B"/>
    <w:rsid w:val="00052D83"/>
    <w:rsid w:val="000918A3"/>
    <w:rsid w:val="000A2BC9"/>
    <w:rsid w:val="000F7C68"/>
    <w:rsid w:val="0015574B"/>
    <w:rsid w:val="001E790C"/>
    <w:rsid w:val="0024447B"/>
    <w:rsid w:val="002D1B47"/>
    <w:rsid w:val="003450E4"/>
    <w:rsid w:val="0047400B"/>
    <w:rsid w:val="004E0554"/>
    <w:rsid w:val="005536B5"/>
    <w:rsid w:val="005B252E"/>
    <w:rsid w:val="005E0779"/>
    <w:rsid w:val="005F6236"/>
    <w:rsid w:val="006B3D79"/>
    <w:rsid w:val="007606EE"/>
    <w:rsid w:val="009613C9"/>
    <w:rsid w:val="0097414E"/>
    <w:rsid w:val="00975AF0"/>
    <w:rsid w:val="00AA26D4"/>
    <w:rsid w:val="00AA57E4"/>
    <w:rsid w:val="00CA3195"/>
    <w:rsid w:val="00CC1113"/>
    <w:rsid w:val="00D1572F"/>
    <w:rsid w:val="00D23828"/>
    <w:rsid w:val="00D954F7"/>
    <w:rsid w:val="00DA2D70"/>
    <w:rsid w:val="00E46EA9"/>
    <w:rsid w:val="00E84366"/>
    <w:rsid w:val="00EA6EB8"/>
    <w:rsid w:val="00EE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EEE0B"/>
  <w15:docId w15:val="{F7EDC8A3-5D27-4874-BE40-9BBA507B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447B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24447B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ConsPlusTitlePage">
    <w:name w:val="ConsPlusTitlePage"/>
    <w:rsid w:val="002444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44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Strong"/>
    <w:uiPriority w:val="22"/>
    <w:qFormat/>
    <w:rsid w:val="0015574B"/>
    <w:rPr>
      <w:b/>
      <w:bCs/>
    </w:rPr>
  </w:style>
  <w:style w:type="paragraph" w:customStyle="1" w:styleId="a6">
    <w:basedOn w:val="a"/>
    <w:next w:val="a7"/>
    <w:uiPriority w:val="99"/>
    <w:unhideWhenUsed/>
    <w:qFormat/>
    <w:rsid w:val="00CC1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CC1113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A5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57E4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A5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A57E4"/>
  </w:style>
  <w:style w:type="paragraph" w:styleId="ac">
    <w:name w:val="footer"/>
    <w:basedOn w:val="a"/>
    <w:link w:val="ad"/>
    <w:uiPriority w:val="99"/>
    <w:unhideWhenUsed/>
    <w:rsid w:val="00AA5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A5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D8319-7939-4D8E-B08A-855F14FAF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</cp:lastModifiedBy>
  <cp:revision>9</cp:revision>
  <cp:lastPrinted>2022-05-30T02:16:00Z</cp:lastPrinted>
  <dcterms:created xsi:type="dcterms:W3CDTF">2022-05-30T00:05:00Z</dcterms:created>
  <dcterms:modified xsi:type="dcterms:W3CDTF">2022-05-30T02:18:00Z</dcterms:modified>
</cp:coreProperties>
</file>