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59236B" w14:textId="77777777" w:rsidR="00853336" w:rsidRPr="00835D1A" w:rsidRDefault="00853336" w:rsidP="0085333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0" wp14:anchorId="4F510DC3" wp14:editId="7389D172">
            <wp:simplePos x="0" y="0"/>
            <wp:positionH relativeFrom="column">
              <wp:posOffset>2748915</wp:posOffset>
            </wp:positionH>
            <wp:positionV relativeFrom="paragraph">
              <wp:posOffset>-443865</wp:posOffset>
            </wp:positionV>
            <wp:extent cx="619125" cy="904875"/>
            <wp:effectExtent l="19050" t="0" r="9525" b="0"/>
            <wp:wrapNone/>
            <wp:docPr id="2" name="Рисунок 1" descr="герб Чугуевского М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Чугуевского МР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6B0A1A7" w14:textId="77777777" w:rsidR="00853336" w:rsidRPr="00835D1A" w:rsidRDefault="00853336" w:rsidP="0085333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31365F15" w14:textId="77777777" w:rsidR="00853336" w:rsidRPr="00835D1A" w:rsidRDefault="00853336" w:rsidP="00853336">
      <w:pPr>
        <w:spacing w:after="0" w:line="240" w:lineRule="auto"/>
        <w:jc w:val="center"/>
        <w:rPr>
          <w:rFonts w:ascii="Times New Roman" w:hAnsi="Times New Roman"/>
          <w:b/>
          <w:spacing w:val="34"/>
          <w:sz w:val="26"/>
          <w:szCs w:val="26"/>
          <w:lang w:eastAsia="ru-RU"/>
        </w:rPr>
      </w:pPr>
    </w:p>
    <w:p w14:paraId="0DEA7330" w14:textId="77777777" w:rsidR="00853336" w:rsidRPr="00835D1A" w:rsidRDefault="00853336" w:rsidP="00853336">
      <w:pPr>
        <w:spacing w:after="0" w:line="240" w:lineRule="auto"/>
        <w:jc w:val="center"/>
        <w:rPr>
          <w:rFonts w:ascii="Times New Roman" w:hAnsi="Times New Roman"/>
          <w:b/>
          <w:spacing w:val="34"/>
          <w:sz w:val="26"/>
          <w:szCs w:val="26"/>
          <w:lang w:eastAsia="ru-RU"/>
        </w:rPr>
      </w:pPr>
      <w:r w:rsidRPr="00835D1A">
        <w:rPr>
          <w:rFonts w:ascii="Times New Roman" w:hAnsi="Times New Roman"/>
          <w:b/>
          <w:spacing w:val="34"/>
          <w:sz w:val="26"/>
          <w:szCs w:val="26"/>
          <w:lang w:eastAsia="ru-RU"/>
        </w:rPr>
        <w:t>АДМИНИСТРАЦИЯ</w:t>
      </w:r>
    </w:p>
    <w:p w14:paraId="7651A1A5" w14:textId="77777777" w:rsidR="00853336" w:rsidRPr="00835D1A" w:rsidRDefault="00853336" w:rsidP="00853336">
      <w:pPr>
        <w:spacing w:after="0" w:line="240" w:lineRule="auto"/>
        <w:jc w:val="center"/>
        <w:rPr>
          <w:rFonts w:ascii="Times New Roman" w:hAnsi="Times New Roman"/>
          <w:b/>
          <w:spacing w:val="34"/>
          <w:sz w:val="26"/>
          <w:szCs w:val="26"/>
          <w:lang w:eastAsia="ru-RU"/>
        </w:rPr>
      </w:pPr>
      <w:r w:rsidRPr="00835D1A">
        <w:rPr>
          <w:rFonts w:ascii="Times New Roman" w:hAnsi="Times New Roman"/>
          <w:b/>
          <w:spacing w:val="34"/>
          <w:sz w:val="26"/>
          <w:szCs w:val="26"/>
          <w:lang w:eastAsia="ru-RU"/>
        </w:rPr>
        <w:t xml:space="preserve">ЧУГУЕВСКОГО МУНИЦИПАЛЬНОГО </w:t>
      </w:r>
      <w:r>
        <w:rPr>
          <w:rFonts w:ascii="Times New Roman" w:hAnsi="Times New Roman"/>
          <w:b/>
          <w:spacing w:val="34"/>
          <w:sz w:val="26"/>
          <w:szCs w:val="26"/>
          <w:lang w:eastAsia="ru-RU"/>
        </w:rPr>
        <w:t>ОКРУГА</w:t>
      </w:r>
    </w:p>
    <w:p w14:paraId="34B33366" w14:textId="77777777" w:rsidR="00853336" w:rsidRPr="00835D1A" w:rsidRDefault="00853336" w:rsidP="00853336">
      <w:pPr>
        <w:spacing w:after="0" w:line="240" w:lineRule="auto"/>
        <w:jc w:val="center"/>
        <w:rPr>
          <w:rFonts w:ascii="Times New Roman" w:hAnsi="Times New Roman"/>
          <w:b/>
          <w:spacing w:val="34"/>
          <w:sz w:val="26"/>
          <w:szCs w:val="26"/>
          <w:lang w:eastAsia="ru-RU"/>
        </w:rPr>
      </w:pPr>
      <w:r w:rsidRPr="00835D1A">
        <w:rPr>
          <w:rFonts w:ascii="Times New Roman" w:hAnsi="Times New Roman"/>
          <w:b/>
          <w:spacing w:val="34"/>
          <w:sz w:val="26"/>
          <w:szCs w:val="26"/>
          <w:lang w:eastAsia="ru-RU"/>
        </w:rPr>
        <w:t>ПРИМОРСКОГО КРАЯ</w:t>
      </w:r>
    </w:p>
    <w:p w14:paraId="59C79EA7" w14:textId="77777777" w:rsidR="00853336" w:rsidRPr="00835D1A" w:rsidRDefault="00853336" w:rsidP="00853336">
      <w:pPr>
        <w:spacing w:after="0" w:line="240" w:lineRule="auto"/>
        <w:jc w:val="center"/>
        <w:rPr>
          <w:rFonts w:ascii="Times New Roman" w:hAnsi="Times New Roman"/>
          <w:b/>
          <w:spacing w:val="34"/>
          <w:sz w:val="16"/>
          <w:szCs w:val="16"/>
          <w:lang w:eastAsia="ru-RU"/>
        </w:rPr>
      </w:pPr>
    </w:p>
    <w:p w14:paraId="5A1E5B43" w14:textId="77777777" w:rsidR="00853336" w:rsidRPr="00835D1A" w:rsidRDefault="00853336" w:rsidP="00853336">
      <w:pPr>
        <w:spacing w:after="0" w:line="240" w:lineRule="auto"/>
        <w:jc w:val="center"/>
        <w:rPr>
          <w:rFonts w:ascii="Times New Roman" w:hAnsi="Times New Roman"/>
          <w:b/>
          <w:spacing w:val="34"/>
          <w:sz w:val="16"/>
          <w:szCs w:val="16"/>
          <w:lang w:eastAsia="ru-RU"/>
        </w:rPr>
      </w:pPr>
    </w:p>
    <w:p w14:paraId="599FF713" w14:textId="77777777" w:rsidR="00853336" w:rsidRPr="00835D1A" w:rsidRDefault="00853336" w:rsidP="00853336">
      <w:pPr>
        <w:spacing w:after="0" w:line="240" w:lineRule="auto"/>
        <w:jc w:val="center"/>
        <w:rPr>
          <w:rFonts w:ascii="Times New Roman" w:hAnsi="Times New Roman"/>
          <w:b/>
          <w:spacing w:val="24"/>
          <w:sz w:val="26"/>
          <w:szCs w:val="24"/>
          <w:lang w:eastAsia="ru-RU"/>
        </w:rPr>
      </w:pPr>
      <w:r w:rsidRPr="00835D1A">
        <w:rPr>
          <w:rFonts w:ascii="Times New Roman" w:hAnsi="Times New Roman"/>
          <w:b/>
          <w:spacing w:val="24"/>
          <w:sz w:val="26"/>
          <w:szCs w:val="24"/>
          <w:lang w:eastAsia="ru-RU"/>
        </w:rPr>
        <w:t>ПОСТАНОВЛЕНИ</w:t>
      </w:r>
      <w:r>
        <w:rPr>
          <w:rFonts w:ascii="Times New Roman" w:hAnsi="Times New Roman"/>
          <w:b/>
          <w:spacing w:val="24"/>
          <w:sz w:val="26"/>
          <w:szCs w:val="24"/>
          <w:lang w:eastAsia="ru-RU"/>
        </w:rPr>
        <w:t>Е</w:t>
      </w:r>
    </w:p>
    <w:p w14:paraId="68D676A8" w14:textId="77777777" w:rsidR="00853336" w:rsidRPr="00835D1A" w:rsidRDefault="00853336" w:rsidP="00853336">
      <w:pPr>
        <w:spacing w:after="0" w:line="240" w:lineRule="auto"/>
        <w:jc w:val="center"/>
        <w:rPr>
          <w:rFonts w:ascii="Times New Roman" w:hAnsi="Times New Roman"/>
          <w:b/>
          <w:spacing w:val="24"/>
          <w:sz w:val="26"/>
          <w:szCs w:val="26"/>
          <w:lang w:eastAsia="ru-RU"/>
        </w:rPr>
      </w:pPr>
    </w:p>
    <w:p w14:paraId="0692F44F" w14:textId="77777777" w:rsidR="00853336" w:rsidRPr="00EA6187" w:rsidRDefault="00E31164" w:rsidP="00E31164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27 ноября 2020 года                             </w:t>
      </w:r>
      <w:r w:rsidR="00853336" w:rsidRPr="00EA6187">
        <w:rPr>
          <w:rFonts w:ascii="Times New Roman" w:hAnsi="Times New Roman"/>
          <w:sz w:val="26"/>
          <w:szCs w:val="26"/>
          <w:lang w:eastAsia="ru-RU"/>
        </w:rPr>
        <w:t>с. Чугуевка</w:t>
      </w:r>
      <w:r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№ 233-НПА</w:t>
      </w:r>
    </w:p>
    <w:p w14:paraId="4EB3360B" w14:textId="77777777" w:rsidR="00853336" w:rsidRDefault="00853336" w:rsidP="00853336">
      <w:pPr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  <w:lang w:eastAsia="ru-RU"/>
        </w:rPr>
      </w:pPr>
    </w:p>
    <w:p w14:paraId="4C2D1871" w14:textId="77777777" w:rsidR="00E31164" w:rsidRPr="00835D1A" w:rsidRDefault="00E31164" w:rsidP="00853336">
      <w:pPr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  <w:lang w:eastAsia="ru-RU"/>
        </w:rPr>
      </w:pPr>
    </w:p>
    <w:p w14:paraId="790F75B9" w14:textId="50FD95C0" w:rsidR="00853336" w:rsidRPr="00E31164" w:rsidRDefault="00E31164" w:rsidP="00E31164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  <w:r w:rsidRPr="00E31164">
        <w:rPr>
          <w:rFonts w:ascii="Times New Roman" w:hAnsi="Times New Roman"/>
          <w:b/>
          <w:sz w:val="16"/>
          <w:szCs w:val="16"/>
          <w:lang w:eastAsia="ru-RU"/>
        </w:rPr>
        <w:t>(С изменениями от 15.03.2021 № 236-НПА</w:t>
      </w:r>
      <w:r w:rsidR="00AF73DA">
        <w:rPr>
          <w:rFonts w:ascii="Times New Roman" w:hAnsi="Times New Roman"/>
          <w:b/>
          <w:sz w:val="16"/>
          <w:szCs w:val="16"/>
          <w:lang w:eastAsia="ru-RU"/>
        </w:rPr>
        <w:t>, от 27.10.2021 № 897-НПА, от 24.01.2022 № 42-НПА</w:t>
      </w:r>
      <w:r w:rsidRPr="00E31164">
        <w:rPr>
          <w:rFonts w:ascii="Times New Roman" w:hAnsi="Times New Roman"/>
          <w:b/>
          <w:sz w:val="16"/>
          <w:szCs w:val="16"/>
          <w:lang w:eastAsia="ru-RU"/>
        </w:rPr>
        <w:t>)</w:t>
      </w:r>
    </w:p>
    <w:p w14:paraId="61242FC5" w14:textId="77777777" w:rsidR="00E31164" w:rsidRPr="00835D1A" w:rsidRDefault="00E31164" w:rsidP="00E31164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eastAsia="ru-RU"/>
        </w:rPr>
      </w:pPr>
    </w:p>
    <w:p w14:paraId="44497241" w14:textId="77777777" w:rsidR="00853336" w:rsidRPr="00835D1A" w:rsidRDefault="00853336" w:rsidP="00853336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14:paraId="50B111B6" w14:textId="77777777" w:rsidR="00E31164" w:rsidRDefault="00853336" w:rsidP="0085333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835D1A">
        <w:rPr>
          <w:rFonts w:ascii="Times New Roman" w:hAnsi="Times New Roman"/>
          <w:b/>
          <w:sz w:val="26"/>
          <w:szCs w:val="26"/>
          <w:lang w:eastAsia="ru-RU"/>
        </w:rPr>
        <w:t>Об утверждении муниципальной программы</w:t>
      </w:r>
      <w:r>
        <w:rPr>
          <w:rFonts w:ascii="Times New Roman" w:hAnsi="Times New Roman"/>
          <w:b/>
          <w:sz w:val="26"/>
          <w:szCs w:val="26"/>
          <w:lang w:eastAsia="ru-RU"/>
        </w:rPr>
        <w:t xml:space="preserve"> Чугуевского муниципального</w:t>
      </w:r>
    </w:p>
    <w:p w14:paraId="340154C0" w14:textId="77777777" w:rsidR="00853336" w:rsidRPr="00835D1A" w:rsidRDefault="00853336" w:rsidP="0085333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 xml:space="preserve">округа </w:t>
      </w:r>
      <w:r w:rsidRPr="00835D1A">
        <w:rPr>
          <w:rFonts w:ascii="Times New Roman" w:hAnsi="Times New Roman"/>
          <w:b/>
          <w:sz w:val="26"/>
          <w:szCs w:val="26"/>
          <w:lang w:eastAsia="ru-RU"/>
        </w:rPr>
        <w:t>«</w:t>
      </w:r>
      <w:r>
        <w:rPr>
          <w:rFonts w:ascii="Times New Roman" w:hAnsi="Times New Roman"/>
          <w:b/>
          <w:sz w:val="26"/>
          <w:szCs w:val="26"/>
          <w:lang w:eastAsia="ru-RU"/>
        </w:rPr>
        <w:t>Укрепление общественного здоровья</w:t>
      </w:r>
      <w:r w:rsidRPr="00835D1A">
        <w:rPr>
          <w:rFonts w:ascii="Times New Roman" w:hAnsi="Times New Roman"/>
          <w:b/>
          <w:sz w:val="26"/>
          <w:szCs w:val="26"/>
          <w:lang w:eastAsia="ru-RU"/>
        </w:rPr>
        <w:t>» на 202</w:t>
      </w:r>
      <w:r>
        <w:rPr>
          <w:rFonts w:ascii="Times New Roman" w:hAnsi="Times New Roman"/>
          <w:b/>
          <w:sz w:val="26"/>
          <w:szCs w:val="26"/>
          <w:lang w:eastAsia="ru-RU"/>
        </w:rPr>
        <w:t>1</w:t>
      </w:r>
      <w:r w:rsidRPr="00835D1A">
        <w:rPr>
          <w:rFonts w:ascii="Times New Roman" w:hAnsi="Times New Roman"/>
          <w:b/>
          <w:sz w:val="26"/>
          <w:szCs w:val="26"/>
          <w:lang w:eastAsia="ru-RU"/>
        </w:rPr>
        <w:t>–202</w:t>
      </w:r>
      <w:r>
        <w:rPr>
          <w:rFonts w:ascii="Times New Roman" w:hAnsi="Times New Roman"/>
          <w:b/>
          <w:sz w:val="26"/>
          <w:szCs w:val="26"/>
          <w:lang w:eastAsia="ru-RU"/>
        </w:rPr>
        <w:t>7</w:t>
      </w:r>
      <w:r w:rsidRPr="00835D1A">
        <w:rPr>
          <w:rFonts w:ascii="Times New Roman" w:hAnsi="Times New Roman"/>
          <w:b/>
          <w:sz w:val="26"/>
          <w:szCs w:val="26"/>
          <w:lang w:eastAsia="ru-RU"/>
        </w:rPr>
        <w:t xml:space="preserve"> годы</w:t>
      </w:r>
    </w:p>
    <w:p w14:paraId="321D173A" w14:textId="77777777" w:rsidR="00853336" w:rsidRPr="00835D1A" w:rsidRDefault="00853336" w:rsidP="0085333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14:paraId="2110DEDE" w14:textId="2F434821" w:rsidR="00853336" w:rsidRPr="00835D1A" w:rsidRDefault="00026DEB" w:rsidP="00853336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Р</w:t>
      </w:r>
      <w:r w:rsidR="00853336" w:rsidRPr="00835D1A">
        <w:rPr>
          <w:rFonts w:ascii="Times New Roman" w:hAnsi="Times New Roman"/>
          <w:sz w:val="26"/>
          <w:szCs w:val="26"/>
          <w:lang w:eastAsia="ru-RU"/>
        </w:rPr>
        <w:t>уководствуясь Порядком принятия решений о разработке, формировании, реализации и проведения оценки эффективности реализац</w:t>
      </w:r>
      <w:r w:rsidR="00EA6187">
        <w:rPr>
          <w:rFonts w:ascii="Times New Roman" w:hAnsi="Times New Roman"/>
          <w:sz w:val="26"/>
          <w:szCs w:val="26"/>
          <w:lang w:eastAsia="ru-RU"/>
        </w:rPr>
        <w:t>ии муниципальных программ в Чугу</w:t>
      </w:r>
      <w:r w:rsidR="00853336" w:rsidRPr="00835D1A">
        <w:rPr>
          <w:rFonts w:ascii="Times New Roman" w:hAnsi="Times New Roman"/>
          <w:sz w:val="26"/>
          <w:szCs w:val="26"/>
          <w:lang w:eastAsia="ru-RU"/>
        </w:rPr>
        <w:t xml:space="preserve">евском муниципальном </w:t>
      </w:r>
      <w:r w:rsidR="00853336">
        <w:rPr>
          <w:rFonts w:ascii="Times New Roman" w:hAnsi="Times New Roman"/>
          <w:sz w:val="26"/>
          <w:szCs w:val="26"/>
          <w:lang w:eastAsia="ru-RU"/>
        </w:rPr>
        <w:t>округе</w:t>
      </w:r>
      <w:r w:rsidR="00853336" w:rsidRPr="00835D1A">
        <w:rPr>
          <w:rFonts w:ascii="Times New Roman" w:hAnsi="Times New Roman"/>
          <w:sz w:val="26"/>
          <w:szCs w:val="26"/>
          <w:lang w:eastAsia="ru-RU"/>
        </w:rPr>
        <w:t>, утвержденным постановлением администрации Чугуевс</w:t>
      </w:r>
      <w:r w:rsidR="00853336">
        <w:rPr>
          <w:rFonts w:ascii="Times New Roman" w:hAnsi="Times New Roman"/>
          <w:sz w:val="26"/>
          <w:szCs w:val="26"/>
          <w:lang w:eastAsia="ru-RU"/>
        </w:rPr>
        <w:t>кого муниципального района от 02сент</w:t>
      </w:r>
      <w:r w:rsidR="00853336" w:rsidRPr="00835D1A">
        <w:rPr>
          <w:rFonts w:ascii="Times New Roman" w:hAnsi="Times New Roman"/>
          <w:sz w:val="26"/>
          <w:szCs w:val="26"/>
          <w:lang w:eastAsia="ru-RU"/>
        </w:rPr>
        <w:t>ября 20</w:t>
      </w:r>
      <w:r w:rsidR="00853336">
        <w:rPr>
          <w:rFonts w:ascii="Times New Roman" w:hAnsi="Times New Roman"/>
          <w:sz w:val="26"/>
          <w:szCs w:val="26"/>
          <w:lang w:eastAsia="ru-RU"/>
        </w:rPr>
        <w:t>20</w:t>
      </w:r>
      <w:r w:rsidR="00853336" w:rsidRPr="00835D1A">
        <w:rPr>
          <w:rFonts w:ascii="Times New Roman" w:hAnsi="Times New Roman"/>
          <w:sz w:val="26"/>
          <w:szCs w:val="26"/>
          <w:lang w:eastAsia="ru-RU"/>
        </w:rPr>
        <w:t xml:space="preserve"> года №</w:t>
      </w:r>
      <w:r w:rsidR="00853336">
        <w:rPr>
          <w:rFonts w:ascii="Times New Roman" w:hAnsi="Times New Roman"/>
          <w:sz w:val="26"/>
          <w:szCs w:val="26"/>
          <w:lang w:eastAsia="ru-RU"/>
        </w:rPr>
        <w:t>658-НПА</w:t>
      </w:r>
      <w:r w:rsidR="00853336" w:rsidRPr="00835D1A">
        <w:rPr>
          <w:rFonts w:ascii="Times New Roman" w:hAnsi="Times New Roman"/>
          <w:sz w:val="26"/>
          <w:szCs w:val="26"/>
          <w:lang w:eastAsia="ru-RU"/>
        </w:rPr>
        <w:t>,</w:t>
      </w:r>
      <w:r w:rsidR="00EA6187">
        <w:rPr>
          <w:rFonts w:ascii="Times New Roman" w:hAnsi="Times New Roman"/>
          <w:sz w:val="26"/>
          <w:szCs w:val="26"/>
          <w:lang w:eastAsia="ru-RU"/>
        </w:rPr>
        <w:t xml:space="preserve"> статьей</w:t>
      </w:r>
      <w:r w:rsidR="00502668">
        <w:rPr>
          <w:rFonts w:ascii="Times New Roman" w:hAnsi="Times New Roman"/>
          <w:sz w:val="26"/>
          <w:szCs w:val="26"/>
          <w:lang w:eastAsia="ru-RU"/>
        </w:rPr>
        <w:t>43</w:t>
      </w:r>
      <w:r w:rsidRPr="00835D1A">
        <w:rPr>
          <w:rFonts w:ascii="Times New Roman" w:hAnsi="Times New Roman"/>
          <w:sz w:val="26"/>
          <w:szCs w:val="26"/>
          <w:lang w:eastAsia="ru-RU"/>
        </w:rPr>
        <w:t xml:space="preserve">Устава Чугуевского муниципального </w:t>
      </w:r>
      <w:r w:rsidR="00502668">
        <w:rPr>
          <w:rFonts w:ascii="Times New Roman" w:hAnsi="Times New Roman"/>
          <w:sz w:val="26"/>
          <w:szCs w:val="26"/>
          <w:lang w:eastAsia="ru-RU"/>
        </w:rPr>
        <w:t>округа</w:t>
      </w:r>
      <w:r w:rsidR="00B758C9" w:rsidRPr="005203C1">
        <w:rPr>
          <w:rFonts w:ascii="Times New Roman" w:hAnsi="Times New Roman"/>
          <w:sz w:val="26"/>
          <w:szCs w:val="26"/>
          <w:lang w:eastAsia="ru-RU"/>
        </w:rPr>
        <w:t>,</w:t>
      </w:r>
      <w:r w:rsidR="00FF4961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853336" w:rsidRPr="00835D1A">
        <w:rPr>
          <w:rFonts w:ascii="Times New Roman" w:hAnsi="Times New Roman"/>
          <w:sz w:val="26"/>
          <w:szCs w:val="26"/>
          <w:lang w:eastAsia="ru-RU"/>
        </w:rPr>
        <w:t xml:space="preserve">администрация Чугуевского муниципального </w:t>
      </w:r>
      <w:r w:rsidR="00853336">
        <w:rPr>
          <w:rFonts w:ascii="Times New Roman" w:hAnsi="Times New Roman"/>
          <w:sz w:val="26"/>
          <w:szCs w:val="26"/>
          <w:lang w:eastAsia="ru-RU"/>
        </w:rPr>
        <w:t>округа</w:t>
      </w:r>
    </w:p>
    <w:p w14:paraId="1F42B97A" w14:textId="77777777" w:rsidR="00853336" w:rsidRPr="00835D1A" w:rsidRDefault="00853336" w:rsidP="00853336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eastAsia="ru-RU"/>
        </w:rPr>
      </w:pPr>
    </w:p>
    <w:p w14:paraId="5DD23417" w14:textId="77777777" w:rsidR="00853336" w:rsidRPr="00835D1A" w:rsidRDefault="00853336" w:rsidP="00853336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eastAsia="ru-RU"/>
        </w:rPr>
      </w:pPr>
    </w:p>
    <w:p w14:paraId="64254E17" w14:textId="77777777" w:rsidR="00853336" w:rsidRPr="00835D1A" w:rsidRDefault="00853336" w:rsidP="00EA6187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835D1A">
        <w:rPr>
          <w:rFonts w:ascii="Times New Roman" w:hAnsi="Times New Roman"/>
          <w:b/>
          <w:sz w:val="26"/>
          <w:szCs w:val="26"/>
          <w:lang w:eastAsia="ru-RU"/>
        </w:rPr>
        <w:t>ПОСТАНОВЛЯЕТ:</w:t>
      </w:r>
    </w:p>
    <w:p w14:paraId="0631AC3D" w14:textId="77777777" w:rsidR="00853336" w:rsidRPr="00835D1A" w:rsidRDefault="00853336" w:rsidP="00853336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eastAsia="ru-RU"/>
        </w:rPr>
      </w:pPr>
    </w:p>
    <w:p w14:paraId="3AA95882" w14:textId="77777777" w:rsidR="00853336" w:rsidRPr="00835D1A" w:rsidRDefault="00853336" w:rsidP="00853336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eastAsia="ru-RU"/>
        </w:rPr>
      </w:pPr>
    </w:p>
    <w:p w14:paraId="0DB53D7C" w14:textId="77777777" w:rsidR="00853336" w:rsidRPr="00835D1A" w:rsidRDefault="00853336" w:rsidP="0085333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835D1A">
        <w:rPr>
          <w:rFonts w:ascii="Times New Roman" w:hAnsi="Times New Roman"/>
          <w:sz w:val="26"/>
          <w:szCs w:val="26"/>
          <w:lang w:eastAsia="ru-RU"/>
        </w:rPr>
        <w:t xml:space="preserve">1. Утвердить прилагаемую муниципальную программу </w:t>
      </w:r>
      <w:r>
        <w:rPr>
          <w:rFonts w:ascii="Times New Roman" w:hAnsi="Times New Roman"/>
          <w:sz w:val="26"/>
          <w:szCs w:val="26"/>
          <w:lang w:eastAsia="ru-RU"/>
        </w:rPr>
        <w:t xml:space="preserve">Чугуевского муниципального округа </w:t>
      </w:r>
      <w:r w:rsidRPr="00835D1A">
        <w:rPr>
          <w:rFonts w:ascii="Times New Roman" w:hAnsi="Times New Roman"/>
          <w:sz w:val="26"/>
          <w:szCs w:val="26"/>
          <w:lang w:eastAsia="ru-RU"/>
        </w:rPr>
        <w:t>«</w:t>
      </w:r>
      <w:r>
        <w:rPr>
          <w:rFonts w:ascii="Times New Roman" w:hAnsi="Times New Roman"/>
          <w:sz w:val="26"/>
          <w:szCs w:val="26"/>
          <w:lang w:eastAsia="ru-RU"/>
        </w:rPr>
        <w:t>Укрепление общественного здоровья</w:t>
      </w:r>
      <w:r w:rsidRPr="00835D1A">
        <w:rPr>
          <w:rFonts w:ascii="Times New Roman" w:hAnsi="Times New Roman"/>
          <w:sz w:val="26"/>
          <w:szCs w:val="26"/>
          <w:lang w:eastAsia="ru-RU"/>
        </w:rPr>
        <w:t>» на 202</w:t>
      </w:r>
      <w:r>
        <w:rPr>
          <w:rFonts w:ascii="Times New Roman" w:hAnsi="Times New Roman"/>
          <w:sz w:val="26"/>
          <w:szCs w:val="26"/>
          <w:lang w:eastAsia="ru-RU"/>
        </w:rPr>
        <w:t>1</w:t>
      </w:r>
      <w:r w:rsidRPr="00835D1A">
        <w:rPr>
          <w:rFonts w:ascii="Times New Roman" w:hAnsi="Times New Roman"/>
          <w:sz w:val="26"/>
          <w:szCs w:val="26"/>
          <w:lang w:eastAsia="ru-RU"/>
        </w:rPr>
        <w:t>–202</w:t>
      </w:r>
      <w:r>
        <w:rPr>
          <w:rFonts w:ascii="Times New Roman" w:hAnsi="Times New Roman"/>
          <w:sz w:val="26"/>
          <w:szCs w:val="26"/>
          <w:lang w:eastAsia="ru-RU"/>
        </w:rPr>
        <w:t>7</w:t>
      </w:r>
      <w:r w:rsidRPr="00835D1A">
        <w:rPr>
          <w:rFonts w:ascii="Times New Roman" w:hAnsi="Times New Roman"/>
          <w:sz w:val="26"/>
          <w:szCs w:val="26"/>
          <w:lang w:eastAsia="ru-RU"/>
        </w:rPr>
        <w:t xml:space="preserve"> годы (далее - Программа).</w:t>
      </w:r>
    </w:p>
    <w:p w14:paraId="7D0471BE" w14:textId="77777777" w:rsidR="00853336" w:rsidRPr="00835D1A" w:rsidRDefault="00853336" w:rsidP="00853336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2</w:t>
      </w:r>
      <w:r w:rsidRPr="00835D1A">
        <w:rPr>
          <w:rFonts w:ascii="Times New Roman" w:hAnsi="Times New Roman"/>
          <w:sz w:val="26"/>
          <w:szCs w:val="26"/>
          <w:lang w:eastAsia="ru-RU"/>
        </w:rPr>
        <w:t xml:space="preserve">. Контроль за выполнением данного постановления возложить на </w:t>
      </w:r>
      <w:r w:rsidR="00004B89">
        <w:rPr>
          <w:rFonts w:ascii="Times New Roman" w:hAnsi="Times New Roman"/>
          <w:sz w:val="26"/>
          <w:szCs w:val="26"/>
          <w:lang w:eastAsia="ru-RU"/>
        </w:rPr>
        <w:t>заместителя главы</w:t>
      </w:r>
      <w:r w:rsidRPr="00835D1A">
        <w:rPr>
          <w:rFonts w:ascii="Times New Roman" w:hAnsi="Times New Roman"/>
          <w:sz w:val="26"/>
          <w:szCs w:val="26"/>
          <w:lang w:eastAsia="ru-RU"/>
        </w:rPr>
        <w:t xml:space="preserve"> администрации Чугуевского муниципального </w:t>
      </w:r>
      <w:r>
        <w:rPr>
          <w:rFonts w:ascii="Times New Roman" w:hAnsi="Times New Roman"/>
          <w:sz w:val="26"/>
          <w:szCs w:val="26"/>
          <w:lang w:eastAsia="ru-RU"/>
        </w:rPr>
        <w:t>округа</w:t>
      </w:r>
      <w:r w:rsidR="00E31164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004B89">
        <w:rPr>
          <w:rFonts w:ascii="Times New Roman" w:hAnsi="Times New Roman"/>
          <w:sz w:val="26"/>
          <w:szCs w:val="26"/>
          <w:lang w:eastAsia="ru-RU"/>
        </w:rPr>
        <w:t>А.Н. Белогуб</w:t>
      </w:r>
      <w:r w:rsidRPr="00835D1A">
        <w:rPr>
          <w:rFonts w:ascii="Times New Roman" w:hAnsi="Times New Roman"/>
          <w:sz w:val="26"/>
          <w:szCs w:val="26"/>
          <w:lang w:eastAsia="ru-RU"/>
        </w:rPr>
        <w:t>.</w:t>
      </w:r>
    </w:p>
    <w:p w14:paraId="2E8C92F7" w14:textId="77777777" w:rsidR="00853336" w:rsidRPr="00835D1A" w:rsidRDefault="00853336" w:rsidP="00853336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3</w:t>
      </w:r>
      <w:r w:rsidRPr="00835D1A">
        <w:rPr>
          <w:rFonts w:ascii="Times New Roman" w:hAnsi="Times New Roman"/>
          <w:sz w:val="26"/>
          <w:szCs w:val="26"/>
          <w:lang w:eastAsia="ru-RU"/>
        </w:rPr>
        <w:t xml:space="preserve">. Настоящее постановление </w:t>
      </w:r>
      <w:r>
        <w:rPr>
          <w:rFonts w:ascii="Times New Roman" w:hAnsi="Times New Roman"/>
          <w:sz w:val="26"/>
          <w:szCs w:val="26"/>
          <w:lang w:eastAsia="ru-RU"/>
        </w:rPr>
        <w:t xml:space="preserve">вступает в силу с 01 января 2021 года, </w:t>
      </w:r>
      <w:r w:rsidRPr="00835D1A">
        <w:rPr>
          <w:rFonts w:ascii="Times New Roman" w:hAnsi="Times New Roman"/>
          <w:sz w:val="26"/>
          <w:szCs w:val="26"/>
          <w:lang w:eastAsia="ru-RU"/>
        </w:rPr>
        <w:t>подлежит официальному опубликованию и размещению на официальном сайте в сети Интернет.</w:t>
      </w:r>
    </w:p>
    <w:p w14:paraId="61EEDAD4" w14:textId="77777777" w:rsidR="00853336" w:rsidRDefault="00853336" w:rsidP="00EA6187">
      <w:pPr>
        <w:spacing w:after="0" w:line="36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14:paraId="234DF3B3" w14:textId="77777777" w:rsidR="00EA6187" w:rsidRDefault="00EA6187" w:rsidP="0085333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И.о</w:t>
      </w:r>
      <w:proofErr w:type="spellEnd"/>
      <w:r>
        <w:rPr>
          <w:rFonts w:ascii="Times New Roman" w:hAnsi="Times New Roman"/>
          <w:sz w:val="26"/>
          <w:szCs w:val="26"/>
        </w:rPr>
        <w:t>. г</w:t>
      </w:r>
      <w:r w:rsidR="00853336" w:rsidRPr="00487977">
        <w:rPr>
          <w:rFonts w:ascii="Times New Roman" w:hAnsi="Times New Roman"/>
          <w:sz w:val="26"/>
          <w:szCs w:val="26"/>
        </w:rPr>
        <w:t>лав</w:t>
      </w:r>
      <w:r>
        <w:rPr>
          <w:rFonts w:ascii="Times New Roman" w:hAnsi="Times New Roman"/>
          <w:sz w:val="26"/>
          <w:szCs w:val="26"/>
        </w:rPr>
        <w:t>ы администрации</w:t>
      </w:r>
    </w:p>
    <w:p w14:paraId="008AD719" w14:textId="4332E2F8" w:rsidR="00853336" w:rsidRDefault="00853336" w:rsidP="00EA618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7977">
        <w:rPr>
          <w:rFonts w:ascii="Times New Roman" w:hAnsi="Times New Roman"/>
          <w:sz w:val="26"/>
          <w:szCs w:val="26"/>
        </w:rPr>
        <w:t>Чугуевского</w:t>
      </w:r>
      <w:r w:rsidR="00FF4961">
        <w:rPr>
          <w:rFonts w:ascii="Times New Roman" w:hAnsi="Times New Roman"/>
          <w:sz w:val="26"/>
          <w:szCs w:val="26"/>
        </w:rPr>
        <w:t xml:space="preserve"> </w:t>
      </w:r>
      <w:r w:rsidRPr="00487977">
        <w:rPr>
          <w:rFonts w:ascii="Times New Roman" w:hAnsi="Times New Roman"/>
          <w:sz w:val="26"/>
          <w:szCs w:val="26"/>
        </w:rPr>
        <w:t xml:space="preserve">муниципального </w:t>
      </w:r>
      <w:r>
        <w:rPr>
          <w:rFonts w:ascii="Times New Roman" w:hAnsi="Times New Roman"/>
          <w:sz w:val="26"/>
          <w:szCs w:val="26"/>
        </w:rPr>
        <w:t>округа</w:t>
      </w:r>
      <w:r w:rsidR="00EA6187">
        <w:rPr>
          <w:rFonts w:ascii="Times New Roman" w:hAnsi="Times New Roman"/>
          <w:sz w:val="26"/>
          <w:szCs w:val="26"/>
        </w:rPr>
        <w:t xml:space="preserve">                                                Н.В. </w:t>
      </w:r>
      <w:proofErr w:type="spellStart"/>
      <w:r w:rsidR="00EA6187">
        <w:rPr>
          <w:rFonts w:ascii="Times New Roman" w:hAnsi="Times New Roman"/>
          <w:sz w:val="26"/>
          <w:szCs w:val="26"/>
        </w:rPr>
        <w:t>Кузьменчук</w:t>
      </w:r>
      <w:proofErr w:type="spellEnd"/>
    </w:p>
    <w:p w14:paraId="696A8EFB" w14:textId="77777777" w:rsidR="00026DEB" w:rsidRDefault="00026DEB" w:rsidP="0085333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37FC162A" w14:textId="77777777" w:rsidR="00026DEB" w:rsidRDefault="00026DEB" w:rsidP="0085333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5CEB2C89" w14:textId="77777777" w:rsidR="00EA6187" w:rsidRDefault="00EA6187" w:rsidP="0085333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45187775" w14:textId="77777777" w:rsidR="00EA6187" w:rsidRDefault="00EA6187" w:rsidP="0085333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56ABAEBA" w14:textId="77777777" w:rsidR="00974867" w:rsidRDefault="00974867" w:rsidP="0085333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135AECA4" w14:textId="77777777" w:rsidR="00853336" w:rsidRPr="00EA6187" w:rsidRDefault="00853336" w:rsidP="00853336">
      <w:pPr>
        <w:spacing w:after="0"/>
        <w:jc w:val="right"/>
        <w:rPr>
          <w:rFonts w:ascii="Times New Roman" w:hAnsi="Times New Roman"/>
          <w:sz w:val="26"/>
          <w:szCs w:val="26"/>
          <w:lang w:eastAsia="ru-RU"/>
        </w:rPr>
      </w:pPr>
      <w:r w:rsidRPr="00EA6187">
        <w:rPr>
          <w:rFonts w:ascii="Times New Roman" w:hAnsi="Times New Roman"/>
          <w:sz w:val="26"/>
          <w:szCs w:val="26"/>
          <w:lang w:eastAsia="ru-RU"/>
        </w:rPr>
        <w:lastRenderedPageBreak/>
        <w:t>Утверждена</w:t>
      </w:r>
    </w:p>
    <w:p w14:paraId="2235059B" w14:textId="77777777" w:rsidR="00853336" w:rsidRPr="00EA6187" w:rsidRDefault="00853336" w:rsidP="0085333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  <w:r w:rsidRPr="00EA6187">
        <w:rPr>
          <w:rFonts w:ascii="Times New Roman" w:hAnsi="Times New Roman"/>
          <w:sz w:val="26"/>
          <w:szCs w:val="26"/>
          <w:lang w:eastAsia="ru-RU"/>
        </w:rPr>
        <w:t>постановлением администрации</w:t>
      </w:r>
    </w:p>
    <w:p w14:paraId="6724BD5C" w14:textId="77777777" w:rsidR="00853336" w:rsidRPr="00EA6187" w:rsidRDefault="00853336" w:rsidP="0085333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  <w:r w:rsidRPr="00EA6187">
        <w:rPr>
          <w:rFonts w:ascii="Times New Roman" w:hAnsi="Times New Roman"/>
          <w:sz w:val="26"/>
          <w:szCs w:val="26"/>
          <w:lang w:eastAsia="ru-RU"/>
        </w:rPr>
        <w:t>Чугуевского муниципального округа</w:t>
      </w:r>
    </w:p>
    <w:p w14:paraId="07815927" w14:textId="77777777" w:rsidR="00853336" w:rsidRPr="00EA6187" w:rsidRDefault="00E31164" w:rsidP="0085333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о</w:t>
      </w:r>
      <w:r w:rsidR="00060872">
        <w:rPr>
          <w:rFonts w:ascii="Times New Roman" w:hAnsi="Times New Roman"/>
          <w:sz w:val="26"/>
          <w:szCs w:val="26"/>
          <w:lang w:eastAsia="ru-RU"/>
        </w:rPr>
        <w:t>т</w:t>
      </w:r>
      <w:r>
        <w:rPr>
          <w:rFonts w:ascii="Times New Roman" w:hAnsi="Times New Roman"/>
          <w:sz w:val="26"/>
          <w:szCs w:val="26"/>
          <w:lang w:eastAsia="ru-RU"/>
        </w:rPr>
        <w:t xml:space="preserve"> 27.</w:t>
      </w:r>
      <w:r w:rsidR="00060872">
        <w:rPr>
          <w:rFonts w:ascii="Times New Roman" w:hAnsi="Times New Roman"/>
          <w:sz w:val="26"/>
          <w:szCs w:val="26"/>
          <w:lang w:eastAsia="ru-RU"/>
        </w:rPr>
        <w:t xml:space="preserve">11.2020 № </w:t>
      </w:r>
      <w:r>
        <w:rPr>
          <w:rFonts w:ascii="Times New Roman" w:hAnsi="Times New Roman"/>
          <w:sz w:val="26"/>
          <w:szCs w:val="26"/>
          <w:lang w:eastAsia="ru-RU"/>
        </w:rPr>
        <w:t>233</w:t>
      </w:r>
      <w:r w:rsidR="00060872">
        <w:rPr>
          <w:rFonts w:ascii="Times New Roman" w:hAnsi="Times New Roman"/>
          <w:sz w:val="26"/>
          <w:szCs w:val="26"/>
          <w:lang w:eastAsia="ru-RU"/>
        </w:rPr>
        <w:t>- НПА</w:t>
      </w:r>
    </w:p>
    <w:p w14:paraId="0845E1C5" w14:textId="77777777" w:rsidR="00853336" w:rsidRPr="00EA6187" w:rsidRDefault="00853336" w:rsidP="00853336">
      <w:pPr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hAnsi="Times New Roman"/>
          <w:sz w:val="26"/>
          <w:szCs w:val="26"/>
        </w:rPr>
      </w:pPr>
    </w:p>
    <w:p w14:paraId="7BF309AC" w14:textId="77777777" w:rsidR="00853336" w:rsidRPr="00835D1A" w:rsidRDefault="00853336" w:rsidP="008533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5C6F3C9" w14:textId="77777777" w:rsidR="00853336" w:rsidRPr="00060872" w:rsidRDefault="00853336" w:rsidP="008533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060872">
        <w:rPr>
          <w:rFonts w:ascii="Times New Roman" w:hAnsi="Times New Roman"/>
          <w:b/>
          <w:bCs/>
          <w:sz w:val="26"/>
          <w:szCs w:val="26"/>
        </w:rPr>
        <w:t>МУНИЦИПАЛЬНАЯ ПРОГРАММА</w:t>
      </w:r>
    </w:p>
    <w:p w14:paraId="2C8339DE" w14:textId="77777777" w:rsidR="00853336" w:rsidRPr="00060872" w:rsidRDefault="00853336" w:rsidP="008533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060872">
        <w:rPr>
          <w:rFonts w:ascii="Times New Roman" w:hAnsi="Times New Roman"/>
          <w:b/>
          <w:bCs/>
          <w:sz w:val="26"/>
          <w:szCs w:val="26"/>
        </w:rPr>
        <w:t>Чугуевского муниципального округа</w:t>
      </w:r>
    </w:p>
    <w:p w14:paraId="414FB6F1" w14:textId="77777777" w:rsidR="00853336" w:rsidRPr="00060872" w:rsidRDefault="00853336" w:rsidP="008533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060872">
        <w:rPr>
          <w:rFonts w:ascii="Times New Roman" w:hAnsi="Times New Roman"/>
          <w:b/>
          <w:bCs/>
          <w:sz w:val="26"/>
          <w:szCs w:val="26"/>
        </w:rPr>
        <w:t>«Укрепление общественного здоровья» на 2021-2027 годы</w:t>
      </w:r>
    </w:p>
    <w:p w14:paraId="2A2A055B" w14:textId="77777777" w:rsidR="00853336" w:rsidRPr="00060872" w:rsidRDefault="00853336" w:rsidP="008533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291C4AAD" w14:textId="77777777" w:rsidR="00853336" w:rsidRPr="00060872" w:rsidRDefault="00853336" w:rsidP="008533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3D69A7CA" w14:textId="77777777" w:rsidR="00853336" w:rsidRPr="00060872" w:rsidRDefault="00853336" w:rsidP="0085333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6"/>
          <w:szCs w:val="26"/>
        </w:rPr>
      </w:pPr>
      <w:r w:rsidRPr="00060872">
        <w:rPr>
          <w:rFonts w:ascii="Times New Roman" w:hAnsi="Times New Roman"/>
          <w:b/>
          <w:bCs/>
          <w:sz w:val="26"/>
          <w:szCs w:val="26"/>
        </w:rPr>
        <w:t>Паспорт</w:t>
      </w:r>
    </w:p>
    <w:p w14:paraId="1956BB2A" w14:textId="77777777" w:rsidR="00853336" w:rsidRPr="00060872" w:rsidRDefault="00853336" w:rsidP="0085333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6"/>
          <w:szCs w:val="26"/>
          <w:lang w:eastAsia="ru-RU"/>
        </w:rPr>
      </w:pPr>
      <w:r w:rsidRPr="00060872">
        <w:rPr>
          <w:rFonts w:ascii="Times New Roman" w:hAnsi="Times New Roman"/>
          <w:b/>
          <w:sz w:val="26"/>
          <w:szCs w:val="26"/>
          <w:lang w:eastAsia="ru-RU"/>
        </w:rPr>
        <w:t>муниципальной программы Чугуевского муниципального округа</w:t>
      </w:r>
    </w:p>
    <w:p w14:paraId="2F56F860" w14:textId="77777777" w:rsidR="00853336" w:rsidRPr="00060872" w:rsidRDefault="00853336" w:rsidP="0085333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060872">
        <w:rPr>
          <w:rFonts w:ascii="Times New Roman" w:hAnsi="Times New Roman"/>
          <w:b/>
          <w:sz w:val="26"/>
          <w:szCs w:val="26"/>
          <w:lang w:eastAsia="ru-RU"/>
        </w:rPr>
        <w:t>«</w:t>
      </w:r>
      <w:r w:rsidRPr="00060872">
        <w:rPr>
          <w:rFonts w:ascii="Times New Roman" w:hAnsi="Times New Roman"/>
          <w:b/>
          <w:bCs/>
          <w:sz w:val="26"/>
          <w:szCs w:val="26"/>
        </w:rPr>
        <w:t>Укрепление общественного здоровья» на 2021-2027 годы</w:t>
      </w:r>
    </w:p>
    <w:p w14:paraId="3683449B" w14:textId="77777777" w:rsidR="00853336" w:rsidRPr="00060872" w:rsidRDefault="00853336" w:rsidP="008533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10"/>
        <w:gridCol w:w="6866"/>
      </w:tblGrid>
      <w:tr w:rsidR="00853336" w:rsidRPr="00060872" w14:paraId="22AA7F95" w14:textId="77777777" w:rsidTr="00060872">
        <w:tc>
          <w:tcPr>
            <w:tcW w:w="2410" w:type="dxa"/>
          </w:tcPr>
          <w:p w14:paraId="64EBBDF5" w14:textId="77777777" w:rsidR="00853336" w:rsidRPr="00060872" w:rsidRDefault="00853336" w:rsidP="00026D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60872">
              <w:rPr>
                <w:rFonts w:ascii="Times New Roman" w:hAnsi="Times New Roman"/>
                <w:sz w:val="26"/>
                <w:szCs w:val="26"/>
              </w:rPr>
              <w:t>Ответственный исполнитель муниципальной программы</w:t>
            </w:r>
          </w:p>
        </w:tc>
        <w:tc>
          <w:tcPr>
            <w:tcW w:w="6866" w:type="dxa"/>
          </w:tcPr>
          <w:p w14:paraId="42E33D11" w14:textId="77777777" w:rsidR="00853336" w:rsidRPr="00060872" w:rsidRDefault="00853336" w:rsidP="00026D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0872">
              <w:rPr>
                <w:rFonts w:ascii="Times New Roman" w:hAnsi="Times New Roman"/>
                <w:sz w:val="26"/>
                <w:szCs w:val="26"/>
              </w:rPr>
              <w:t>Управление социально-культурной деятельности администрации Чугуевского муниципального округа (далее - УСКД)</w:t>
            </w:r>
          </w:p>
        </w:tc>
      </w:tr>
      <w:tr w:rsidR="00853336" w:rsidRPr="00060872" w14:paraId="7A3075F1" w14:textId="77777777" w:rsidTr="00060872">
        <w:tc>
          <w:tcPr>
            <w:tcW w:w="2410" w:type="dxa"/>
          </w:tcPr>
          <w:p w14:paraId="01ED38C5" w14:textId="77777777" w:rsidR="00853336" w:rsidRPr="00060872" w:rsidRDefault="00853336" w:rsidP="00026D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60872">
              <w:rPr>
                <w:rFonts w:ascii="Times New Roman" w:hAnsi="Times New Roman"/>
                <w:sz w:val="26"/>
                <w:szCs w:val="26"/>
              </w:rPr>
              <w:t>Соисполнители муниципальной программы:</w:t>
            </w:r>
          </w:p>
        </w:tc>
        <w:tc>
          <w:tcPr>
            <w:tcW w:w="6866" w:type="dxa"/>
          </w:tcPr>
          <w:p w14:paraId="04A7958B" w14:textId="77777777" w:rsidR="00853336" w:rsidRPr="00060872" w:rsidRDefault="00853336" w:rsidP="00026DEB">
            <w:pPr>
              <w:pStyle w:val="a6"/>
              <w:spacing w:before="0" w:beforeAutospacing="0" w:after="0" w:afterAutospacing="0"/>
              <w:rPr>
                <w:sz w:val="26"/>
                <w:szCs w:val="26"/>
              </w:rPr>
            </w:pPr>
            <w:r w:rsidRPr="00060872">
              <w:rPr>
                <w:sz w:val="26"/>
                <w:szCs w:val="26"/>
              </w:rPr>
              <w:t>- Муниципальное казенное учреждение «Центр культуры и библиотечного обслуживания» (далее – МКУ «ЦКБО»);</w:t>
            </w:r>
          </w:p>
          <w:p w14:paraId="2C209CEA" w14:textId="77777777" w:rsidR="00853336" w:rsidRPr="00060872" w:rsidRDefault="00853336" w:rsidP="00060872">
            <w:pPr>
              <w:pStyle w:val="a6"/>
              <w:spacing w:before="0" w:beforeAutospacing="0" w:after="0" w:afterAutospacing="0"/>
              <w:rPr>
                <w:sz w:val="26"/>
                <w:szCs w:val="26"/>
              </w:rPr>
            </w:pPr>
            <w:r w:rsidRPr="00060872">
              <w:rPr>
                <w:sz w:val="26"/>
                <w:szCs w:val="26"/>
              </w:rPr>
              <w:t>- Управление образования администрации Чугуевского муниципального округа (далее – УО).</w:t>
            </w:r>
          </w:p>
        </w:tc>
      </w:tr>
      <w:tr w:rsidR="00853336" w:rsidRPr="00060872" w14:paraId="42D45E75" w14:textId="77777777" w:rsidTr="00060872">
        <w:tc>
          <w:tcPr>
            <w:tcW w:w="2410" w:type="dxa"/>
          </w:tcPr>
          <w:p w14:paraId="3029914E" w14:textId="77777777" w:rsidR="00853336" w:rsidRPr="00060872" w:rsidRDefault="00853336" w:rsidP="00026D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60872">
              <w:rPr>
                <w:rFonts w:ascii="Times New Roman" w:hAnsi="Times New Roman"/>
                <w:sz w:val="26"/>
                <w:szCs w:val="26"/>
              </w:rPr>
              <w:t>Структура муниципальной программы:</w:t>
            </w:r>
          </w:p>
          <w:p w14:paraId="45B82B09" w14:textId="77777777" w:rsidR="00853336" w:rsidRPr="00060872" w:rsidRDefault="00853336" w:rsidP="00026D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60872">
              <w:rPr>
                <w:rFonts w:ascii="Times New Roman" w:hAnsi="Times New Roman"/>
                <w:sz w:val="26"/>
                <w:szCs w:val="26"/>
              </w:rPr>
              <w:t>-подпрограммы</w:t>
            </w:r>
          </w:p>
          <w:p w14:paraId="4557DFF8" w14:textId="77777777" w:rsidR="00853336" w:rsidRPr="00060872" w:rsidRDefault="00853336" w:rsidP="00026D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60872">
              <w:rPr>
                <w:rFonts w:ascii="Times New Roman" w:hAnsi="Times New Roman"/>
                <w:sz w:val="26"/>
                <w:szCs w:val="26"/>
              </w:rPr>
              <w:t>-отдельные</w:t>
            </w:r>
          </w:p>
          <w:p w14:paraId="573815EB" w14:textId="77777777" w:rsidR="00853336" w:rsidRPr="00060872" w:rsidRDefault="00853336" w:rsidP="00026D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60872">
              <w:rPr>
                <w:rFonts w:ascii="Times New Roman" w:hAnsi="Times New Roman"/>
                <w:sz w:val="26"/>
                <w:szCs w:val="26"/>
              </w:rPr>
              <w:t>мероприятия</w:t>
            </w:r>
          </w:p>
        </w:tc>
        <w:tc>
          <w:tcPr>
            <w:tcW w:w="6866" w:type="dxa"/>
          </w:tcPr>
          <w:p w14:paraId="1DADB6A2" w14:textId="77777777" w:rsidR="00853336" w:rsidRPr="00060872" w:rsidRDefault="00853336" w:rsidP="00026D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2C442BA9" w14:textId="77777777" w:rsidR="00853336" w:rsidRPr="00060872" w:rsidRDefault="00853336" w:rsidP="00026D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4E4BBED2" w14:textId="77777777" w:rsidR="00853336" w:rsidRPr="00060872" w:rsidRDefault="00853336" w:rsidP="00026D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4AE4629E" w14:textId="77777777" w:rsidR="00853336" w:rsidRPr="00060872" w:rsidRDefault="00853336" w:rsidP="00026D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060872">
              <w:rPr>
                <w:rFonts w:ascii="Times New Roman" w:hAnsi="Times New Roman"/>
                <w:bCs/>
                <w:sz w:val="26"/>
                <w:szCs w:val="26"/>
              </w:rPr>
              <w:t>нет</w:t>
            </w:r>
          </w:p>
          <w:p w14:paraId="36A8298E" w14:textId="77777777" w:rsidR="00853336" w:rsidRPr="00060872" w:rsidRDefault="00853336" w:rsidP="00026D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6C4F0479" w14:textId="77777777" w:rsidR="00853336" w:rsidRPr="00060872" w:rsidRDefault="00853336" w:rsidP="00026DEB">
            <w:pPr>
              <w:pStyle w:val="a6"/>
              <w:spacing w:before="0" w:beforeAutospacing="0" w:after="0" w:afterAutospacing="0"/>
              <w:rPr>
                <w:sz w:val="26"/>
                <w:szCs w:val="26"/>
              </w:rPr>
            </w:pPr>
            <w:r w:rsidRPr="00060872">
              <w:rPr>
                <w:sz w:val="26"/>
                <w:szCs w:val="26"/>
              </w:rPr>
              <w:t>1. Мониторинг заболеваемости населения Чугуевского муниципального округа</w:t>
            </w:r>
          </w:p>
          <w:p w14:paraId="2E6B98A2" w14:textId="77777777" w:rsidR="00853336" w:rsidRPr="00060872" w:rsidRDefault="00853336" w:rsidP="00026DEB">
            <w:pPr>
              <w:pStyle w:val="a6"/>
              <w:spacing w:before="0" w:beforeAutospacing="0" w:after="0" w:afterAutospacing="0"/>
              <w:rPr>
                <w:sz w:val="26"/>
                <w:szCs w:val="26"/>
              </w:rPr>
            </w:pPr>
            <w:r w:rsidRPr="00060872">
              <w:rPr>
                <w:sz w:val="26"/>
                <w:szCs w:val="26"/>
              </w:rPr>
              <w:t>2. Пропаганда здорового образа жизни, профилактика вредных привычек, формирование у населения мотивации к здоровому образу жизни</w:t>
            </w:r>
          </w:p>
          <w:p w14:paraId="70CB504C" w14:textId="77777777" w:rsidR="00853336" w:rsidRPr="00060872" w:rsidRDefault="00853336" w:rsidP="00026DEB">
            <w:pPr>
              <w:pStyle w:val="a6"/>
              <w:spacing w:before="0" w:beforeAutospacing="0" w:after="0" w:afterAutospacing="0"/>
              <w:rPr>
                <w:sz w:val="26"/>
                <w:szCs w:val="26"/>
              </w:rPr>
            </w:pPr>
            <w:r w:rsidRPr="00060872">
              <w:rPr>
                <w:sz w:val="26"/>
                <w:szCs w:val="26"/>
              </w:rPr>
              <w:t>3. Создание условий для физической активности населения</w:t>
            </w:r>
          </w:p>
        </w:tc>
      </w:tr>
      <w:tr w:rsidR="00853336" w:rsidRPr="00060872" w14:paraId="31E867C1" w14:textId="77777777" w:rsidTr="00060872">
        <w:tc>
          <w:tcPr>
            <w:tcW w:w="2410" w:type="dxa"/>
          </w:tcPr>
          <w:p w14:paraId="6838893D" w14:textId="77777777" w:rsidR="00853336" w:rsidRPr="00060872" w:rsidRDefault="00853336" w:rsidP="00026D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60872">
              <w:rPr>
                <w:rFonts w:ascii="Times New Roman" w:hAnsi="Times New Roman"/>
                <w:sz w:val="26"/>
                <w:szCs w:val="26"/>
              </w:rPr>
              <w:t>Реквизиты нормативных правовых актов, которыми утверждены государственные программы Российской Федерации, Приморского края</w:t>
            </w:r>
          </w:p>
        </w:tc>
        <w:tc>
          <w:tcPr>
            <w:tcW w:w="6866" w:type="dxa"/>
          </w:tcPr>
          <w:p w14:paraId="5BF5E816" w14:textId="77777777" w:rsidR="00853336" w:rsidRPr="00060872" w:rsidRDefault="00502668" w:rsidP="00026DEB">
            <w:pPr>
              <w:widowControl w:val="0"/>
              <w:tabs>
                <w:tab w:val="left" w:pos="322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0872">
              <w:rPr>
                <w:rStyle w:val="21"/>
                <w:rFonts w:ascii="Times New Roman" w:hAnsi="Times New Roman"/>
                <w:color w:val="auto"/>
                <w:sz w:val="26"/>
                <w:szCs w:val="26"/>
              </w:rPr>
              <w:t>1</w:t>
            </w:r>
            <w:r w:rsidR="00853336" w:rsidRPr="00060872">
              <w:rPr>
                <w:rStyle w:val="21"/>
                <w:rFonts w:ascii="Times New Roman" w:hAnsi="Times New Roman"/>
                <w:color w:val="auto"/>
                <w:sz w:val="26"/>
                <w:szCs w:val="26"/>
              </w:rPr>
              <w:t xml:space="preserve">. Постановление Правительства РФ от 26.12.2017 </w:t>
            </w:r>
            <w:r w:rsidR="00853336" w:rsidRPr="00060872">
              <w:rPr>
                <w:rFonts w:ascii="Times New Roman" w:hAnsi="Times New Roman"/>
                <w:sz w:val="26"/>
                <w:szCs w:val="26"/>
              </w:rPr>
              <w:t>№ 1640 «Об утверждении государственной</w:t>
            </w:r>
            <w:r w:rsidR="00853336" w:rsidRPr="00060872">
              <w:rPr>
                <w:rStyle w:val="21"/>
                <w:rFonts w:ascii="Times New Roman" w:hAnsi="Times New Roman"/>
                <w:color w:val="auto"/>
                <w:sz w:val="26"/>
                <w:szCs w:val="26"/>
              </w:rPr>
              <w:t xml:space="preserve"> программы Российской Федерации «Развитие здравоохранения» (2018 - 2025 гг.);</w:t>
            </w:r>
          </w:p>
          <w:p w14:paraId="03D588A9" w14:textId="77777777" w:rsidR="00853336" w:rsidRPr="00060872" w:rsidRDefault="00502668" w:rsidP="0050266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0872">
              <w:rPr>
                <w:rFonts w:ascii="Times New Roman" w:hAnsi="Times New Roman"/>
                <w:sz w:val="26"/>
                <w:szCs w:val="26"/>
              </w:rPr>
              <w:t>2</w:t>
            </w:r>
            <w:r w:rsidR="00853336" w:rsidRPr="00060872">
              <w:rPr>
                <w:rFonts w:ascii="Times New Roman" w:hAnsi="Times New Roman"/>
                <w:sz w:val="26"/>
                <w:szCs w:val="26"/>
              </w:rPr>
              <w:t>.</w:t>
            </w:r>
            <w:r w:rsidRPr="00060872">
              <w:rPr>
                <w:rFonts w:ascii="Times New Roman" w:hAnsi="Times New Roman"/>
                <w:sz w:val="26"/>
                <w:szCs w:val="26"/>
              </w:rPr>
              <w:t>Приказ министерства здравоохранения Приморского края от 30.01.2020 № 18/</w:t>
            </w:r>
            <w:proofErr w:type="spellStart"/>
            <w:r w:rsidRPr="00060872">
              <w:rPr>
                <w:rFonts w:ascii="Times New Roman" w:hAnsi="Times New Roman"/>
                <w:sz w:val="26"/>
                <w:szCs w:val="26"/>
              </w:rPr>
              <w:t>пр</w:t>
            </w:r>
            <w:proofErr w:type="spellEnd"/>
            <w:r w:rsidRPr="00060872">
              <w:rPr>
                <w:rFonts w:ascii="Times New Roman" w:hAnsi="Times New Roman"/>
                <w:sz w:val="26"/>
                <w:szCs w:val="26"/>
              </w:rPr>
              <w:t>/100 «Об утверждении программы «Укрепление общественного здоровья на 2020-2024 годы» на территории Приморского края»</w:t>
            </w:r>
            <w:r w:rsidR="00853336" w:rsidRPr="00060872">
              <w:rPr>
                <w:rStyle w:val="21"/>
                <w:rFonts w:ascii="Times New Roman" w:hAnsi="Times New Roman"/>
                <w:color w:val="auto"/>
                <w:sz w:val="26"/>
                <w:szCs w:val="26"/>
              </w:rPr>
              <w:t>.</w:t>
            </w:r>
          </w:p>
        </w:tc>
      </w:tr>
      <w:tr w:rsidR="00853336" w:rsidRPr="00060872" w14:paraId="02D0DAB2" w14:textId="77777777" w:rsidTr="00060872">
        <w:tc>
          <w:tcPr>
            <w:tcW w:w="2410" w:type="dxa"/>
          </w:tcPr>
          <w:p w14:paraId="3BE11EF8" w14:textId="77777777" w:rsidR="00853336" w:rsidRPr="00060872" w:rsidRDefault="00853336" w:rsidP="00026D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60872">
              <w:rPr>
                <w:rFonts w:ascii="Times New Roman" w:hAnsi="Times New Roman"/>
                <w:sz w:val="26"/>
                <w:szCs w:val="26"/>
              </w:rPr>
              <w:t>Цели муниципальной программы</w:t>
            </w:r>
          </w:p>
        </w:tc>
        <w:tc>
          <w:tcPr>
            <w:tcW w:w="6866" w:type="dxa"/>
          </w:tcPr>
          <w:p w14:paraId="466DF15A" w14:textId="6ACE9278" w:rsidR="00853336" w:rsidRPr="00060872" w:rsidRDefault="00853336" w:rsidP="00026DE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0872">
              <w:rPr>
                <w:rFonts w:ascii="Times New Roman" w:hAnsi="Times New Roman"/>
                <w:sz w:val="26"/>
                <w:szCs w:val="26"/>
              </w:rPr>
              <w:t>-приобщение жителей Чугуевского муниципального округа</w:t>
            </w:r>
            <w:r w:rsidR="00526E2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060872">
              <w:rPr>
                <w:rFonts w:ascii="Times New Roman" w:hAnsi="Times New Roman"/>
                <w:sz w:val="26"/>
                <w:szCs w:val="26"/>
              </w:rPr>
              <w:t>к ведению здорового образа жизни</w:t>
            </w:r>
          </w:p>
        </w:tc>
      </w:tr>
      <w:tr w:rsidR="00853336" w:rsidRPr="00060872" w14:paraId="1A758FDF" w14:textId="77777777" w:rsidTr="00060872">
        <w:tc>
          <w:tcPr>
            <w:tcW w:w="2410" w:type="dxa"/>
          </w:tcPr>
          <w:p w14:paraId="21629FB4" w14:textId="77777777" w:rsidR="00853336" w:rsidRPr="00060872" w:rsidRDefault="00853336" w:rsidP="00026D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60872">
              <w:rPr>
                <w:rFonts w:ascii="Times New Roman" w:hAnsi="Times New Roman"/>
                <w:sz w:val="26"/>
                <w:szCs w:val="26"/>
              </w:rPr>
              <w:lastRenderedPageBreak/>
              <w:t>Задачи муниципальной программы</w:t>
            </w:r>
          </w:p>
        </w:tc>
        <w:tc>
          <w:tcPr>
            <w:tcW w:w="6866" w:type="dxa"/>
          </w:tcPr>
          <w:p w14:paraId="5F958958" w14:textId="77777777" w:rsidR="00853336" w:rsidRPr="00060872" w:rsidRDefault="00853336" w:rsidP="00026DEB">
            <w:pPr>
              <w:pStyle w:val="a6"/>
              <w:spacing w:before="0" w:beforeAutospacing="0" w:after="0" w:afterAutospacing="0"/>
              <w:rPr>
                <w:sz w:val="26"/>
                <w:szCs w:val="26"/>
              </w:rPr>
            </w:pPr>
            <w:r w:rsidRPr="00060872">
              <w:rPr>
                <w:sz w:val="26"/>
                <w:szCs w:val="26"/>
              </w:rPr>
              <w:t>-повышение уровня информированности населения Чугуевского муниципального округа по вопросам сохранения и укрепления здоровья;</w:t>
            </w:r>
          </w:p>
          <w:p w14:paraId="06C2D45B" w14:textId="77777777" w:rsidR="00853336" w:rsidRPr="00060872" w:rsidRDefault="00853336" w:rsidP="00026DEB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0872">
              <w:rPr>
                <w:rFonts w:ascii="Times New Roman" w:hAnsi="Times New Roman"/>
                <w:sz w:val="26"/>
                <w:szCs w:val="26"/>
              </w:rPr>
              <w:t>-формирование у населения Чугуевского муниципального округа навыков здорового образа жизни;</w:t>
            </w:r>
          </w:p>
          <w:p w14:paraId="7B59634C" w14:textId="77777777" w:rsidR="00853336" w:rsidRPr="00060872" w:rsidRDefault="00853336" w:rsidP="00026DE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0872">
              <w:rPr>
                <w:rFonts w:ascii="Times New Roman" w:hAnsi="Times New Roman"/>
                <w:sz w:val="26"/>
                <w:szCs w:val="26"/>
              </w:rPr>
              <w:t>-формирование у населения Чугуевского муниципального округа мотивации к отказу от вредных привычек, в том числе потребления алкоголя, табачной продукции;</w:t>
            </w:r>
          </w:p>
          <w:p w14:paraId="2F435C50" w14:textId="77777777" w:rsidR="00853336" w:rsidRPr="00060872" w:rsidRDefault="00853336" w:rsidP="00026DE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0872">
              <w:rPr>
                <w:rFonts w:ascii="Times New Roman" w:hAnsi="Times New Roman"/>
                <w:sz w:val="26"/>
                <w:szCs w:val="26"/>
              </w:rPr>
              <w:t xml:space="preserve">-санитарно-гигиеническое просвещение населения Чугуевского муниципального округа; </w:t>
            </w:r>
          </w:p>
          <w:p w14:paraId="46392CB9" w14:textId="582551D3" w:rsidR="00853336" w:rsidRPr="00060872" w:rsidRDefault="00853336" w:rsidP="00026DEB">
            <w:pPr>
              <w:pStyle w:val="a6"/>
              <w:spacing w:before="0" w:beforeAutospacing="0" w:after="0" w:afterAutospacing="0"/>
              <w:rPr>
                <w:sz w:val="26"/>
                <w:szCs w:val="26"/>
              </w:rPr>
            </w:pPr>
            <w:r w:rsidRPr="00060872">
              <w:rPr>
                <w:sz w:val="26"/>
                <w:szCs w:val="26"/>
              </w:rPr>
              <w:t>-создание условий и возможностей для ведения населением</w:t>
            </w:r>
            <w:r w:rsidR="00526E29">
              <w:rPr>
                <w:sz w:val="26"/>
                <w:szCs w:val="26"/>
              </w:rPr>
              <w:t xml:space="preserve"> </w:t>
            </w:r>
            <w:bookmarkStart w:id="0" w:name="_GoBack"/>
            <w:bookmarkEnd w:id="0"/>
            <w:r w:rsidRPr="00060872">
              <w:rPr>
                <w:sz w:val="26"/>
                <w:szCs w:val="26"/>
              </w:rPr>
              <w:t>Чугуевского муниципального округа здорового образа жизни.</w:t>
            </w:r>
          </w:p>
        </w:tc>
      </w:tr>
      <w:tr w:rsidR="00853336" w:rsidRPr="00060872" w14:paraId="70A8021D" w14:textId="77777777" w:rsidTr="00060872">
        <w:tc>
          <w:tcPr>
            <w:tcW w:w="2410" w:type="dxa"/>
          </w:tcPr>
          <w:p w14:paraId="2B1D2F9C" w14:textId="77777777" w:rsidR="00853336" w:rsidRPr="00060872" w:rsidRDefault="00853336" w:rsidP="00026D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60872">
              <w:rPr>
                <w:rFonts w:ascii="Times New Roman" w:hAnsi="Times New Roman"/>
                <w:sz w:val="26"/>
                <w:szCs w:val="26"/>
              </w:rPr>
              <w:t>Целевые индикаторы, показатели муниципальной программы</w:t>
            </w:r>
          </w:p>
        </w:tc>
        <w:tc>
          <w:tcPr>
            <w:tcW w:w="6866" w:type="dxa"/>
          </w:tcPr>
          <w:p w14:paraId="19B84618" w14:textId="77777777" w:rsidR="00853336" w:rsidRPr="00060872" w:rsidRDefault="00853336" w:rsidP="00026DEB">
            <w:pPr>
              <w:pStyle w:val="a6"/>
              <w:spacing w:before="0" w:beforeAutospacing="0" w:after="0" w:afterAutospacing="0"/>
              <w:rPr>
                <w:sz w:val="26"/>
                <w:szCs w:val="26"/>
              </w:rPr>
            </w:pPr>
            <w:r w:rsidRPr="00060872">
              <w:rPr>
                <w:sz w:val="26"/>
                <w:szCs w:val="26"/>
              </w:rPr>
              <w:t>1. Количество распространенных листовок и буклетов;</w:t>
            </w:r>
          </w:p>
          <w:p w14:paraId="4D65D910" w14:textId="77777777" w:rsidR="00853336" w:rsidRPr="00060872" w:rsidRDefault="00004B89" w:rsidP="00026DEB">
            <w:pPr>
              <w:pStyle w:val="a6"/>
              <w:spacing w:before="0" w:beforeAutospacing="0" w:after="0" w:afterAutospacing="0"/>
              <w:rPr>
                <w:sz w:val="26"/>
                <w:szCs w:val="26"/>
              </w:rPr>
            </w:pPr>
            <w:r w:rsidRPr="00060872">
              <w:rPr>
                <w:sz w:val="26"/>
                <w:szCs w:val="26"/>
              </w:rPr>
              <w:t>2</w:t>
            </w:r>
            <w:r w:rsidR="00853336" w:rsidRPr="00060872">
              <w:rPr>
                <w:sz w:val="26"/>
                <w:szCs w:val="26"/>
              </w:rPr>
              <w:t>. Количество публикаций в средствах массовой информации;</w:t>
            </w:r>
          </w:p>
          <w:p w14:paraId="57452C8D" w14:textId="77777777" w:rsidR="00853336" w:rsidRPr="00060872" w:rsidRDefault="00004B89" w:rsidP="00026DEB">
            <w:pPr>
              <w:pStyle w:val="a6"/>
              <w:spacing w:before="0" w:beforeAutospacing="0" w:after="0" w:afterAutospacing="0"/>
              <w:rPr>
                <w:sz w:val="26"/>
                <w:szCs w:val="26"/>
              </w:rPr>
            </w:pPr>
            <w:r w:rsidRPr="00060872">
              <w:rPr>
                <w:sz w:val="26"/>
                <w:szCs w:val="26"/>
              </w:rPr>
              <w:t>3</w:t>
            </w:r>
            <w:r w:rsidR="00853336" w:rsidRPr="00060872">
              <w:rPr>
                <w:sz w:val="26"/>
                <w:szCs w:val="26"/>
              </w:rPr>
              <w:t>. Количество проведенных выставок, лекториев;</w:t>
            </w:r>
          </w:p>
          <w:p w14:paraId="13CB1316" w14:textId="77777777" w:rsidR="00AD5E71" w:rsidRPr="00060872" w:rsidRDefault="00004B89" w:rsidP="00026DEB">
            <w:pPr>
              <w:pStyle w:val="a6"/>
              <w:spacing w:before="0" w:beforeAutospacing="0" w:after="0" w:afterAutospacing="0"/>
              <w:rPr>
                <w:sz w:val="26"/>
                <w:szCs w:val="26"/>
              </w:rPr>
            </w:pPr>
            <w:r w:rsidRPr="00060872">
              <w:rPr>
                <w:sz w:val="26"/>
                <w:szCs w:val="26"/>
              </w:rPr>
              <w:t>4</w:t>
            </w:r>
            <w:r w:rsidR="00853336" w:rsidRPr="00060872">
              <w:rPr>
                <w:sz w:val="26"/>
                <w:szCs w:val="26"/>
              </w:rPr>
              <w:t>. Количество проведенных лекций, бесед, классных часов опросов среди детей, подростков и их родителей о пагубном влиянии вредных привычек с привлечением врачей педиатров, психиатров, наркологов, сотрудников полиции</w:t>
            </w:r>
            <w:r w:rsidR="00DC56CE" w:rsidRPr="00060872">
              <w:rPr>
                <w:sz w:val="26"/>
                <w:szCs w:val="26"/>
              </w:rPr>
              <w:t>.</w:t>
            </w:r>
          </w:p>
        </w:tc>
      </w:tr>
      <w:tr w:rsidR="00853336" w:rsidRPr="00060872" w14:paraId="0B6CF6B7" w14:textId="77777777" w:rsidTr="00060872">
        <w:tc>
          <w:tcPr>
            <w:tcW w:w="2410" w:type="dxa"/>
          </w:tcPr>
          <w:p w14:paraId="78660B8B" w14:textId="77777777" w:rsidR="00853336" w:rsidRPr="00060872" w:rsidRDefault="00853336" w:rsidP="00026D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60872">
              <w:rPr>
                <w:rFonts w:ascii="Times New Roman" w:hAnsi="Times New Roman"/>
                <w:sz w:val="26"/>
                <w:szCs w:val="26"/>
              </w:rPr>
              <w:t>Этапы и сроки реализации муниципальной программы</w:t>
            </w:r>
          </w:p>
        </w:tc>
        <w:tc>
          <w:tcPr>
            <w:tcW w:w="6866" w:type="dxa"/>
          </w:tcPr>
          <w:p w14:paraId="7DD5BAD2" w14:textId="77777777" w:rsidR="00853336" w:rsidRPr="00060872" w:rsidRDefault="00853336" w:rsidP="00026D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0872">
              <w:rPr>
                <w:rFonts w:ascii="Times New Roman" w:hAnsi="Times New Roman"/>
                <w:sz w:val="26"/>
                <w:szCs w:val="26"/>
              </w:rPr>
              <w:t>программа реализуется в один этап с 2021 по 2027 годы</w:t>
            </w:r>
          </w:p>
        </w:tc>
      </w:tr>
      <w:tr w:rsidR="00853336" w:rsidRPr="00060872" w14:paraId="2AF9CDF1" w14:textId="77777777" w:rsidTr="00060872">
        <w:tc>
          <w:tcPr>
            <w:tcW w:w="2410" w:type="dxa"/>
          </w:tcPr>
          <w:p w14:paraId="6E4177A9" w14:textId="77777777" w:rsidR="00853336" w:rsidRPr="00060872" w:rsidRDefault="00853336" w:rsidP="00026D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60872">
              <w:rPr>
                <w:rFonts w:ascii="Times New Roman" w:hAnsi="Times New Roman"/>
                <w:sz w:val="26"/>
                <w:szCs w:val="26"/>
              </w:rPr>
              <w:t>Объем средств бюджета Чугуевского муниципального округа на финансирование муниципальной программы и прогнозная оценка привлекаемых на реализацию ее целей средств федерального и краевого бюджетов</w:t>
            </w:r>
          </w:p>
        </w:tc>
        <w:tc>
          <w:tcPr>
            <w:tcW w:w="6866" w:type="dxa"/>
          </w:tcPr>
          <w:p w14:paraId="75413893" w14:textId="77777777" w:rsidR="00E3445F" w:rsidRPr="00060872" w:rsidRDefault="00E3445F" w:rsidP="00E344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0872">
              <w:rPr>
                <w:rFonts w:ascii="Times New Roman" w:hAnsi="Times New Roman"/>
                <w:sz w:val="26"/>
                <w:szCs w:val="26"/>
              </w:rPr>
              <w:t xml:space="preserve">общий объем финансирования мероприятий Программы – </w:t>
            </w:r>
            <w:r>
              <w:rPr>
                <w:rFonts w:ascii="Times New Roman" w:hAnsi="Times New Roman"/>
                <w:sz w:val="26"/>
                <w:szCs w:val="26"/>
              </w:rPr>
              <w:t>2855</w:t>
            </w:r>
            <w:r w:rsidRPr="00060872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,</w:t>
            </w: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06</w:t>
            </w:r>
            <w:r w:rsidRPr="00060872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тыс. рублей;</w:t>
            </w:r>
          </w:p>
          <w:p w14:paraId="62245C28" w14:textId="77777777" w:rsidR="00E3445F" w:rsidRPr="00060872" w:rsidRDefault="00E3445F" w:rsidP="00E344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0872">
              <w:rPr>
                <w:rFonts w:ascii="Times New Roman" w:hAnsi="Times New Roman"/>
                <w:sz w:val="26"/>
                <w:szCs w:val="26"/>
              </w:rPr>
              <w:t xml:space="preserve">общий объем финансирования мероприятий Программы за счет средств бюджета Чугуевского муниципального округа составляет </w:t>
            </w:r>
            <w:r>
              <w:rPr>
                <w:rFonts w:ascii="Times New Roman" w:hAnsi="Times New Roman"/>
                <w:sz w:val="26"/>
                <w:szCs w:val="26"/>
              </w:rPr>
              <w:t>2855,06</w:t>
            </w:r>
            <w:r w:rsidRPr="00060872">
              <w:rPr>
                <w:rFonts w:ascii="Times New Roman" w:hAnsi="Times New Roman"/>
                <w:sz w:val="26"/>
                <w:szCs w:val="26"/>
              </w:rPr>
              <w:t xml:space="preserve"> тыс</w:t>
            </w:r>
            <w:r>
              <w:rPr>
                <w:rFonts w:ascii="Times New Roman" w:hAnsi="Times New Roman"/>
                <w:sz w:val="26"/>
                <w:szCs w:val="26"/>
              </w:rPr>
              <w:t>. рублей, в том числе по годам:</w:t>
            </w:r>
          </w:p>
          <w:p w14:paraId="27F05502" w14:textId="77777777" w:rsidR="00E3445F" w:rsidRPr="00060872" w:rsidRDefault="00E3445F" w:rsidP="00E344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2021 год – 50</w:t>
            </w:r>
            <w:r w:rsidRPr="00060872">
              <w:rPr>
                <w:rFonts w:ascii="Times New Roman" w:hAnsi="Times New Roman"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 w:rsidRPr="00060872">
              <w:rPr>
                <w:rFonts w:ascii="Times New Roman" w:hAnsi="Times New Roman"/>
                <w:sz w:val="26"/>
                <w:szCs w:val="26"/>
              </w:rPr>
              <w:t>0 тыс. рублей;</w:t>
            </w:r>
          </w:p>
          <w:p w14:paraId="49F9E579" w14:textId="77777777" w:rsidR="00E3445F" w:rsidRPr="00060872" w:rsidRDefault="00E3445F" w:rsidP="00E344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2022 год – 457,0</w:t>
            </w:r>
            <w:r w:rsidRPr="00060872">
              <w:rPr>
                <w:rFonts w:ascii="Times New Roman" w:hAnsi="Times New Roman"/>
                <w:sz w:val="26"/>
                <w:szCs w:val="26"/>
              </w:rPr>
              <w:t>0 тыс. рублей;</w:t>
            </w:r>
          </w:p>
          <w:p w14:paraId="12E53232" w14:textId="77777777" w:rsidR="00E3445F" w:rsidRPr="00060872" w:rsidRDefault="00E3445F" w:rsidP="00E344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2023 год – 395</w:t>
            </w:r>
            <w:r w:rsidRPr="00060872">
              <w:rPr>
                <w:rFonts w:ascii="Times New Roman" w:hAnsi="Times New Roman"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sz w:val="26"/>
                <w:szCs w:val="26"/>
              </w:rPr>
              <w:t>00</w:t>
            </w:r>
            <w:r w:rsidRPr="00060872">
              <w:rPr>
                <w:rFonts w:ascii="Times New Roman" w:hAnsi="Times New Roman"/>
                <w:sz w:val="26"/>
                <w:szCs w:val="26"/>
              </w:rPr>
              <w:t xml:space="preserve"> тыс. рублей;</w:t>
            </w:r>
          </w:p>
          <w:p w14:paraId="7DC35677" w14:textId="77777777" w:rsidR="00E3445F" w:rsidRPr="00060872" w:rsidRDefault="00E3445F" w:rsidP="00E344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0872">
              <w:rPr>
                <w:rFonts w:ascii="Times New Roman" w:hAnsi="Times New Roman"/>
                <w:sz w:val="26"/>
                <w:szCs w:val="26"/>
              </w:rPr>
              <w:t xml:space="preserve">2024 год – </w:t>
            </w:r>
            <w:r>
              <w:rPr>
                <w:rFonts w:ascii="Times New Roman" w:hAnsi="Times New Roman"/>
                <w:sz w:val="26"/>
                <w:szCs w:val="26"/>
              </w:rPr>
              <w:t>422</w:t>
            </w:r>
            <w:r w:rsidRPr="00060872">
              <w:rPr>
                <w:rFonts w:ascii="Times New Roman" w:hAnsi="Times New Roman"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sz w:val="26"/>
                <w:szCs w:val="26"/>
              </w:rPr>
              <w:t>50</w:t>
            </w:r>
            <w:r w:rsidRPr="00060872">
              <w:rPr>
                <w:rFonts w:ascii="Times New Roman" w:hAnsi="Times New Roman"/>
                <w:sz w:val="26"/>
                <w:szCs w:val="26"/>
              </w:rPr>
              <w:t xml:space="preserve"> тыс. рублей;</w:t>
            </w:r>
          </w:p>
          <w:p w14:paraId="49D91D2C" w14:textId="77777777" w:rsidR="00E3445F" w:rsidRPr="00060872" w:rsidRDefault="00E3445F" w:rsidP="00E344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0872">
              <w:rPr>
                <w:rFonts w:ascii="Times New Roman" w:hAnsi="Times New Roman"/>
                <w:sz w:val="26"/>
                <w:szCs w:val="26"/>
              </w:rPr>
              <w:t xml:space="preserve">2025 год – </w:t>
            </w:r>
            <w:r>
              <w:rPr>
                <w:rFonts w:ascii="Times New Roman" w:hAnsi="Times New Roman"/>
                <w:sz w:val="26"/>
                <w:szCs w:val="26"/>
              </w:rPr>
              <w:t>488</w:t>
            </w:r>
            <w:r w:rsidRPr="00060872">
              <w:rPr>
                <w:rFonts w:ascii="Times New Roman" w:hAnsi="Times New Roman"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sz w:val="26"/>
                <w:szCs w:val="26"/>
              </w:rPr>
              <w:t>46</w:t>
            </w:r>
            <w:r w:rsidRPr="00060872">
              <w:rPr>
                <w:rFonts w:ascii="Times New Roman" w:hAnsi="Times New Roman"/>
                <w:sz w:val="26"/>
                <w:szCs w:val="26"/>
              </w:rPr>
              <w:t xml:space="preserve"> тыс. рублей;</w:t>
            </w:r>
          </w:p>
          <w:p w14:paraId="29410A43" w14:textId="77777777" w:rsidR="00E3445F" w:rsidRPr="00060872" w:rsidRDefault="00E3445F" w:rsidP="00E344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0872">
              <w:rPr>
                <w:rFonts w:ascii="Times New Roman" w:hAnsi="Times New Roman"/>
                <w:sz w:val="26"/>
                <w:szCs w:val="26"/>
              </w:rPr>
              <w:t xml:space="preserve">2026 год – </w:t>
            </w:r>
            <w:r>
              <w:rPr>
                <w:rFonts w:ascii="Times New Roman" w:hAnsi="Times New Roman"/>
                <w:sz w:val="26"/>
                <w:szCs w:val="26"/>
              </w:rPr>
              <w:t>510</w:t>
            </w:r>
            <w:r w:rsidRPr="00060872">
              <w:rPr>
                <w:rFonts w:ascii="Times New Roman" w:hAnsi="Times New Roman"/>
                <w:sz w:val="26"/>
                <w:szCs w:val="26"/>
              </w:rPr>
              <w:t>,00 тыс. рублей;</w:t>
            </w:r>
          </w:p>
          <w:p w14:paraId="3F3367AF" w14:textId="77777777" w:rsidR="00E3445F" w:rsidRPr="00060872" w:rsidRDefault="00E3445F" w:rsidP="00E344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2027 год – 532,10 тыс. рублей.</w:t>
            </w:r>
          </w:p>
          <w:p w14:paraId="321D7905" w14:textId="77777777" w:rsidR="00E3445F" w:rsidRPr="00060872" w:rsidRDefault="00E3445F" w:rsidP="00E344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</w:t>
            </w:r>
            <w:r w:rsidRPr="00060872">
              <w:rPr>
                <w:rFonts w:ascii="Times New Roman" w:hAnsi="Times New Roman"/>
                <w:sz w:val="26"/>
                <w:szCs w:val="26"/>
              </w:rPr>
              <w:t>рогнозная оценка средств, привлекаемых на реализацию целей Программы, составляет:</w:t>
            </w:r>
          </w:p>
          <w:p w14:paraId="2FB8837E" w14:textId="77777777" w:rsidR="00E3445F" w:rsidRPr="00060872" w:rsidRDefault="00E3445F" w:rsidP="00E34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межбюджетных трансфертов:</w:t>
            </w:r>
          </w:p>
          <w:p w14:paraId="549947F9" w14:textId="77777777" w:rsidR="00E3445F" w:rsidRPr="00060872" w:rsidRDefault="00E3445F" w:rsidP="00E34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60872">
              <w:rPr>
                <w:rFonts w:ascii="Times New Roman" w:hAnsi="Times New Roman"/>
                <w:sz w:val="26"/>
                <w:szCs w:val="26"/>
              </w:rPr>
              <w:t>из федерального бюджета – 0,00 тыс. руб.,</w:t>
            </w:r>
          </w:p>
          <w:p w14:paraId="2925D219" w14:textId="176AF513" w:rsidR="00853336" w:rsidRPr="00060872" w:rsidRDefault="00E3445F" w:rsidP="00E34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60872">
              <w:rPr>
                <w:rFonts w:ascii="Times New Roman" w:hAnsi="Times New Roman"/>
                <w:sz w:val="26"/>
                <w:szCs w:val="26"/>
              </w:rPr>
              <w:t>из краевого бюджета – 0,00 тыс. руб.</w:t>
            </w:r>
          </w:p>
        </w:tc>
      </w:tr>
      <w:tr w:rsidR="00853336" w:rsidRPr="00060872" w14:paraId="3C83C632" w14:textId="77777777" w:rsidTr="00060872">
        <w:tc>
          <w:tcPr>
            <w:tcW w:w="2410" w:type="dxa"/>
          </w:tcPr>
          <w:p w14:paraId="4C5E6D9E" w14:textId="77777777" w:rsidR="00853336" w:rsidRPr="00060872" w:rsidRDefault="00853336" w:rsidP="00026D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60872">
              <w:rPr>
                <w:rFonts w:ascii="Times New Roman" w:hAnsi="Times New Roman"/>
                <w:sz w:val="26"/>
                <w:szCs w:val="26"/>
              </w:rPr>
              <w:t xml:space="preserve">Ожидаемые результаты реализации муниципальной </w:t>
            </w:r>
            <w:r w:rsidRPr="00060872">
              <w:rPr>
                <w:rFonts w:ascii="Times New Roman" w:hAnsi="Times New Roman"/>
                <w:sz w:val="26"/>
                <w:szCs w:val="26"/>
              </w:rPr>
              <w:lastRenderedPageBreak/>
              <w:t>программы</w:t>
            </w:r>
          </w:p>
        </w:tc>
        <w:tc>
          <w:tcPr>
            <w:tcW w:w="6866" w:type="dxa"/>
          </w:tcPr>
          <w:p w14:paraId="5DA022C9" w14:textId="77777777" w:rsidR="00853336" w:rsidRPr="00060872" w:rsidRDefault="00853336" w:rsidP="00026DEB">
            <w:pPr>
              <w:pStyle w:val="a6"/>
              <w:spacing w:before="0" w:beforeAutospacing="0" w:after="0" w:afterAutospacing="0"/>
              <w:rPr>
                <w:sz w:val="26"/>
                <w:szCs w:val="26"/>
              </w:rPr>
            </w:pPr>
            <w:r w:rsidRPr="00060872">
              <w:rPr>
                <w:sz w:val="26"/>
                <w:szCs w:val="26"/>
              </w:rPr>
              <w:lastRenderedPageBreak/>
              <w:t xml:space="preserve">1. Увеличение количества распространенных листовок и буклетов до </w:t>
            </w:r>
            <w:r w:rsidR="00FC40A9" w:rsidRPr="00060872">
              <w:rPr>
                <w:sz w:val="26"/>
                <w:szCs w:val="26"/>
              </w:rPr>
              <w:t>1500</w:t>
            </w:r>
            <w:r w:rsidR="00060872">
              <w:rPr>
                <w:sz w:val="26"/>
                <w:szCs w:val="26"/>
              </w:rPr>
              <w:t xml:space="preserve"> ед.</w:t>
            </w:r>
            <w:r w:rsidRPr="00060872">
              <w:rPr>
                <w:sz w:val="26"/>
                <w:szCs w:val="26"/>
              </w:rPr>
              <w:t>;</w:t>
            </w:r>
          </w:p>
          <w:p w14:paraId="6363516F" w14:textId="77777777" w:rsidR="00853336" w:rsidRPr="00060872" w:rsidRDefault="00004B89" w:rsidP="00026DEB">
            <w:pPr>
              <w:pStyle w:val="a6"/>
              <w:spacing w:before="0" w:beforeAutospacing="0" w:after="0" w:afterAutospacing="0"/>
              <w:rPr>
                <w:sz w:val="26"/>
                <w:szCs w:val="26"/>
              </w:rPr>
            </w:pPr>
            <w:r w:rsidRPr="00060872">
              <w:rPr>
                <w:sz w:val="26"/>
                <w:szCs w:val="26"/>
              </w:rPr>
              <w:t>2</w:t>
            </w:r>
            <w:r w:rsidR="00853336" w:rsidRPr="00060872">
              <w:rPr>
                <w:sz w:val="26"/>
                <w:szCs w:val="26"/>
              </w:rPr>
              <w:t>. Увеличение количества публикаций в ср</w:t>
            </w:r>
            <w:r w:rsidR="005203C1" w:rsidRPr="00060872">
              <w:rPr>
                <w:sz w:val="26"/>
                <w:szCs w:val="26"/>
              </w:rPr>
              <w:t xml:space="preserve">едствах массовой </w:t>
            </w:r>
            <w:r w:rsidR="005203C1" w:rsidRPr="00060872">
              <w:rPr>
                <w:sz w:val="26"/>
                <w:szCs w:val="26"/>
              </w:rPr>
              <w:lastRenderedPageBreak/>
              <w:t>информации до 3</w:t>
            </w:r>
            <w:r w:rsidR="007A1EF6">
              <w:rPr>
                <w:sz w:val="26"/>
                <w:szCs w:val="26"/>
              </w:rPr>
              <w:t xml:space="preserve"> ед.</w:t>
            </w:r>
            <w:r w:rsidR="00853336" w:rsidRPr="00060872">
              <w:rPr>
                <w:sz w:val="26"/>
                <w:szCs w:val="26"/>
              </w:rPr>
              <w:t>;</w:t>
            </w:r>
          </w:p>
          <w:p w14:paraId="7437F60C" w14:textId="11D5F504" w:rsidR="00853336" w:rsidRPr="00060872" w:rsidRDefault="00004B89" w:rsidP="00026DEB">
            <w:pPr>
              <w:pStyle w:val="a6"/>
              <w:spacing w:before="0" w:beforeAutospacing="0" w:after="0" w:afterAutospacing="0"/>
              <w:rPr>
                <w:sz w:val="26"/>
                <w:szCs w:val="26"/>
              </w:rPr>
            </w:pPr>
            <w:r w:rsidRPr="00060872">
              <w:rPr>
                <w:sz w:val="26"/>
                <w:szCs w:val="26"/>
              </w:rPr>
              <w:t>3</w:t>
            </w:r>
            <w:r w:rsidR="00853336" w:rsidRPr="00060872">
              <w:rPr>
                <w:sz w:val="26"/>
                <w:szCs w:val="26"/>
              </w:rPr>
              <w:t>. Увеличение количества</w:t>
            </w:r>
            <w:r w:rsidR="00526E29">
              <w:rPr>
                <w:sz w:val="26"/>
                <w:szCs w:val="26"/>
              </w:rPr>
              <w:t xml:space="preserve"> </w:t>
            </w:r>
            <w:r w:rsidR="00853336" w:rsidRPr="00060872">
              <w:rPr>
                <w:sz w:val="26"/>
                <w:szCs w:val="26"/>
              </w:rPr>
              <w:t>проведенных выставок, лекториев до 35</w:t>
            </w:r>
            <w:r w:rsidR="007A1EF6">
              <w:rPr>
                <w:sz w:val="26"/>
                <w:szCs w:val="26"/>
              </w:rPr>
              <w:t xml:space="preserve"> ед.</w:t>
            </w:r>
            <w:r w:rsidR="00853336" w:rsidRPr="00060872">
              <w:rPr>
                <w:sz w:val="26"/>
                <w:szCs w:val="26"/>
              </w:rPr>
              <w:t>;</w:t>
            </w:r>
          </w:p>
          <w:p w14:paraId="21E72BB0" w14:textId="77777777" w:rsidR="00853336" w:rsidRPr="00060872" w:rsidRDefault="00004B89" w:rsidP="007A1EF6">
            <w:pPr>
              <w:pStyle w:val="a6"/>
              <w:spacing w:before="0" w:beforeAutospacing="0" w:after="0" w:afterAutospacing="0"/>
              <w:rPr>
                <w:sz w:val="26"/>
                <w:szCs w:val="26"/>
              </w:rPr>
            </w:pPr>
            <w:r w:rsidRPr="00060872">
              <w:rPr>
                <w:sz w:val="26"/>
                <w:szCs w:val="26"/>
              </w:rPr>
              <w:t>4</w:t>
            </w:r>
            <w:r w:rsidR="00853336" w:rsidRPr="00060872">
              <w:rPr>
                <w:sz w:val="26"/>
                <w:szCs w:val="26"/>
              </w:rPr>
              <w:t xml:space="preserve">. Увеличение количества проведенных лекций, бесед, классных часов, опросов среди детей, подростков и их родителей о пагубном влиянии вредных привычек с привлечением врачей педиатров, психиатров, наркологов, сотрудников полиции к 2027 году до </w:t>
            </w:r>
            <w:r w:rsidR="005203C1" w:rsidRPr="00060872">
              <w:rPr>
                <w:sz w:val="26"/>
                <w:szCs w:val="26"/>
              </w:rPr>
              <w:t>4</w:t>
            </w:r>
            <w:r w:rsidR="007A1EF6">
              <w:rPr>
                <w:sz w:val="26"/>
                <w:szCs w:val="26"/>
              </w:rPr>
              <w:t xml:space="preserve"> ед.</w:t>
            </w:r>
          </w:p>
        </w:tc>
      </w:tr>
    </w:tbl>
    <w:p w14:paraId="26573C0A" w14:textId="77777777" w:rsidR="00853336" w:rsidRPr="00060872" w:rsidRDefault="00853336" w:rsidP="0085333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6"/>
          <w:szCs w:val="26"/>
        </w:rPr>
      </w:pPr>
    </w:p>
    <w:p w14:paraId="7BA7173B" w14:textId="77777777" w:rsidR="00853336" w:rsidRPr="00060872" w:rsidRDefault="00853336" w:rsidP="007A1EF6">
      <w:pPr>
        <w:jc w:val="center"/>
        <w:rPr>
          <w:rFonts w:ascii="Times New Roman" w:hAnsi="Times New Roman"/>
          <w:sz w:val="26"/>
          <w:szCs w:val="26"/>
        </w:rPr>
      </w:pPr>
      <w:r w:rsidRPr="00060872">
        <w:rPr>
          <w:rFonts w:ascii="Times New Roman" w:hAnsi="Times New Roman"/>
          <w:b/>
          <w:bCs/>
          <w:sz w:val="26"/>
          <w:szCs w:val="26"/>
        </w:rPr>
        <w:t xml:space="preserve">1. </w:t>
      </w:r>
      <w:r w:rsidRPr="00060872">
        <w:rPr>
          <w:rFonts w:ascii="Times New Roman" w:hAnsi="Times New Roman"/>
          <w:b/>
          <w:sz w:val="26"/>
          <w:szCs w:val="26"/>
          <w:lang w:eastAsia="ru-RU"/>
        </w:rPr>
        <w:t>ОБЩАЯ ХАРАКТЕРИСТИКА ДЕМОГРАФИЧЕСКОЙ СИТУАЦИИ НА ТЕРРИТОРИИ Ч</w:t>
      </w:r>
      <w:r w:rsidR="00974867">
        <w:rPr>
          <w:rFonts w:ascii="Times New Roman" w:hAnsi="Times New Roman"/>
          <w:b/>
          <w:sz w:val="26"/>
          <w:szCs w:val="26"/>
          <w:lang w:eastAsia="ru-RU"/>
        </w:rPr>
        <w:t>У</w:t>
      </w:r>
      <w:r w:rsidRPr="00060872">
        <w:rPr>
          <w:rFonts w:ascii="Times New Roman" w:hAnsi="Times New Roman"/>
          <w:b/>
          <w:sz w:val="26"/>
          <w:szCs w:val="26"/>
          <w:lang w:eastAsia="ru-RU"/>
        </w:rPr>
        <w:t>ГУЕВСКОГО МУНИЦИПАЛЬНОГО ОКРУГА</w:t>
      </w:r>
    </w:p>
    <w:p w14:paraId="54333D33" w14:textId="7D4896AA" w:rsidR="00853336" w:rsidRPr="00060872" w:rsidRDefault="00853336" w:rsidP="0085333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60872">
        <w:rPr>
          <w:rFonts w:ascii="Times New Roman" w:hAnsi="Times New Roman"/>
          <w:sz w:val="26"/>
          <w:szCs w:val="26"/>
        </w:rPr>
        <w:t>Современную демографическую ситуацию на территории Чугуевского</w:t>
      </w:r>
      <w:r w:rsidR="00E3445F">
        <w:rPr>
          <w:rFonts w:ascii="Times New Roman" w:hAnsi="Times New Roman"/>
          <w:sz w:val="26"/>
          <w:szCs w:val="26"/>
        </w:rPr>
        <w:t xml:space="preserve"> </w:t>
      </w:r>
      <w:r w:rsidRPr="00060872">
        <w:rPr>
          <w:rFonts w:ascii="Times New Roman" w:hAnsi="Times New Roman"/>
          <w:sz w:val="26"/>
          <w:szCs w:val="26"/>
        </w:rPr>
        <w:t xml:space="preserve">муниципального округа можно охарактеризовать как неблагоприятную. Половозрелая структура населения Чугуевского округа характеризуется небольшим преобладанием мужского населения в возрастной группе от рождения до 39 лет, с 40 лет ситуация изменяется в сторону преобладания женского населения. В целом доля мужчин в структуре населения составляет 48,5%, женщин - 51,5%. Такое соотношение полов сложилось из-за высокой преждевременной смертности мужчин. </w:t>
      </w:r>
    </w:p>
    <w:p w14:paraId="4CBFB6A7" w14:textId="77777777" w:rsidR="00853336" w:rsidRPr="00060872" w:rsidRDefault="00853336" w:rsidP="0085333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60872">
        <w:rPr>
          <w:rFonts w:ascii="Times New Roman" w:hAnsi="Times New Roman"/>
          <w:sz w:val="26"/>
          <w:szCs w:val="26"/>
        </w:rPr>
        <w:t>Среди важнейших проблем демографического развития округа следует выделить сохраняющуюся депопуляцию (превышение числа умерших над числом родившихся) и старение населения (лиц в возрасте 60 лет и старше 23,6%) при общем снижении численности детского населения на 1,8%. Показатель рождаемости в 2019 году уменьшился на 13,6% по сравнению с 2018 годом.</w:t>
      </w:r>
    </w:p>
    <w:p w14:paraId="71CEF86F" w14:textId="77777777" w:rsidR="00853336" w:rsidRPr="00060872" w:rsidRDefault="00853336" w:rsidP="0085333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60872">
        <w:rPr>
          <w:rFonts w:ascii="Times New Roman" w:hAnsi="Times New Roman"/>
          <w:sz w:val="26"/>
          <w:szCs w:val="26"/>
        </w:rPr>
        <w:t>В 2019 году трудоспособное население сократилось на 203 человека.</w:t>
      </w:r>
    </w:p>
    <w:p w14:paraId="2C1DBD60" w14:textId="77777777" w:rsidR="00853336" w:rsidRPr="00060872" w:rsidRDefault="00853336" w:rsidP="0085333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60872">
        <w:rPr>
          <w:rFonts w:ascii="Times New Roman" w:hAnsi="Times New Roman"/>
          <w:sz w:val="26"/>
          <w:szCs w:val="26"/>
        </w:rPr>
        <w:t>В 2019 году показатель смертности повысился в сравнении с 2018 годом среди всего населения на 6,5%.</w:t>
      </w:r>
    </w:p>
    <w:p w14:paraId="0BF6D9E1" w14:textId="64C903DF" w:rsidR="00853336" w:rsidRPr="00060872" w:rsidRDefault="00853336" w:rsidP="0085333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60872">
        <w:rPr>
          <w:rFonts w:ascii="Times New Roman" w:hAnsi="Times New Roman"/>
          <w:sz w:val="26"/>
          <w:szCs w:val="26"/>
        </w:rPr>
        <w:t>Наибольший показатель смертности на протяжении трех лет отмечается в группе людей старше 70 лет.</w:t>
      </w:r>
      <w:r w:rsidR="00E3445F">
        <w:rPr>
          <w:rFonts w:ascii="Times New Roman" w:hAnsi="Times New Roman"/>
          <w:sz w:val="26"/>
          <w:szCs w:val="26"/>
        </w:rPr>
        <w:t xml:space="preserve"> </w:t>
      </w:r>
      <w:r w:rsidRPr="00060872">
        <w:rPr>
          <w:rFonts w:ascii="Times New Roman" w:hAnsi="Times New Roman"/>
          <w:sz w:val="26"/>
          <w:szCs w:val="26"/>
        </w:rPr>
        <w:t>В Чугуевском округе, как и по всей стране, показатель смертности мужчин превышает показатель смертности женщин.</w:t>
      </w:r>
    </w:p>
    <w:p w14:paraId="18114397" w14:textId="0EA675A1" w:rsidR="00853336" w:rsidRPr="00060872" w:rsidRDefault="00853336" w:rsidP="0085333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60872">
        <w:rPr>
          <w:rFonts w:ascii="Times New Roman" w:hAnsi="Times New Roman"/>
          <w:sz w:val="26"/>
          <w:szCs w:val="26"/>
        </w:rPr>
        <w:t>Основными причинами смертности населения продолжают оставаться болезни системы кровообращения – 53,0 %, второе – новообразования – 16,5%, третье – внешние причины- 9,4% и болез</w:t>
      </w:r>
      <w:r w:rsidR="007A1EF6">
        <w:rPr>
          <w:rFonts w:ascii="Times New Roman" w:hAnsi="Times New Roman"/>
          <w:sz w:val="26"/>
          <w:szCs w:val="26"/>
        </w:rPr>
        <w:t xml:space="preserve">ни системы пищеварения – 9,4%, </w:t>
      </w:r>
      <w:r w:rsidRPr="00060872">
        <w:rPr>
          <w:rFonts w:ascii="Times New Roman" w:hAnsi="Times New Roman"/>
          <w:sz w:val="26"/>
          <w:szCs w:val="26"/>
        </w:rPr>
        <w:t>далее – болезни органов дыхания – 1,7%</w:t>
      </w:r>
      <w:r w:rsidR="00026DEB" w:rsidRPr="00060872">
        <w:rPr>
          <w:rFonts w:ascii="Times New Roman" w:hAnsi="Times New Roman"/>
          <w:sz w:val="26"/>
          <w:szCs w:val="26"/>
        </w:rPr>
        <w:t xml:space="preserve"> и инфекционные болезни – 1,7%.</w:t>
      </w:r>
    </w:p>
    <w:p w14:paraId="695AA9D5" w14:textId="77777777" w:rsidR="00853336" w:rsidRPr="00060872" w:rsidRDefault="00853336" w:rsidP="00853336">
      <w:pPr>
        <w:pStyle w:val="a5"/>
        <w:spacing w:after="0" w:line="240" w:lineRule="auto"/>
        <w:ind w:left="0" w:firstLine="709"/>
        <w:jc w:val="both"/>
        <w:rPr>
          <w:rStyle w:val="submenu-table"/>
          <w:rFonts w:ascii="Times New Roman" w:hAnsi="Times New Roman"/>
          <w:sz w:val="26"/>
          <w:szCs w:val="26"/>
        </w:rPr>
      </w:pPr>
      <w:r w:rsidRPr="00060872">
        <w:rPr>
          <w:rFonts w:ascii="Times New Roman" w:hAnsi="Times New Roman"/>
          <w:sz w:val="26"/>
          <w:szCs w:val="26"/>
        </w:rPr>
        <w:t xml:space="preserve">Уровень смертности населения района от болезней системы кровообращения в 2019 году составил 811,9 на 100 тыс. населения. </w:t>
      </w:r>
      <w:r w:rsidRPr="00060872">
        <w:rPr>
          <w:rStyle w:val="submenu-table"/>
          <w:rFonts w:ascii="Times New Roman" w:hAnsi="Times New Roman"/>
          <w:sz w:val="26"/>
          <w:szCs w:val="26"/>
        </w:rPr>
        <w:t>Среди болезней системы кровообращения выделяется, прежде всего, ишемическая болезнь, которая является причиной смерти около половины умерших от болезней системы кровообращения (32,0% от общего числа умерших).</w:t>
      </w:r>
    </w:p>
    <w:p w14:paraId="56323023" w14:textId="77777777" w:rsidR="00853336" w:rsidRPr="00060872" w:rsidRDefault="00853336" w:rsidP="00853336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60872">
        <w:rPr>
          <w:rFonts w:ascii="Times New Roman" w:hAnsi="Times New Roman"/>
          <w:sz w:val="26"/>
          <w:szCs w:val="26"/>
        </w:rPr>
        <w:t>Высокая смертность от сердечно-сосудистых заболеваний в основном связана с поступлением в стационар хронических, тяжелых больных, которые не имеют возможности лечиться амбулаторно. Так же играет роль преклонный возраст пациентов.</w:t>
      </w:r>
    </w:p>
    <w:p w14:paraId="5E6D8DCC" w14:textId="77777777" w:rsidR="00853336" w:rsidRPr="00060872" w:rsidRDefault="00853336" w:rsidP="00853336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60872">
        <w:rPr>
          <w:rFonts w:ascii="Times New Roman" w:hAnsi="Times New Roman"/>
          <w:sz w:val="26"/>
          <w:szCs w:val="26"/>
        </w:rPr>
        <w:t>За последние 3 года в структуре смертности доля новообразований относительно стабильна. Уровень смертности населения округа от новообразований в 2019 году составил 252,6 на 100 тыс. населения, что на 0,3% ниже, чем в 2018 году. Преобладающая тенденция смертности от новообразований согласуется с тенденцией старения населения.</w:t>
      </w:r>
    </w:p>
    <w:p w14:paraId="2BE5B835" w14:textId="77777777" w:rsidR="00853336" w:rsidRPr="00060872" w:rsidRDefault="00853336" w:rsidP="00853336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060872">
        <w:rPr>
          <w:rFonts w:ascii="Times New Roman" w:hAnsi="Times New Roman"/>
          <w:sz w:val="26"/>
          <w:szCs w:val="26"/>
        </w:rPr>
        <w:lastRenderedPageBreak/>
        <w:t>Внешние причины по-прежнему оказывают существенное влияние на уровень смертности населения, особенно в трудоспособном возрасте. Показатель смертности населения от внешних причин смерти в 2019 году составил 144,3 на 100 тыс. человек населения, что на 4,6% ниже аналогичного показателя за 2018 год. Смертность от внешних причин (несчастные случаи, связанные с транспортным движением, утопления, отравления, случайные отравления алкоголем, самоубийства, убийства) является индикатором благополучия населения. Её высокий уровень обусловлен неблагоприятными изменениями в здоровье населения, снижением качества жизни, состоянием социальной среды, а также поведенческими факторами, отношением людей к своему здоровью, постоянным пренебрежением ценностью человеческой жизни, как на общественном, так и на индивидуальном уровне.</w:t>
      </w:r>
    </w:p>
    <w:p w14:paraId="26D88EB7" w14:textId="77777777" w:rsidR="00853336" w:rsidRPr="00060872" w:rsidRDefault="00853336" w:rsidP="00853336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60872">
        <w:rPr>
          <w:rFonts w:ascii="Times New Roman" w:hAnsi="Times New Roman"/>
          <w:sz w:val="26"/>
          <w:szCs w:val="26"/>
        </w:rPr>
        <w:t xml:space="preserve">Уровень смертности населения района от болезней органов дыхания в 2019 году составил 27,1 на 100 тыс. населения, что на 204,4% выше, чем в 2018 году. </w:t>
      </w:r>
    </w:p>
    <w:p w14:paraId="5CE7C491" w14:textId="77777777" w:rsidR="00853336" w:rsidRPr="00060872" w:rsidRDefault="00853336" w:rsidP="0085333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60872">
        <w:rPr>
          <w:rFonts w:ascii="Times New Roman" w:hAnsi="Times New Roman"/>
          <w:sz w:val="26"/>
          <w:szCs w:val="26"/>
        </w:rPr>
        <w:t xml:space="preserve">В трудоспособном возрасте умерло в 2019 году 103 человека, что составило 30,3% от всех умерших. </w:t>
      </w:r>
    </w:p>
    <w:p w14:paraId="426CD075" w14:textId="77777777" w:rsidR="00853336" w:rsidRPr="00060872" w:rsidRDefault="00853336" w:rsidP="0085333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60872">
        <w:rPr>
          <w:rFonts w:ascii="Times New Roman" w:hAnsi="Times New Roman"/>
          <w:sz w:val="26"/>
          <w:szCs w:val="26"/>
        </w:rPr>
        <w:t>В сравнении с 2018 годом в 2019 году смертность в трудоспособном возрасте снизилась на 22 человека, коэффициент смертности составил- 30,3%, что ниже на 19,8% чем в 2018г.</w:t>
      </w:r>
    </w:p>
    <w:p w14:paraId="6385F3EA" w14:textId="77777777" w:rsidR="00853336" w:rsidRPr="00060872" w:rsidRDefault="00853336" w:rsidP="0085333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60872">
        <w:rPr>
          <w:rFonts w:ascii="Times New Roman" w:hAnsi="Times New Roman"/>
          <w:sz w:val="26"/>
          <w:szCs w:val="26"/>
        </w:rPr>
        <w:t>Причинами «смертности» в трудоспособном возрасте являются: постоянный стресс из-за социально-экономической ситуации в стране, безработица, алкоголизм, табакокурение, наркомания, травматизм.</w:t>
      </w:r>
    </w:p>
    <w:p w14:paraId="24EB48ED" w14:textId="77777777" w:rsidR="00853336" w:rsidRPr="00060872" w:rsidRDefault="00853336" w:rsidP="00853336">
      <w:pPr>
        <w:pStyle w:val="Style9"/>
        <w:widowControl/>
        <w:ind w:firstLine="709"/>
        <w:jc w:val="both"/>
        <w:outlineLvl w:val="0"/>
        <w:rPr>
          <w:sz w:val="26"/>
          <w:szCs w:val="26"/>
        </w:rPr>
      </w:pPr>
      <w:r w:rsidRPr="00060872">
        <w:rPr>
          <w:sz w:val="26"/>
          <w:szCs w:val="26"/>
        </w:rPr>
        <w:t xml:space="preserve">Первичная заболеваемость взрослого населения снизилась на 13,6%. </w:t>
      </w:r>
    </w:p>
    <w:p w14:paraId="71597BAB" w14:textId="77777777" w:rsidR="00853336" w:rsidRPr="00060872" w:rsidRDefault="00853336" w:rsidP="0085333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60872">
        <w:rPr>
          <w:rFonts w:ascii="Times New Roman" w:hAnsi="Times New Roman"/>
          <w:sz w:val="26"/>
          <w:szCs w:val="26"/>
        </w:rPr>
        <w:t>Первое место в структуре первичной заболеваемости взрослого населения занимают «травмы и отравления» - 15,1%, на втором месте - «заболевания мочеполовой системы» - 9,5%, на третьем - «онкозаболевания» - 7,8%.</w:t>
      </w:r>
    </w:p>
    <w:p w14:paraId="10EA4B95" w14:textId="6FCFCEFB" w:rsidR="00853336" w:rsidRPr="00060872" w:rsidRDefault="00853336" w:rsidP="00853336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060872">
        <w:rPr>
          <w:rFonts w:ascii="Times New Roman" w:hAnsi="Times New Roman"/>
          <w:sz w:val="26"/>
          <w:szCs w:val="26"/>
        </w:rPr>
        <w:t>Злокачественные новообразования (далее - ЗНО)</w:t>
      </w:r>
      <w:r w:rsidR="00E3445F">
        <w:rPr>
          <w:rFonts w:ascii="Times New Roman" w:hAnsi="Times New Roman"/>
          <w:sz w:val="26"/>
          <w:szCs w:val="26"/>
        </w:rPr>
        <w:t xml:space="preserve"> </w:t>
      </w:r>
      <w:r w:rsidRPr="00060872">
        <w:rPr>
          <w:rFonts w:ascii="Times New Roman" w:hAnsi="Times New Roman"/>
          <w:sz w:val="26"/>
          <w:szCs w:val="26"/>
        </w:rPr>
        <w:t xml:space="preserve">являются одной из важнейших проблем округа. </w:t>
      </w:r>
      <w:r w:rsidRPr="00060872">
        <w:rPr>
          <w:rStyle w:val="FontStyle22"/>
          <w:sz w:val="26"/>
          <w:szCs w:val="26"/>
        </w:rPr>
        <w:t xml:space="preserve">Всего в районе на конец 2019 года состоит на учете 570 больных ЗНО, что составляет 2549,8 на 100 тысяч населения, это выше показателя 2018 года на 8,8%. </w:t>
      </w:r>
      <w:r w:rsidRPr="00060872">
        <w:rPr>
          <w:rFonts w:ascii="Times New Roman" w:hAnsi="Times New Roman"/>
          <w:sz w:val="26"/>
          <w:szCs w:val="26"/>
        </w:rPr>
        <w:t xml:space="preserve">В 2019 году всего впервые диагностирован и взят на учет 101больной ЗНО (в 2018г. - 116). Показатель заболеваемости ЗНО составил 451,8 случаев на 100 тыс. населения, что ниже уровня заболеваемости </w:t>
      </w:r>
      <w:smartTag w:uri="urn:schemas-microsoft-com:office:smarttags" w:element="metricconverter">
        <w:smartTagPr>
          <w:attr w:name="ProductID" w:val="2018 г"/>
        </w:smartTagPr>
        <w:r w:rsidRPr="00060872">
          <w:rPr>
            <w:rFonts w:ascii="Times New Roman" w:hAnsi="Times New Roman"/>
            <w:sz w:val="26"/>
            <w:szCs w:val="26"/>
          </w:rPr>
          <w:t>2018 г</w:t>
        </w:r>
        <w:r w:rsidR="00AA6A5E" w:rsidRPr="00060872">
          <w:rPr>
            <w:rFonts w:ascii="Times New Roman" w:hAnsi="Times New Roman"/>
            <w:sz w:val="26"/>
            <w:szCs w:val="26"/>
          </w:rPr>
          <w:t>ода</w:t>
        </w:r>
      </w:smartTag>
      <w:r w:rsidRPr="00060872">
        <w:rPr>
          <w:rFonts w:ascii="Times New Roman" w:hAnsi="Times New Roman"/>
          <w:sz w:val="26"/>
          <w:szCs w:val="26"/>
        </w:rPr>
        <w:t xml:space="preserve"> на 11,4%. </w:t>
      </w:r>
      <w:r w:rsidRPr="00060872">
        <w:rPr>
          <w:rFonts w:ascii="Times New Roman" w:hAnsi="Times New Roman"/>
          <w:bCs/>
          <w:sz w:val="26"/>
          <w:szCs w:val="26"/>
        </w:rPr>
        <w:t>Из общего числа состоящих на учете преобладают заболевания молочной железы – 14,9%, другие новообразования кожи – 13,5%, заболевания шейки матки – 10.06%, заболевания трахеи и бронхов –8,5%, заболевания предстательной железы – 6,8%.</w:t>
      </w:r>
    </w:p>
    <w:p w14:paraId="07623B5F" w14:textId="77777777" w:rsidR="00853336" w:rsidRPr="00060872" w:rsidRDefault="00853336" w:rsidP="00853336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060872">
        <w:rPr>
          <w:rFonts w:ascii="Times New Roman" w:hAnsi="Times New Roman"/>
          <w:sz w:val="26"/>
          <w:szCs w:val="26"/>
        </w:rPr>
        <w:t>Причинами смертности от онкозаболеваний является несвоевременное обращение больных, вследствие этого поздняя диагностика и высокая запущенность онкозаболеваний, низкий социально-экономический уровень населения, злоупотребление алкоголем, высокий процент табакокурения, неофициальное трудоустройство без прохождения медицинской комиссии, большая протяженность округа, отсутствие постоянно работающего на территории врача-онколога.</w:t>
      </w:r>
    </w:p>
    <w:p w14:paraId="5E8C4D61" w14:textId="77777777" w:rsidR="00853336" w:rsidRPr="00060872" w:rsidRDefault="00853336" w:rsidP="0085333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60872">
        <w:rPr>
          <w:rFonts w:ascii="Times New Roman" w:hAnsi="Times New Roman"/>
          <w:sz w:val="26"/>
          <w:szCs w:val="26"/>
        </w:rPr>
        <w:t xml:space="preserve">Состояние общей инфекционной и паразитарной заболеваемости оценивается как благополучное, интенсивный показатель на 100 тыс. населения составил 12847,8, в сравнении с аналогичным периодом </w:t>
      </w:r>
      <w:smartTag w:uri="urn:schemas-microsoft-com:office:smarttags" w:element="metricconverter">
        <w:smartTagPr>
          <w:attr w:name="ProductID" w:val="2018 г"/>
        </w:smartTagPr>
        <w:r w:rsidRPr="00060872">
          <w:rPr>
            <w:rFonts w:ascii="Times New Roman" w:hAnsi="Times New Roman"/>
            <w:sz w:val="26"/>
            <w:szCs w:val="26"/>
          </w:rPr>
          <w:t>2018 г</w:t>
        </w:r>
      </w:smartTag>
      <w:r w:rsidRPr="00060872">
        <w:rPr>
          <w:rFonts w:ascii="Times New Roman" w:hAnsi="Times New Roman"/>
          <w:sz w:val="26"/>
          <w:szCs w:val="26"/>
        </w:rPr>
        <w:t>, отмечается снижение заболеваемости на 11,4 %.</w:t>
      </w:r>
    </w:p>
    <w:p w14:paraId="47815FF9" w14:textId="77777777" w:rsidR="00853336" w:rsidRPr="00060872" w:rsidRDefault="00853336" w:rsidP="0085333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60872">
        <w:rPr>
          <w:rFonts w:ascii="Times New Roman" w:hAnsi="Times New Roman"/>
          <w:sz w:val="26"/>
          <w:szCs w:val="26"/>
        </w:rPr>
        <w:t xml:space="preserve">В 2019 году лидирующее положение, как и в предыдущие годы, занимает заболеваемость острыми респираторными вирусными инфекциями (далее – ОРВИ) и гриппом, на втором месте острые кишечные инфекции (далее – ОКИ), на третьем </w:t>
      </w:r>
      <w:r w:rsidRPr="00060872">
        <w:rPr>
          <w:rFonts w:ascii="Times New Roman" w:hAnsi="Times New Roman"/>
          <w:sz w:val="26"/>
          <w:szCs w:val="26"/>
        </w:rPr>
        <w:lastRenderedPageBreak/>
        <w:t>месте внебольничные пневмонии, остро стоит проблема туберкулеза, ВИЧ-инфекции.</w:t>
      </w:r>
    </w:p>
    <w:p w14:paraId="494BB636" w14:textId="77777777" w:rsidR="00853336" w:rsidRPr="00060872" w:rsidRDefault="00853336" w:rsidP="0085333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060872">
        <w:rPr>
          <w:rFonts w:ascii="Times New Roman" w:eastAsia="Times New Roman" w:hAnsi="Times New Roman"/>
          <w:sz w:val="26"/>
          <w:szCs w:val="26"/>
          <w:lang w:eastAsia="ar-SA"/>
        </w:rPr>
        <w:t xml:space="preserve">Актуальность этой муниципальной программы очевидна, так как 60% всех влияний на здоровье человека, на продолжительность его жизни – это его образ жизни. </w:t>
      </w:r>
      <w:r w:rsidRPr="00060872">
        <w:rPr>
          <w:rFonts w:ascii="Times New Roman" w:eastAsia="Times New Roman" w:hAnsi="Times New Roman"/>
          <w:sz w:val="26"/>
          <w:szCs w:val="26"/>
          <w:shd w:val="clear" w:color="auto" w:fill="FFFFFF"/>
          <w:lang w:eastAsia="ar-SA"/>
        </w:rPr>
        <w:t xml:space="preserve">Состояние здоровья </w:t>
      </w:r>
      <w:proofErr w:type="gramStart"/>
      <w:r w:rsidRPr="00060872">
        <w:rPr>
          <w:rFonts w:ascii="Times New Roman" w:eastAsia="Times New Roman" w:hAnsi="Times New Roman"/>
          <w:sz w:val="26"/>
          <w:szCs w:val="26"/>
          <w:shd w:val="clear" w:color="auto" w:fill="FFFFFF"/>
          <w:lang w:eastAsia="ar-SA"/>
        </w:rPr>
        <w:t>- это</w:t>
      </w:r>
      <w:proofErr w:type="gramEnd"/>
      <w:r w:rsidRPr="00060872">
        <w:rPr>
          <w:rFonts w:ascii="Times New Roman" w:eastAsia="Times New Roman" w:hAnsi="Times New Roman"/>
          <w:sz w:val="26"/>
          <w:szCs w:val="26"/>
          <w:shd w:val="clear" w:color="auto" w:fill="FFFFFF"/>
          <w:lang w:eastAsia="ar-SA"/>
        </w:rPr>
        <w:t xml:space="preserve"> важный показатель социального, экономического и экологического благополучия, показатель качества жизни населения.</w:t>
      </w:r>
    </w:p>
    <w:p w14:paraId="789A1EE3" w14:textId="77777777" w:rsidR="00853336" w:rsidRPr="00060872" w:rsidRDefault="00853336" w:rsidP="0085333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060872">
        <w:rPr>
          <w:rFonts w:ascii="Times New Roman" w:eastAsia="Times New Roman" w:hAnsi="Times New Roman"/>
          <w:sz w:val="26"/>
          <w:szCs w:val="26"/>
          <w:lang w:eastAsia="ar-SA"/>
        </w:rPr>
        <w:t xml:space="preserve">Доминирующими факторами риска, влияющими на возникновение заболевания, являются гиподинамия, нерациональное питание, психическое перенапряжение, стрессы, вредные привычки, избыточная масса тела. </w:t>
      </w:r>
    </w:p>
    <w:p w14:paraId="4B9FF289" w14:textId="77777777" w:rsidR="00853336" w:rsidRPr="00060872" w:rsidRDefault="00853336" w:rsidP="0085333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060872">
        <w:rPr>
          <w:rFonts w:ascii="Times New Roman" w:eastAsia="Times New Roman" w:hAnsi="Times New Roman"/>
          <w:sz w:val="26"/>
          <w:szCs w:val="26"/>
          <w:lang w:eastAsia="ar-SA"/>
        </w:rPr>
        <w:t>Повысить уровень здоровья населения возможно через формирование политики, ориентированной на укрепление здоровья населения и оздоровление окружающей среды, ответственного отношения людей к своему здоровью и здоровью окружающих.</w:t>
      </w:r>
    </w:p>
    <w:p w14:paraId="52284637" w14:textId="77777777" w:rsidR="00853336" w:rsidRPr="00060872" w:rsidRDefault="00853336" w:rsidP="0085333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060872">
        <w:rPr>
          <w:rFonts w:ascii="Times New Roman" w:eastAsia="Times New Roman" w:hAnsi="Times New Roman"/>
          <w:sz w:val="26"/>
          <w:szCs w:val="26"/>
          <w:lang w:eastAsia="ar-SA"/>
        </w:rPr>
        <w:t xml:space="preserve">Это диктует необходимость комплексного подхода: объединения различных ведомств, организаций всех форм собственности, гражданского общества, чья деятельность оказывает влияние на качество жизни и здоровье; построения устойчивой системы целенаправленного и согласованного их взаимодействия в целях решения проблем здоровья населения. </w:t>
      </w:r>
    </w:p>
    <w:p w14:paraId="6E1A7AA7" w14:textId="77777777" w:rsidR="00853336" w:rsidRPr="00060872" w:rsidRDefault="00853336" w:rsidP="0085333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060872">
        <w:rPr>
          <w:rFonts w:ascii="Times New Roman" w:eastAsia="Times New Roman" w:hAnsi="Times New Roman"/>
          <w:sz w:val="26"/>
          <w:szCs w:val="26"/>
          <w:lang w:eastAsia="ar-SA"/>
        </w:rPr>
        <w:t>Так, ведение жителями здорового образа жизни повлияет на снижение смертности, в том числе среди трудоспособного населения, снижению заболеваемости среди взрослых и детей, снижению вероятности преждевременного выхода на пенсию по инвалидности, предупреждение болезней и выявлению болезней на ранних стадиях. Здоровый образ жизни населения, высокие показатели в области здравоохранения приведут к снижению выездной миграции и увеличению рождаемости, что положительно скажется на общей демографической обстановке.</w:t>
      </w:r>
    </w:p>
    <w:p w14:paraId="08E04E3C" w14:textId="77777777" w:rsidR="00853336" w:rsidRPr="00060872" w:rsidRDefault="00853336" w:rsidP="0085333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60872">
        <w:rPr>
          <w:rFonts w:ascii="Times New Roman" w:hAnsi="Times New Roman"/>
          <w:sz w:val="26"/>
          <w:szCs w:val="26"/>
        </w:rPr>
        <w:t xml:space="preserve">В основу успешной реализации муниципальной программы положены следующие принципы: </w:t>
      </w:r>
    </w:p>
    <w:p w14:paraId="20260720" w14:textId="77777777" w:rsidR="00853336" w:rsidRPr="00060872" w:rsidRDefault="00853336" w:rsidP="0085333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060872">
        <w:rPr>
          <w:rFonts w:ascii="Times New Roman" w:hAnsi="Times New Roman"/>
          <w:sz w:val="26"/>
          <w:szCs w:val="26"/>
        </w:rPr>
        <w:t xml:space="preserve"> -программные мероприятия должны быть доступны для всех жителей вне зависимости от социального статуса, уровня доходов и места жительства; </w:t>
      </w:r>
    </w:p>
    <w:p w14:paraId="6DEC1A5C" w14:textId="77777777" w:rsidR="00853336" w:rsidRPr="00060872" w:rsidRDefault="00853336" w:rsidP="00853336">
      <w:pPr>
        <w:spacing w:after="0" w:line="240" w:lineRule="auto"/>
        <w:ind w:firstLine="644"/>
        <w:jc w:val="both"/>
        <w:rPr>
          <w:rFonts w:ascii="Times New Roman" w:hAnsi="Times New Roman"/>
          <w:sz w:val="26"/>
          <w:szCs w:val="26"/>
        </w:rPr>
      </w:pPr>
      <w:r w:rsidRPr="00060872">
        <w:rPr>
          <w:rFonts w:ascii="Times New Roman" w:hAnsi="Times New Roman"/>
          <w:sz w:val="26"/>
          <w:szCs w:val="26"/>
        </w:rPr>
        <w:t xml:space="preserve"> -программные мероприятия должны охватывать все возрастные и социальные группы населения: детей, молодёжь, трудоспособное население, граждан пожилого возраста. </w:t>
      </w:r>
    </w:p>
    <w:p w14:paraId="15BC1D0E" w14:textId="77777777" w:rsidR="00853336" w:rsidRPr="00060872" w:rsidRDefault="00853336" w:rsidP="008533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6CB36FA2" w14:textId="77777777" w:rsidR="00853336" w:rsidRPr="00060872" w:rsidRDefault="00853336" w:rsidP="0085333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060872">
        <w:rPr>
          <w:rFonts w:ascii="Times New Roman" w:hAnsi="Times New Roman"/>
          <w:b/>
          <w:sz w:val="26"/>
          <w:szCs w:val="26"/>
        </w:rPr>
        <w:t>2. ЦЕЛИ И ЗАДАЧИ ПРОГРАММЫ</w:t>
      </w:r>
    </w:p>
    <w:p w14:paraId="3ACE99FB" w14:textId="77777777" w:rsidR="00853336" w:rsidRPr="00060872" w:rsidRDefault="00853336" w:rsidP="008533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22F5FD0A" w14:textId="77777777" w:rsidR="00853336" w:rsidRPr="00060872" w:rsidRDefault="00853336" w:rsidP="0085333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60872">
        <w:rPr>
          <w:rFonts w:ascii="Times New Roman" w:hAnsi="Times New Roman"/>
          <w:sz w:val="26"/>
          <w:szCs w:val="26"/>
        </w:rPr>
        <w:t>Целью муниципальной программы является:</w:t>
      </w:r>
    </w:p>
    <w:p w14:paraId="51F92DB7" w14:textId="77777777" w:rsidR="00853336" w:rsidRPr="00060872" w:rsidRDefault="00853336" w:rsidP="0085333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60872">
        <w:rPr>
          <w:rFonts w:ascii="Times New Roman" w:hAnsi="Times New Roman"/>
          <w:sz w:val="26"/>
          <w:szCs w:val="26"/>
        </w:rPr>
        <w:t>приобщение жителей Чугуевского муниципального округа к ведению здорового образа жизни.</w:t>
      </w:r>
    </w:p>
    <w:p w14:paraId="5F5BB173" w14:textId="77777777" w:rsidR="00853336" w:rsidRPr="00060872" w:rsidRDefault="00853336" w:rsidP="0085333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60872">
        <w:rPr>
          <w:rFonts w:ascii="Times New Roman" w:hAnsi="Times New Roman"/>
          <w:sz w:val="26"/>
          <w:szCs w:val="26"/>
        </w:rPr>
        <w:t xml:space="preserve">Задачами муниципальной программы являются: </w:t>
      </w:r>
    </w:p>
    <w:p w14:paraId="5BB37F2A" w14:textId="77777777" w:rsidR="00853336" w:rsidRPr="00060872" w:rsidRDefault="00853336" w:rsidP="00853336">
      <w:pPr>
        <w:pStyle w:val="a6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60872">
        <w:rPr>
          <w:sz w:val="26"/>
          <w:szCs w:val="26"/>
        </w:rPr>
        <w:t>-повышение уровня информированности населения Чугуевского муниципального округа по вопросам сохранения и укрепления здоровья;</w:t>
      </w:r>
    </w:p>
    <w:p w14:paraId="102247CD" w14:textId="77777777" w:rsidR="00853336" w:rsidRPr="00060872" w:rsidRDefault="00853336" w:rsidP="00853336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060872">
        <w:rPr>
          <w:rFonts w:ascii="Times New Roman" w:hAnsi="Times New Roman"/>
          <w:sz w:val="26"/>
          <w:szCs w:val="26"/>
        </w:rPr>
        <w:t>-формирование у населения Чугуевского муниципального округа навыков здорового образа жизни;</w:t>
      </w:r>
    </w:p>
    <w:p w14:paraId="0E293946" w14:textId="77777777" w:rsidR="00853336" w:rsidRPr="00060872" w:rsidRDefault="00853336" w:rsidP="0085333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60872">
        <w:rPr>
          <w:rFonts w:ascii="Times New Roman" w:hAnsi="Times New Roman"/>
          <w:sz w:val="26"/>
          <w:szCs w:val="26"/>
        </w:rPr>
        <w:t>-формирование у населения Чугуевского муниципального округа мотивации к отказу от вредных привычек, в том числе потребления алкоголя, табачной продукции;</w:t>
      </w:r>
    </w:p>
    <w:p w14:paraId="5E86F5F0" w14:textId="77777777" w:rsidR="00853336" w:rsidRPr="00060872" w:rsidRDefault="00853336" w:rsidP="0085333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60872">
        <w:rPr>
          <w:rFonts w:ascii="Times New Roman" w:hAnsi="Times New Roman"/>
          <w:sz w:val="26"/>
          <w:szCs w:val="26"/>
        </w:rPr>
        <w:t xml:space="preserve">-санитарно-гигиеническое просвещение населения Чугуевского муниципального округа; </w:t>
      </w:r>
    </w:p>
    <w:p w14:paraId="7A95EB46" w14:textId="77777777" w:rsidR="00853336" w:rsidRPr="00060872" w:rsidRDefault="00853336" w:rsidP="008533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60872">
        <w:rPr>
          <w:rFonts w:ascii="Times New Roman" w:hAnsi="Times New Roman"/>
          <w:sz w:val="26"/>
          <w:szCs w:val="26"/>
        </w:rPr>
        <w:lastRenderedPageBreak/>
        <w:t>-создание условий и возможностей для ведения населением Чугуевского муниципального округа здорового образа жизни.</w:t>
      </w:r>
    </w:p>
    <w:p w14:paraId="646FDCA1" w14:textId="77777777" w:rsidR="00853336" w:rsidRPr="00060872" w:rsidRDefault="00853336" w:rsidP="0085333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6"/>
          <w:szCs w:val="26"/>
        </w:rPr>
      </w:pPr>
    </w:p>
    <w:p w14:paraId="32700499" w14:textId="77777777" w:rsidR="00853336" w:rsidRPr="00060872" w:rsidRDefault="00853336" w:rsidP="0085333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  <w:r w:rsidRPr="00060872">
        <w:rPr>
          <w:rFonts w:ascii="Times New Roman" w:hAnsi="Times New Roman"/>
          <w:b/>
          <w:bCs/>
          <w:sz w:val="26"/>
          <w:szCs w:val="26"/>
        </w:rPr>
        <w:t>3. ЦЕЛЕВЫЕ ИНДИКАТОРЫ, ПОКАЗАТЕЛИ ПРОГРАММЫ</w:t>
      </w:r>
    </w:p>
    <w:p w14:paraId="0E6D41F1" w14:textId="77777777" w:rsidR="00853336" w:rsidRPr="00060872" w:rsidRDefault="00853336" w:rsidP="008533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108784A8" w14:textId="77777777" w:rsidR="00853336" w:rsidRPr="00060872" w:rsidRDefault="00853336" w:rsidP="008533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060872">
        <w:rPr>
          <w:rFonts w:ascii="Times New Roman" w:hAnsi="Times New Roman"/>
          <w:sz w:val="26"/>
          <w:szCs w:val="26"/>
        </w:rPr>
        <w:t>Плановые значения показателей, характеризующих эффективность реализации мероприятий муниципальной программы Чугуевского муниципального округа «Укрепление общественного здоровья</w:t>
      </w:r>
      <w:r w:rsidRPr="00060872">
        <w:rPr>
          <w:rFonts w:ascii="Times New Roman" w:hAnsi="Times New Roman"/>
          <w:sz w:val="26"/>
          <w:szCs w:val="26"/>
          <w:lang w:eastAsia="ru-RU"/>
        </w:rPr>
        <w:t xml:space="preserve">» на 2021–2027 годы </w:t>
      </w:r>
      <w:r w:rsidRPr="00060872">
        <w:rPr>
          <w:rFonts w:ascii="Times New Roman" w:hAnsi="Times New Roman"/>
          <w:sz w:val="26"/>
          <w:szCs w:val="26"/>
        </w:rPr>
        <w:t>приведены в приложении № 1 к Программе</w:t>
      </w:r>
      <w:r w:rsidRPr="00060872">
        <w:rPr>
          <w:rFonts w:ascii="Times New Roman" w:hAnsi="Times New Roman"/>
          <w:sz w:val="26"/>
          <w:szCs w:val="26"/>
          <w:lang w:eastAsia="ru-RU"/>
        </w:rPr>
        <w:t>.</w:t>
      </w:r>
    </w:p>
    <w:p w14:paraId="39F8ED29" w14:textId="77777777" w:rsidR="00853336" w:rsidRPr="00060872" w:rsidRDefault="00853336" w:rsidP="008533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1DAF065A" w14:textId="77777777" w:rsidR="00853336" w:rsidRPr="00060872" w:rsidRDefault="00853336" w:rsidP="0085333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  <w:r w:rsidRPr="00060872">
        <w:rPr>
          <w:rFonts w:ascii="Times New Roman" w:hAnsi="Times New Roman"/>
          <w:b/>
          <w:bCs/>
          <w:sz w:val="26"/>
          <w:szCs w:val="26"/>
        </w:rPr>
        <w:t>4. ПЕРЕЧЕНЬ МЕРОПРИЯТИЙ ПРОГРАММЫ</w:t>
      </w:r>
    </w:p>
    <w:p w14:paraId="5E9376F9" w14:textId="77777777" w:rsidR="00853336" w:rsidRPr="00060872" w:rsidRDefault="00853336" w:rsidP="008533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5A4804D9" w14:textId="77777777" w:rsidR="00853336" w:rsidRPr="00060872" w:rsidRDefault="00526E29" w:rsidP="008533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hyperlink r:id="rId6" w:history="1">
        <w:r w:rsidR="00853336" w:rsidRPr="00060872">
          <w:rPr>
            <w:rFonts w:ascii="Times New Roman" w:hAnsi="Times New Roman"/>
            <w:sz w:val="26"/>
            <w:szCs w:val="26"/>
          </w:rPr>
          <w:t>Перечень</w:t>
        </w:r>
      </w:hyperlink>
      <w:r w:rsidR="00853336" w:rsidRPr="00060872">
        <w:rPr>
          <w:rFonts w:ascii="Times New Roman" w:hAnsi="Times New Roman"/>
          <w:sz w:val="26"/>
          <w:szCs w:val="26"/>
        </w:rPr>
        <w:t xml:space="preserve"> и краткое описание реализуемых в рамках Программы мероприятий и план их реализации (с указанием сроков их реализации, ответственных исполнителей, ожидаемых непосредственных результатов их реализации и связь с показателями Программы) приведены в приложении № 2 к Программе «Обобщённая характеристика мероприятий, реализуемых в составе муниципальной программы Чугуевского муниципального округа </w:t>
      </w:r>
      <w:r w:rsidR="00853336" w:rsidRPr="00060872">
        <w:rPr>
          <w:rFonts w:ascii="Times New Roman" w:hAnsi="Times New Roman"/>
          <w:sz w:val="26"/>
          <w:szCs w:val="26"/>
          <w:lang w:eastAsia="ru-RU"/>
        </w:rPr>
        <w:t>«Укрепление общественного здоровья» на 2021–2027 годы</w:t>
      </w:r>
      <w:r w:rsidR="00853336" w:rsidRPr="00060872">
        <w:rPr>
          <w:rFonts w:ascii="Times New Roman" w:hAnsi="Times New Roman"/>
          <w:sz w:val="26"/>
          <w:szCs w:val="26"/>
        </w:rPr>
        <w:t>.</w:t>
      </w:r>
    </w:p>
    <w:p w14:paraId="17EEE33C" w14:textId="77777777" w:rsidR="00853336" w:rsidRPr="00060872" w:rsidRDefault="00853336" w:rsidP="008533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42902593" w14:textId="77777777" w:rsidR="00853336" w:rsidRPr="00060872" w:rsidRDefault="00853336" w:rsidP="0085333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  <w:r w:rsidRPr="00060872">
        <w:rPr>
          <w:rFonts w:ascii="Times New Roman" w:hAnsi="Times New Roman"/>
          <w:b/>
          <w:bCs/>
          <w:sz w:val="26"/>
          <w:szCs w:val="26"/>
        </w:rPr>
        <w:t>5. МЕХАНИЗМ РЕАЛИЗАЦИИ ПРОГРАММЫ</w:t>
      </w:r>
    </w:p>
    <w:p w14:paraId="2EFE5BC2" w14:textId="77777777" w:rsidR="00853336" w:rsidRPr="00060872" w:rsidRDefault="00853336" w:rsidP="008533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6F12F5C5" w14:textId="77777777" w:rsidR="00853336" w:rsidRPr="00060872" w:rsidRDefault="00853336" w:rsidP="008533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60872">
        <w:rPr>
          <w:rFonts w:ascii="Times New Roman" w:hAnsi="Times New Roman"/>
          <w:sz w:val="26"/>
          <w:szCs w:val="26"/>
        </w:rPr>
        <w:t>5.1. Механизм реализации Программы направлен на эффективное планирование основных мероприятий, координацию действий исполнителей и соисполнителей, обеспечение контроля исполнения программных мероприятий, проведение мониторинга выполнения Программы, выработку решений при возникновении отклонения хода работ от плана реализации Программы.</w:t>
      </w:r>
    </w:p>
    <w:p w14:paraId="456B6DAB" w14:textId="77777777" w:rsidR="00853336" w:rsidRPr="00060872" w:rsidRDefault="00853336" w:rsidP="008533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60872">
        <w:rPr>
          <w:rFonts w:ascii="Times New Roman" w:hAnsi="Times New Roman"/>
          <w:sz w:val="26"/>
          <w:szCs w:val="26"/>
        </w:rPr>
        <w:t>Управление Программой осуществляется ответственным исполнителем - управлением социально-культурной деятельности администрации Чугуевского муниципального округа.</w:t>
      </w:r>
    </w:p>
    <w:p w14:paraId="455B1090" w14:textId="77777777" w:rsidR="00853336" w:rsidRPr="00060872" w:rsidRDefault="00853336" w:rsidP="008533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60872">
        <w:rPr>
          <w:rFonts w:ascii="Times New Roman" w:hAnsi="Times New Roman"/>
          <w:sz w:val="26"/>
          <w:szCs w:val="26"/>
        </w:rPr>
        <w:t>Управление социально-культурной деятельности администрации Чугуевского муниципального округа:</w:t>
      </w:r>
    </w:p>
    <w:p w14:paraId="51973D2D" w14:textId="77777777" w:rsidR="00853336" w:rsidRPr="00060872" w:rsidRDefault="00853336" w:rsidP="008533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60872">
        <w:rPr>
          <w:rFonts w:ascii="Times New Roman" w:hAnsi="Times New Roman"/>
          <w:sz w:val="26"/>
          <w:szCs w:val="26"/>
        </w:rPr>
        <w:t>обеспечивает разработку, согласование и утверждение Программы в установленном порядке;</w:t>
      </w:r>
    </w:p>
    <w:p w14:paraId="3212D186" w14:textId="77777777" w:rsidR="00853336" w:rsidRPr="00060872" w:rsidRDefault="00853336" w:rsidP="008533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60872">
        <w:rPr>
          <w:rFonts w:ascii="Times New Roman" w:hAnsi="Times New Roman"/>
          <w:sz w:val="26"/>
          <w:szCs w:val="26"/>
        </w:rPr>
        <w:t>организует и обеспечивает реализацию Программы, внесение изменений в Программу и несет ответственность за достижение показателей Программы, а также конечных результатов ее реализации;</w:t>
      </w:r>
    </w:p>
    <w:p w14:paraId="16FCC3EB" w14:textId="77777777" w:rsidR="00853336" w:rsidRPr="00060872" w:rsidRDefault="00853336" w:rsidP="008533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60872">
        <w:rPr>
          <w:rFonts w:ascii="Times New Roman" w:hAnsi="Times New Roman"/>
          <w:sz w:val="26"/>
          <w:szCs w:val="26"/>
        </w:rPr>
        <w:t>принимает решение о включении отдельных мероприятий в перечень контрольных событий;</w:t>
      </w:r>
    </w:p>
    <w:p w14:paraId="79F4D7B9" w14:textId="77777777" w:rsidR="00853336" w:rsidRPr="00060872" w:rsidRDefault="00853336" w:rsidP="008533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60872">
        <w:rPr>
          <w:rFonts w:ascii="Times New Roman" w:hAnsi="Times New Roman"/>
          <w:sz w:val="26"/>
          <w:szCs w:val="26"/>
        </w:rPr>
        <w:t>ежеквартально в срок до 25 числа месяца, следующего за отчетным кварталом, а также по запросу представляет в управление экономического развития и потребительского рынка администрации Чугуевского муниципального округа отчеты о ходе реализации Программы;</w:t>
      </w:r>
    </w:p>
    <w:p w14:paraId="4104CDBE" w14:textId="77777777" w:rsidR="00853336" w:rsidRPr="00060872" w:rsidRDefault="00853336" w:rsidP="008533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60872">
        <w:rPr>
          <w:rFonts w:ascii="Times New Roman" w:hAnsi="Times New Roman"/>
          <w:sz w:val="26"/>
          <w:szCs w:val="26"/>
        </w:rPr>
        <w:t>подготавливает годовой отчет о ходе реализации и оценке эффективности реализации Программы и представляет его в управление экономического развития и потребительского рынка администрации Чугуевского муниципального округа до 1 марта года, следующего за отчётным;</w:t>
      </w:r>
    </w:p>
    <w:p w14:paraId="7055BD79" w14:textId="77777777" w:rsidR="00853336" w:rsidRPr="00060872" w:rsidRDefault="00853336" w:rsidP="008533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60872">
        <w:rPr>
          <w:rFonts w:ascii="Times New Roman" w:hAnsi="Times New Roman"/>
          <w:sz w:val="26"/>
          <w:szCs w:val="26"/>
        </w:rPr>
        <w:t>ежегодно проводит оценку эффективности реализации Программы.</w:t>
      </w:r>
    </w:p>
    <w:p w14:paraId="2452C7CA" w14:textId="77777777" w:rsidR="00853336" w:rsidRPr="00060872" w:rsidRDefault="00853336" w:rsidP="008533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60872">
        <w:rPr>
          <w:rFonts w:ascii="Times New Roman" w:hAnsi="Times New Roman"/>
          <w:sz w:val="26"/>
          <w:szCs w:val="26"/>
        </w:rPr>
        <w:lastRenderedPageBreak/>
        <w:t>5.2. Реализация мероприятий Программы осуществляется управлением социально-культурной деятельности администрации Чугуевского муниципального округа посредством:</w:t>
      </w:r>
    </w:p>
    <w:p w14:paraId="16C75B8A" w14:textId="77777777" w:rsidR="00853336" w:rsidRPr="00060872" w:rsidRDefault="00853336" w:rsidP="008533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60872">
        <w:rPr>
          <w:rFonts w:ascii="Times New Roman" w:hAnsi="Times New Roman"/>
          <w:sz w:val="26"/>
          <w:szCs w:val="26"/>
        </w:rPr>
        <w:t>закупок товаров, работ, услуг в порядке, установленном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14:paraId="790F77B9" w14:textId="77777777" w:rsidR="00080C06" w:rsidRPr="00060872" w:rsidRDefault="00080C06" w:rsidP="00080C0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0872">
        <w:rPr>
          <w:rFonts w:ascii="Times New Roman" w:hAnsi="Times New Roman" w:cs="Times New Roman"/>
          <w:sz w:val="26"/>
          <w:szCs w:val="26"/>
        </w:rPr>
        <w:t>5.3. Соисполнители мероприятий Программы участвуют в реализации мероприятий Программы, несут ответственность за качественное и своевременное их выполнение, целевое и рациональное использование финансовых средств, предусмотренных Программой, своевременное предоставление отчетов о проведенной работе и ее результатах.</w:t>
      </w:r>
    </w:p>
    <w:p w14:paraId="6170F60E" w14:textId="77777777" w:rsidR="00080C06" w:rsidRPr="00060872" w:rsidRDefault="00080C06" w:rsidP="00080C0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0872">
        <w:rPr>
          <w:rFonts w:ascii="Times New Roman" w:hAnsi="Times New Roman" w:cs="Times New Roman"/>
          <w:sz w:val="26"/>
          <w:szCs w:val="26"/>
        </w:rPr>
        <w:t xml:space="preserve">В целях текущего контроля соисполнители мероприятий Программы ежеквартально не позднее 15 числа месяца, следующего за отчетным периодом, направляют в </w:t>
      </w:r>
      <w:r w:rsidR="00CB66FD" w:rsidRPr="00060872">
        <w:rPr>
          <w:rFonts w:ascii="Times New Roman" w:hAnsi="Times New Roman" w:cs="Times New Roman"/>
          <w:sz w:val="26"/>
          <w:szCs w:val="26"/>
        </w:rPr>
        <w:t>Управление социально-культурной деятельности</w:t>
      </w:r>
      <w:r w:rsidRPr="00060872">
        <w:rPr>
          <w:rFonts w:ascii="Times New Roman" w:hAnsi="Times New Roman" w:cs="Times New Roman"/>
          <w:sz w:val="26"/>
          <w:szCs w:val="26"/>
        </w:rPr>
        <w:t xml:space="preserve"> администрации Чугуевского муниципального района  письменную информацию о выполнении мероприятий Программы, количестве выделенных денежных средств и эффективности их использования на реализацию мероприятий Программы, в срок до 10 февраля года, следующего за отчетным годом, предоставляют информацию,  необходимую для проведения оценки эффективности реализации Программы и подготовки годового отчета.</w:t>
      </w:r>
    </w:p>
    <w:p w14:paraId="459C6F0C" w14:textId="77777777" w:rsidR="00853336" w:rsidRPr="00060872" w:rsidRDefault="00853336" w:rsidP="008533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60872">
        <w:rPr>
          <w:rFonts w:ascii="Times New Roman" w:hAnsi="Times New Roman"/>
          <w:sz w:val="26"/>
          <w:szCs w:val="26"/>
        </w:rPr>
        <w:t>5.</w:t>
      </w:r>
      <w:r w:rsidR="00080C06" w:rsidRPr="00060872">
        <w:rPr>
          <w:rFonts w:ascii="Times New Roman" w:hAnsi="Times New Roman"/>
          <w:sz w:val="26"/>
          <w:szCs w:val="26"/>
        </w:rPr>
        <w:t>4</w:t>
      </w:r>
      <w:r w:rsidRPr="00060872">
        <w:rPr>
          <w:rFonts w:ascii="Times New Roman" w:hAnsi="Times New Roman"/>
          <w:sz w:val="26"/>
          <w:szCs w:val="26"/>
        </w:rPr>
        <w:t>. Внесение изменений в Программу осуществляется ответственным исполнителем по собственной инициативе, инициативе соисполнителей, либо во исполнение поручений главы или администрации Чугуевского муниципального округа, в том числе с учетом результатов оценки эффективности реализации Программы.</w:t>
      </w:r>
    </w:p>
    <w:p w14:paraId="1D5CF1C8" w14:textId="77777777" w:rsidR="00853336" w:rsidRPr="00060872" w:rsidRDefault="00853336" w:rsidP="008533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60872">
        <w:rPr>
          <w:rFonts w:ascii="Times New Roman" w:hAnsi="Times New Roman"/>
          <w:sz w:val="26"/>
          <w:szCs w:val="26"/>
        </w:rPr>
        <w:t xml:space="preserve">Ответственный исполнитель Программы размещает на официальном сайте администрации Чугуевского муниципального округа в сети Интернет информацию о Программе, ходе ее реализации, достижении значений </w:t>
      </w:r>
      <w:r w:rsidR="00256662" w:rsidRPr="00060872">
        <w:rPr>
          <w:rFonts w:ascii="Times New Roman" w:hAnsi="Times New Roman"/>
          <w:sz w:val="26"/>
          <w:szCs w:val="26"/>
        </w:rPr>
        <w:t>показателей, степени выполнения, до 10 апреля года, следующего за отчетным.</w:t>
      </w:r>
    </w:p>
    <w:p w14:paraId="11B45801" w14:textId="77777777" w:rsidR="00853336" w:rsidRPr="00060872" w:rsidRDefault="00853336" w:rsidP="0085333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4EA0E9BE" w14:textId="77777777" w:rsidR="00853336" w:rsidRPr="00060872" w:rsidRDefault="00853336" w:rsidP="0085333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  <w:r w:rsidRPr="00060872">
        <w:rPr>
          <w:rFonts w:ascii="Times New Roman" w:hAnsi="Times New Roman"/>
          <w:b/>
          <w:bCs/>
          <w:sz w:val="26"/>
          <w:szCs w:val="26"/>
        </w:rPr>
        <w:t>6. РЕСУРСНОЕ ОБЕСПЕЧЕНИЕ ПРОГРАММЫ</w:t>
      </w:r>
    </w:p>
    <w:p w14:paraId="0E33ED87" w14:textId="77777777" w:rsidR="00853336" w:rsidRPr="00060872" w:rsidRDefault="00853336" w:rsidP="008533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792BFCCD" w14:textId="77777777" w:rsidR="00853336" w:rsidRPr="00060872" w:rsidRDefault="00853336" w:rsidP="0085333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60872">
        <w:rPr>
          <w:rFonts w:ascii="Times New Roman" w:hAnsi="Times New Roman"/>
          <w:sz w:val="26"/>
          <w:szCs w:val="26"/>
        </w:rPr>
        <w:t xml:space="preserve">Информация о ресурсном обеспечении Программы за счет средств бюджета Чугуевского муниципального округа и прогнозная оценка привлекаемых на реализацию ее целей средств приведена в приложении № 3 к настоящей Программе «Информация </w:t>
      </w:r>
      <w:r w:rsidRPr="00060872">
        <w:rPr>
          <w:rFonts w:ascii="Times New Roman" w:hAnsi="Times New Roman"/>
          <w:sz w:val="26"/>
          <w:szCs w:val="26"/>
          <w:lang w:eastAsia="ru-RU"/>
        </w:rPr>
        <w:t>о ресурсном обеспечении муниципальной программы Чугуевского муниципального округа «Укрепление общественного здоровья» на 2021–2027 годы и прогнозная оценка привлекаемых на реализацию ее целей средств бюджета Чугуевского муниципального округа»</w:t>
      </w:r>
      <w:r w:rsidRPr="00060872">
        <w:rPr>
          <w:rFonts w:ascii="Times New Roman" w:hAnsi="Times New Roman"/>
          <w:sz w:val="26"/>
          <w:szCs w:val="26"/>
        </w:rPr>
        <w:t>.</w:t>
      </w:r>
    </w:p>
    <w:p w14:paraId="278E3D7C" w14:textId="77777777" w:rsidR="00853336" w:rsidRPr="00060872" w:rsidRDefault="00853336" w:rsidP="00853336">
      <w:pPr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</w:p>
    <w:p w14:paraId="16D97F03" w14:textId="77777777" w:rsidR="00853336" w:rsidRPr="00060872" w:rsidRDefault="00853336" w:rsidP="00853336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060872">
        <w:rPr>
          <w:rFonts w:ascii="Times New Roman" w:hAnsi="Times New Roman"/>
          <w:b/>
          <w:sz w:val="26"/>
          <w:szCs w:val="26"/>
          <w:lang w:eastAsia="ru-RU"/>
        </w:rPr>
        <w:t>7. СРОКИ И ЭТАПЫ РЕАЛИЗАЦИИ ПРОГРАММЫ</w:t>
      </w:r>
    </w:p>
    <w:p w14:paraId="30EA5C13" w14:textId="77777777" w:rsidR="00853336" w:rsidRPr="00060872" w:rsidRDefault="00853336" w:rsidP="00853336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14:paraId="29DB1168" w14:textId="77777777" w:rsidR="00853336" w:rsidRPr="00060872" w:rsidRDefault="00853336" w:rsidP="00853336">
      <w:pPr>
        <w:spacing w:after="0" w:line="240" w:lineRule="auto"/>
        <w:ind w:firstLine="709"/>
        <w:rPr>
          <w:rFonts w:ascii="Times New Roman" w:hAnsi="Times New Roman"/>
          <w:sz w:val="26"/>
          <w:szCs w:val="26"/>
          <w:lang w:eastAsia="ru-RU"/>
        </w:rPr>
      </w:pPr>
      <w:r w:rsidRPr="00060872">
        <w:rPr>
          <w:rFonts w:ascii="Times New Roman" w:hAnsi="Times New Roman"/>
          <w:sz w:val="26"/>
          <w:szCs w:val="26"/>
          <w:lang w:eastAsia="ru-RU"/>
        </w:rPr>
        <w:t>Программа реализуется в один этап в период с 2021 по 2027 годы.</w:t>
      </w:r>
    </w:p>
    <w:p w14:paraId="543787B7" w14:textId="77777777" w:rsidR="00853336" w:rsidRDefault="00853336" w:rsidP="0085333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715E5583" w14:textId="77777777" w:rsidR="00E151B2" w:rsidRDefault="00E151B2" w:rsidP="0085333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4B038138" w14:textId="77777777" w:rsidR="00E151B2" w:rsidRDefault="00E151B2" w:rsidP="0085333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60811A48" w14:textId="77777777" w:rsidR="00E151B2" w:rsidRDefault="00E151B2" w:rsidP="0085333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53DA2D4C" w14:textId="77777777" w:rsidR="00E151B2" w:rsidRDefault="00E151B2" w:rsidP="0085333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7408A116" w14:textId="77777777" w:rsidR="00E151B2" w:rsidRDefault="00E151B2" w:rsidP="0085333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0A18B917" w14:textId="77777777" w:rsidR="00E151B2" w:rsidRDefault="00E151B2" w:rsidP="0085333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718150A3" w14:textId="77777777" w:rsidR="00E151B2" w:rsidRDefault="00E151B2" w:rsidP="0085333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  <w:sectPr w:rsidR="00E151B2" w:rsidSect="00EA6187">
          <w:pgSz w:w="11905" w:h="16838"/>
          <w:pgMar w:top="1134" w:right="706" w:bottom="1134" w:left="1701" w:header="0" w:footer="0" w:gutter="0"/>
          <w:cols w:space="720"/>
          <w:noEndnote/>
        </w:sectPr>
      </w:pPr>
    </w:p>
    <w:p w14:paraId="08FF80A5" w14:textId="77777777" w:rsidR="00E151B2" w:rsidRPr="00835D1A" w:rsidRDefault="00E151B2" w:rsidP="0085333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1918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775"/>
        <w:gridCol w:w="2002"/>
        <w:gridCol w:w="847"/>
        <w:gridCol w:w="544"/>
        <w:gridCol w:w="748"/>
        <w:gridCol w:w="578"/>
        <w:gridCol w:w="545"/>
        <w:gridCol w:w="347"/>
        <w:gridCol w:w="776"/>
        <w:gridCol w:w="1123"/>
        <w:gridCol w:w="803"/>
        <w:gridCol w:w="320"/>
        <w:gridCol w:w="498"/>
        <w:gridCol w:w="626"/>
        <w:gridCol w:w="651"/>
        <w:gridCol w:w="472"/>
        <w:gridCol w:w="1123"/>
        <w:gridCol w:w="1123"/>
        <w:gridCol w:w="1124"/>
        <w:gridCol w:w="2504"/>
        <w:gridCol w:w="821"/>
        <w:gridCol w:w="266"/>
      </w:tblGrid>
      <w:tr w:rsidR="00853336" w:rsidRPr="00835D1A" w14:paraId="1F6111BE" w14:textId="77777777" w:rsidTr="007A1EF6">
        <w:trPr>
          <w:gridAfter w:val="3"/>
          <w:wAfter w:w="3591" w:type="dxa"/>
          <w:trHeight w:val="1654"/>
        </w:trPr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CF6DE22" w14:textId="77777777" w:rsidR="00853336" w:rsidRPr="00835D1A" w:rsidRDefault="00853336" w:rsidP="00026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bookmarkStart w:id="1" w:name="RANGE!A1:L18"/>
            <w:bookmarkEnd w:id="1"/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B48DED" w14:textId="77777777" w:rsidR="00853336" w:rsidRPr="00835D1A" w:rsidRDefault="00853336" w:rsidP="00026D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9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AB59330" w14:textId="77777777" w:rsidR="00853336" w:rsidRPr="00835D1A" w:rsidRDefault="00853336" w:rsidP="00026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2DC8D53" w14:textId="77777777" w:rsidR="00853336" w:rsidRPr="00835D1A" w:rsidRDefault="00853336" w:rsidP="00026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22690C7" w14:textId="77777777" w:rsidR="00853336" w:rsidRPr="00835D1A" w:rsidRDefault="00853336" w:rsidP="007A1EF6">
            <w:pPr>
              <w:spacing w:after="0" w:line="240" w:lineRule="auto"/>
              <w:ind w:left="-6022" w:right="-861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0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8D0426" w14:textId="77777777" w:rsidR="00853336" w:rsidRPr="00835D1A" w:rsidRDefault="00853336" w:rsidP="00026D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3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E50856" w14:textId="77777777" w:rsidR="00773552" w:rsidRPr="007A1EF6" w:rsidRDefault="00773552" w:rsidP="00026DE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A1EF6">
              <w:rPr>
                <w:rFonts w:ascii="Times New Roman" w:hAnsi="Times New Roman"/>
                <w:sz w:val="26"/>
                <w:szCs w:val="26"/>
                <w:lang w:eastAsia="ru-RU"/>
              </w:rPr>
              <w:t>Приложение № 1</w:t>
            </w:r>
          </w:p>
          <w:p w14:paraId="657D9F9C" w14:textId="77777777" w:rsidR="00853336" w:rsidRPr="00835D1A" w:rsidRDefault="00853336" w:rsidP="007A1EF6">
            <w:pPr>
              <w:spacing w:after="0" w:line="240" w:lineRule="auto"/>
              <w:ind w:left="-26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1EF6">
              <w:rPr>
                <w:rFonts w:ascii="Times New Roman" w:hAnsi="Times New Roman"/>
                <w:sz w:val="26"/>
                <w:szCs w:val="26"/>
                <w:lang w:eastAsia="ru-RU"/>
              </w:rPr>
              <w:t>к муниципальной программе Чугуевского муниципального округа «Укрепление общественного здоровья» на 2021–2027</w:t>
            </w:r>
            <w:r w:rsidR="007A1EF6" w:rsidRPr="007A1EF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годы</w:t>
            </w:r>
          </w:p>
        </w:tc>
      </w:tr>
      <w:tr w:rsidR="00853336" w:rsidRPr="00835D1A" w14:paraId="74C30F8A" w14:textId="77777777" w:rsidTr="00773552">
        <w:trPr>
          <w:trHeight w:val="134"/>
        </w:trPr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9F27957" w14:textId="77777777" w:rsidR="00853336" w:rsidRPr="00835D1A" w:rsidRDefault="00853336" w:rsidP="00026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625FE36" w14:textId="77777777" w:rsidR="00853336" w:rsidRPr="00835D1A" w:rsidRDefault="00853336" w:rsidP="00026D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A961DE8" w14:textId="77777777" w:rsidR="00853336" w:rsidRPr="00835D1A" w:rsidRDefault="00853336" w:rsidP="007A1EF6">
            <w:pPr>
              <w:spacing w:after="0" w:line="240" w:lineRule="auto"/>
              <w:ind w:left="-330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C062146" w14:textId="77777777" w:rsidR="00853336" w:rsidRPr="00835D1A" w:rsidRDefault="00853336" w:rsidP="00026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2376C06" w14:textId="77777777" w:rsidR="00853336" w:rsidRPr="00835D1A" w:rsidRDefault="00853336" w:rsidP="007A1EF6">
            <w:pPr>
              <w:spacing w:after="0" w:line="240" w:lineRule="auto"/>
              <w:ind w:left="-6022" w:right="-875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337E3BD" w14:textId="77777777" w:rsidR="00853336" w:rsidRPr="00835D1A" w:rsidRDefault="00853336" w:rsidP="007A1EF6">
            <w:pPr>
              <w:spacing w:after="0" w:line="240" w:lineRule="auto"/>
              <w:ind w:left="-7064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228C764" w14:textId="77777777" w:rsidR="00853336" w:rsidRPr="00835D1A" w:rsidRDefault="00853336" w:rsidP="00026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1761960" w14:textId="77777777" w:rsidR="00853336" w:rsidRPr="00835D1A" w:rsidRDefault="00853336" w:rsidP="00026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4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AB84DBF" w14:textId="77777777" w:rsidR="00853336" w:rsidRPr="00835D1A" w:rsidRDefault="00853336" w:rsidP="00026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B8B5202" w14:textId="77777777" w:rsidR="00853336" w:rsidRPr="00835D1A" w:rsidRDefault="00853336" w:rsidP="00026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21" w:type="dxa"/>
            <w:tcBorders>
              <w:left w:val="nil"/>
            </w:tcBorders>
            <w:noWrap/>
            <w:vAlign w:val="center"/>
          </w:tcPr>
          <w:p w14:paraId="1AD5E45B" w14:textId="77777777" w:rsidR="00853336" w:rsidRPr="00835D1A" w:rsidRDefault="00853336" w:rsidP="00026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6" w:type="dxa"/>
            <w:noWrap/>
            <w:vAlign w:val="center"/>
          </w:tcPr>
          <w:p w14:paraId="1AA6316E" w14:textId="77777777" w:rsidR="00853336" w:rsidRPr="00835D1A" w:rsidRDefault="00853336" w:rsidP="00026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53336" w:rsidRPr="00835D1A" w14:paraId="56FEEB01" w14:textId="77777777" w:rsidTr="00773552">
        <w:trPr>
          <w:gridAfter w:val="3"/>
          <w:wAfter w:w="3591" w:type="dxa"/>
          <w:trHeight w:val="1208"/>
        </w:trPr>
        <w:tc>
          <w:tcPr>
            <w:tcW w:w="15593" w:type="dxa"/>
            <w:gridSpan w:val="20"/>
            <w:tcBorders>
              <w:top w:val="single" w:sz="4" w:space="0" w:color="auto"/>
            </w:tcBorders>
            <w:vAlign w:val="center"/>
          </w:tcPr>
          <w:p w14:paraId="7A382561" w14:textId="285213D6" w:rsidR="00853336" w:rsidRPr="007A1EF6" w:rsidRDefault="00853336" w:rsidP="00026D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7A1EF6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СВЕДЕНИЯ О ЦЕЛЕВЫХ ИНДИКАТОРАХ, ПОКАЗАТЕЛЯХ МУНИЦИПАЛЬНОЙ ПРОГРАММЫ ЧУГУЕВСКОГО МУНИЦИПАЛЬНОГО ОКРУГА</w:t>
            </w:r>
            <w:r w:rsidR="00E3445F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r w:rsidRPr="007A1EF6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«УКРЕПЛЕНИЕ ОБЩЕСТВЕННОГО ЗДОРОВЬЯ» НА 2021-2027 ГОДЫ</w:t>
            </w:r>
          </w:p>
        </w:tc>
      </w:tr>
      <w:tr w:rsidR="00853336" w:rsidRPr="00835D1A" w14:paraId="5579CC42" w14:textId="77777777" w:rsidTr="00E151B2">
        <w:trPr>
          <w:gridAfter w:val="3"/>
          <w:wAfter w:w="3591" w:type="dxa"/>
          <w:trHeight w:val="313"/>
        </w:trPr>
        <w:tc>
          <w:tcPr>
            <w:tcW w:w="568" w:type="dxa"/>
            <w:vMerge w:val="restart"/>
            <w:vAlign w:val="center"/>
          </w:tcPr>
          <w:p w14:paraId="0C8A6D71" w14:textId="77777777" w:rsidR="00853336" w:rsidRPr="00835D1A" w:rsidRDefault="00853336" w:rsidP="00026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5D1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r w:rsidRPr="00835D1A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3624" w:type="dxa"/>
            <w:gridSpan w:val="3"/>
            <w:vMerge w:val="restart"/>
            <w:vAlign w:val="center"/>
          </w:tcPr>
          <w:p w14:paraId="359546FE" w14:textId="77777777" w:rsidR="00853336" w:rsidRPr="00835D1A" w:rsidRDefault="00853336" w:rsidP="00026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5D1A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292" w:type="dxa"/>
            <w:gridSpan w:val="2"/>
            <w:vMerge w:val="restart"/>
            <w:vAlign w:val="center"/>
          </w:tcPr>
          <w:p w14:paraId="3AD147EE" w14:textId="77777777" w:rsidR="00853336" w:rsidRPr="00835D1A" w:rsidRDefault="00853336" w:rsidP="00026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5D1A">
              <w:rPr>
                <w:rFonts w:ascii="Times New Roman" w:hAnsi="Times New Roman"/>
                <w:sz w:val="24"/>
                <w:szCs w:val="24"/>
                <w:lang w:eastAsia="ru-RU"/>
              </w:rPr>
              <w:t>Ед. измерения</w:t>
            </w:r>
          </w:p>
        </w:tc>
        <w:tc>
          <w:tcPr>
            <w:tcW w:w="10109" w:type="dxa"/>
            <w:gridSpan w:val="14"/>
            <w:vAlign w:val="center"/>
          </w:tcPr>
          <w:p w14:paraId="09C13E25" w14:textId="77777777" w:rsidR="00853336" w:rsidRPr="00835D1A" w:rsidRDefault="00853336" w:rsidP="00026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5D1A">
              <w:rPr>
                <w:rFonts w:ascii="Times New Roman" w:hAnsi="Times New Roman"/>
                <w:sz w:val="24"/>
                <w:szCs w:val="24"/>
                <w:lang w:eastAsia="ru-RU"/>
              </w:rPr>
              <w:t>Значения показателей</w:t>
            </w:r>
          </w:p>
        </w:tc>
      </w:tr>
      <w:tr w:rsidR="00F123F5" w:rsidRPr="00835D1A" w14:paraId="053BAA8F" w14:textId="77777777" w:rsidTr="00AF73DA">
        <w:trPr>
          <w:gridAfter w:val="3"/>
          <w:wAfter w:w="3591" w:type="dxa"/>
          <w:trHeight w:val="313"/>
        </w:trPr>
        <w:tc>
          <w:tcPr>
            <w:tcW w:w="568" w:type="dxa"/>
            <w:vMerge/>
            <w:vAlign w:val="center"/>
          </w:tcPr>
          <w:p w14:paraId="3C9DF05F" w14:textId="77777777" w:rsidR="00F123F5" w:rsidRPr="00835D1A" w:rsidRDefault="00F123F5" w:rsidP="00026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4" w:type="dxa"/>
            <w:gridSpan w:val="3"/>
            <w:vMerge/>
            <w:vAlign w:val="center"/>
          </w:tcPr>
          <w:p w14:paraId="121B31AC" w14:textId="77777777" w:rsidR="00F123F5" w:rsidRPr="00835D1A" w:rsidRDefault="00F123F5" w:rsidP="00026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gridSpan w:val="2"/>
            <w:vMerge/>
            <w:vAlign w:val="center"/>
          </w:tcPr>
          <w:p w14:paraId="384D6010" w14:textId="77777777" w:rsidR="00F123F5" w:rsidRPr="00835D1A" w:rsidRDefault="00F123F5" w:rsidP="00026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gridSpan w:val="2"/>
            <w:vAlign w:val="center"/>
          </w:tcPr>
          <w:p w14:paraId="0B6B11B8" w14:textId="77777777" w:rsidR="00F123F5" w:rsidRPr="00F123F5" w:rsidRDefault="00F123F5" w:rsidP="00AF73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F5">
              <w:rPr>
                <w:rFonts w:ascii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123" w:type="dxa"/>
            <w:gridSpan w:val="2"/>
            <w:vAlign w:val="center"/>
          </w:tcPr>
          <w:p w14:paraId="25937365" w14:textId="77777777" w:rsidR="00F123F5" w:rsidRPr="00F123F5" w:rsidRDefault="00F123F5" w:rsidP="00AF73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F5">
              <w:rPr>
                <w:rFonts w:ascii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123" w:type="dxa"/>
            <w:vAlign w:val="center"/>
          </w:tcPr>
          <w:p w14:paraId="24BEC255" w14:textId="77777777" w:rsidR="00F123F5" w:rsidRPr="00F123F5" w:rsidRDefault="00F123F5" w:rsidP="00AF73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F5"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123" w:type="dxa"/>
            <w:gridSpan w:val="2"/>
            <w:vAlign w:val="center"/>
          </w:tcPr>
          <w:p w14:paraId="45320C26" w14:textId="77777777" w:rsidR="00F123F5" w:rsidRPr="00F123F5" w:rsidRDefault="00F123F5" w:rsidP="00AF73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F5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124" w:type="dxa"/>
            <w:gridSpan w:val="2"/>
            <w:vAlign w:val="center"/>
          </w:tcPr>
          <w:p w14:paraId="2C08DC68" w14:textId="77777777" w:rsidR="00F123F5" w:rsidRPr="00F123F5" w:rsidRDefault="00F123F5" w:rsidP="00AF73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F5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23" w:type="dxa"/>
            <w:gridSpan w:val="2"/>
            <w:vAlign w:val="center"/>
          </w:tcPr>
          <w:p w14:paraId="6AFC4A03" w14:textId="77777777" w:rsidR="00F123F5" w:rsidRPr="00F123F5" w:rsidRDefault="00F123F5" w:rsidP="00AF73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F5"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123" w:type="dxa"/>
            <w:vAlign w:val="center"/>
          </w:tcPr>
          <w:p w14:paraId="6BB032D3" w14:textId="77777777" w:rsidR="00F123F5" w:rsidRPr="00F123F5" w:rsidRDefault="00F123F5" w:rsidP="00AF73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F5"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123" w:type="dxa"/>
            <w:vAlign w:val="center"/>
          </w:tcPr>
          <w:p w14:paraId="619AAB7B" w14:textId="77777777" w:rsidR="00F123F5" w:rsidRPr="00F123F5" w:rsidRDefault="00F123F5" w:rsidP="00AF73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F5">
              <w:rPr>
                <w:rFonts w:ascii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124" w:type="dxa"/>
            <w:vAlign w:val="center"/>
          </w:tcPr>
          <w:p w14:paraId="05B17E01" w14:textId="77777777" w:rsidR="00F123F5" w:rsidRPr="00F123F5" w:rsidRDefault="00F123F5" w:rsidP="00AF73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F5">
              <w:rPr>
                <w:rFonts w:ascii="Times New Roman" w:hAnsi="Times New Roman"/>
                <w:sz w:val="24"/>
                <w:szCs w:val="24"/>
                <w:lang w:eastAsia="ru-RU"/>
              </w:rPr>
              <w:t>2027</w:t>
            </w:r>
          </w:p>
        </w:tc>
      </w:tr>
      <w:tr w:rsidR="00F123F5" w:rsidRPr="00835D1A" w14:paraId="34F2A3CA" w14:textId="77777777" w:rsidTr="00AF73DA">
        <w:trPr>
          <w:gridAfter w:val="3"/>
          <w:wAfter w:w="3591" w:type="dxa"/>
          <w:trHeight w:val="313"/>
        </w:trPr>
        <w:tc>
          <w:tcPr>
            <w:tcW w:w="568" w:type="dxa"/>
            <w:noWrap/>
            <w:vAlign w:val="center"/>
          </w:tcPr>
          <w:p w14:paraId="5D0ADA48" w14:textId="77777777" w:rsidR="00F123F5" w:rsidRPr="00835D1A" w:rsidRDefault="00F123F5" w:rsidP="00026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5D1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24" w:type="dxa"/>
            <w:gridSpan w:val="3"/>
            <w:vAlign w:val="center"/>
          </w:tcPr>
          <w:p w14:paraId="0464EE0D" w14:textId="77777777" w:rsidR="00F123F5" w:rsidRPr="00835D1A" w:rsidRDefault="00F123F5" w:rsidP="00026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5D1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2" w:type="dxa"/>
            <w:gridSpan w:val="2"/>
            <w:vAlign w:val="center"/>
          </w:tcPr>
          <w:p w14:paraId="2F0D1FCC" w14:textId="77777777" w:rsidR="00F123F5" w:rsidRPr="00835D1A" w:rsidRDefault="00F123F5" w:rsidP="00026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5D1A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23" w:type="dxa"/>
            <w:gridSpan w:val="2"/>
            <w:vAlign w:val="center"/>
          </w:tcPr>
          <w:p w14:paraId="25899BFE" w14:textId="77777777" w:rsidR="00F123F5" w:rsidRPr="00F123F5" w:rsidRDefault="00F123F5" w:rsidP="00AF73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F5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23" w:type="dxa"/>
            <w:gridSpan w:val="2"/>
            <w:vAlign w:val="center"/>
          </w:tcPr>
          <w:p w14:paraId="2B3232AC" w14:textId="77777777" w:rsidR="00F123F5" w:rsidRPr="00F123F5" w:rsidRDefault="00F123F5" w:rsidP="00AF73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F5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23" w:type="dxa"/>
            <w:vAlign w:val="center"/>
          </w:tcPr>
          <w:p w14:paraId="3FCEAA54" w14:textId="77777777" w:rsidR="00F123F5" w:rsidRPr="00F123F5" w:rsidRDefault="00F123F5" w:rsidP="00AF73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F5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23" w:type="dxa"/>
            <w:gridSpan w:val="2"/>
            <w:vAlign w:val="center"/>
          </w:tcPr>
          <w:p w14:paraId="76693B0B" w14:textId="77777777" w:rsidR="00F123F5" w:rsidRPr="00F123F5" w:rsidRDefault="00F123F5" w:rsidP="00AF73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F5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4" w:type="dxa"/>
            <w:gridSpan w:val="2"/>
            <w:vAlign w:val="center"/>
          </w:tcPr>
          <w:p w14:paraId="3E0B0FBB" w14:textId="77777777" w:rsidR="00F123F5" w:rsidRPr="00F123F5" w:rsidRDefault="00F123F5" w:rsidP="00AF73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F5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3" w:type="dxa"/>
            <w:gridSpan w:val="2"/>
            <w:vAlign w:val="center"/>
          </w:tcPr>
          <w:p w14:paraId="496740CA" w14:textId="77777777" w:rsidR="00F123F5" w:rsidRPr="00F123F5" w:rsidRDefault="00F123F5" w:rsidP="00AF73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F5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3" w:type="dxa"/>
            <w:vAlign w:val="center"/>
          </w:tcPr>
          <w:p w14:paraId="192D66A4" w14:textId="77777777" w:rsidR="00F123F5" w:rsidRPr="00F123F5" w:rsidRDefault="00F123F5" w:rsidP="00AF73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F5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3" w:type="dxa"/>
            <w:vAlign w:val="center"/>
          </w:tcPr>
          <w:p w14:paraId="7DC77292" w14:textId="77777777" w:rsidR="00F123F5" w:rsidRPr="00F123F5" w:rsidRDefault="00F123F5" w:rsidP="00AF73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F5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24" w:type="dxa"/>
            <w:vAlign w:val="center"/>
          </w:tcPr>
          <w:p w14:paraId="678358CD" w14:textId="77777777" w:rsidR="00F123F5" w:rsidRPr="00F123F5" w:rsidRDefault="00F123F5" w:rsidP="00AF73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F5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</w:tr>
      <w:tr w:rsidR="00F123F5" w:rsidRPr="00A1375C" w14:paraId="44355719" w14:textId="77777777" w:rsidTr="00AF73DA">
        <w:trPr>
          <w:gridAfter w:val="3"/>
          <w:wAfter w:w="3591" w:type="dxa"/>
          <w:trHeight w:val="233"/>
        </w:trPr>
        <w:tc>
          <w:tcPr>
            <w:tcW w:w="568" w:type="dxa"/>
            <w:noWrap/>
            <w:vAlign w:val="center"/>
          </w:tcPr>
          <w:p w14:paraId="5B8244C3" w14:textId="77777777" w:rsidR="00F123F5" w:rsidRPr="004E5003" w:rsidRDefault="00F123F5" w:rsidP="00026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500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24" w:type="dxa"/>
            <w:gridSpan w:val="3"/>
          </w:tcPr>
          <w:p w14:paraId="2F94D883" w14:textId="77777777" w:rsidR="00F123F5" w:rsidRPr="004E5003" w:rsidRDefault="00F123F5" w:rsidP="00026DEB">
            <w:pPr>
              <w:pStyle w:val="a6"/>
            </w:pPr>
            <w:r w:rsidRPr="004E5003">
              <w:t>Количество распространенных листовок и буклетов</w:t>
            </w:r>
          </w:p>
        </w:tc>
        <w:tc>
          <w:tcPr>
            <w:tcW w:w="1292" w:type="dxa"/>
            <w:gridSpan w:val="2"/>
            <w:vAlign w:val="center"/>
          </w:tcPr>
          <w:p w14:paraId="7C42F41A" w14:textId="77777777" w:rsidR="00F123F5" w:rsidRPr="004E5003" w:rsidRDefault="00E26A86" w:rsidP="00026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</w:t>
            </w:r>
            <w:r w:rsidR="00F123F5" w:rsidRPr="004E5003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в год</w:t>
            </w:r>
          </w:p>
        </w:tc>
        <w:tc>
          <w:tcPr>
            <w:tcW w:w="1123" w:type="dxa"/>
            <w:gridSpan w:val="2"/>
            <w:vAlign w:val="center"/>
          </w:tcPr>
          <w:p w14:paraId="2F9B7378" w14:textId="77777777" w:rsidR="00F123F5" w:rsidRPr="00F123F5" w:rsidRDefault="00F123F5" w:rsidP="00AF73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F5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3" w:type="dxa"/>
            <w:gridSpan w:val="2"/>
            <w:vAlign w:val="center"/>
          </w:tcPr>
          <w:p w14:paraId="79A99D54" w14:textId="77777777" w:rsidR="00F123F5" w:rsidRPr="00F123F5" w:rsidRDefault="00F123F5" w:rsidP="00AF73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F5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3" w:type="dxa"/>
            <w:vAlign w:val="center"/>
          </w:tcPr>
          <w:p w14:paraId="7B059E71" w14:textId="77777777" w:rsidR="00F123F5" w:rsidRPr="00F123F5" w:rsidRDefault="00F123F5" w:rsidP="00AF73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F5">
              <w:rPr>
                <w:rFonts w:ascii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23" w:type="dxa"/>
            <w:gridSpan w:val="2"/>
            <w:vAlign w:val="center"/>
          </w:tcPr>
          <w:p w14:paraId="219C49DE" w14:textId="77777777" w:rsidR="00F123F5" w:rsidRPr="00F123F5" w:rsidRDefault="00F123F5" w:rsidP="00AF73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F5">
              <w:rPr>
                <w:rFonts w:ascii="Times New Roman" w:hAnsi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124" w:type="dxa"/>
            <w:gridSpan w:val="2"/>
            <w:vAlign w:val="center"/>
          </w:tcPr>
          <w:p w14:paraId="03CA8406" w14:textId="77777777" w:rsidR="00F123F5" w:rsidRPr="00F123F5" w:rsidRDefault="00F123F5" w:rsidP="00AF73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F5">
              <w:rPr>
                <w:rFonts w:ascii="Times New Roman" w:hAnsi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1123" w:type="dxa"/>
            <w:gridSpan w:val="2"/>
            <w:vAlign w:val="center"/>
          </w:tcPr>
          <w:p w14:paraId="0B377A67" w14:textId="77777777" w:rsidR="00F123F5" w:rsidRPr="00F123F5" w:rsidRDefault="00F123F5" w:rsidP="00AF73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F5">
              <w:rPr>
                <w:rFonts w:ascii="Times New Roman" w:hAnsi="Times New Roman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1123" w:type="dxa"/>
            <w:vAlign w:val="center"/>
          </w:tcPr>
          <w:p w14:paraId="6A5F78F0" w14:textId="77777777" w:rsidR="00F123F5" w:rsidRPr="00F123F5" w:rsidRDefault="00F123F5" w:rsidP="00AF73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F5">
              <w:rPr>
                <w:rFonts w:ascii="Times New Roman" w:hAnsi="Times New Roman"/>
                <w:sz w:val="24"/>
                <w:szCs w:val="24"/>
                <w:lang w:eastAsia="ru-RU"/>
              </w:rPr>
              <w:t>1300</w:t>
            </w:r>
          </w:p>
        </w:tc>
        <w:tc>
          <w:tcPr>
            <w:tcW w:w="1123" w:type="dxa"/>
            <w:vAlign w:val="center"/>
          </w:tcPr>
          <w:p w14:paraId="6BAF7FE1" w14:textId="77777777" w:rsidR="00F123F5" w:rsidRPr="00F123F5" w:rsidRDefault="00F123F5" w:rsidP="00AF73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F5">
              <w:rPr>
                <w:rFonts w:ascii="Times New Roman" w:hAnsi="Times New Roman"/>
                <w:sz w:val="24"/>
                <w:szCs w:val="24"/>
                <w:lang w:eastAsia="ru-RU"/>
              </w:rPr>
              <w:t>1400</w:t>
            </w:r>
          </w:p>
        </w:tc>
        <w:tc>
          <w:tcPr>
            <w:tcW w:w="1124" w:type="dxa"/>
            <w:vAlign w:val="center"/>
          </w:tcPr>
          <w:p w14:paraId="46C9BBC5" w14:textId="77777777" w:rsidR="00F123F5" w:rsidRPr="00F123F5" w:rsidRDefault="00F123F5" w:rsidP="00AF73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F5">
              <w:rPr>
                <w:rFonts w:ascii="Times New Roman" w:hAnsi="Times New Roman"/>
                <w:sz w:val="24"/>
                <w:szCs w:val="24"/>
                <w:lang w:eastAsia="ru-RU"/>
              </w:rPr>
              <w:t>1500</w:t>
            </w:r>
          </w:p>
        </w:tc>
      </w:tr>
      <w:tr w:rsidR="00F123F5" w:rsidRPr="00A1375C" w14:paraId="26FB5EDA" w14:textId="77777777" w:rsidTr="00AF73DA">
        <w:trPr>
          <w:gridAfter w:val="3"/>
          <w:wAfter w:w="3591" w:type="dxa"/>
          <w:trHeight w:val="313"/>
        </w:trPr>
        <w:tc>
          <w:tcPr>
            <w:tcW w:w="568" w:type="dxa"/>
            <w:noWrap/>
            <w:vAlign w:val="center"/>
          </w:tcPr>
          <w:p w14:paraId="4D5B2E73" w14:textId="77777777" w:rsidR="00F123F5" w:rsidRPr="004E5003" w:rsidRDefault="00F123F5" w:rsidP="00026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24" w:type="dxa"/>
            <w:gridSpan w:val="3"/>
          </w:tcPr>
          <w:p w14:paraId="3E11DFD9" w14:textId="77777777" w:rsidR="00F123F5" w:rsidRPr="004E5003" w:rsidRDefault="00F123F5" w:rsidP="00026DEB">
            <w:pPr>
              <w:pStyle w:val="a6"/>
            </w:pPr>
            <w:r w:rsidRPr="004E5003">
              <w:t>Количество публикаций в</w:t>
            </w:r>
            <w:r>
              <w:t xml:space="preserve"> средствах массовой информации</w:t>
            </w:r>
          </w:p>
        </w:tc>
        <w:tc>
          <w:tcPr>
            <w:tcW w:w="1292" w:type="dxa"/>
            <w:gridSpan w:val="2"/>
            <w:noWrap/>
            <w:vAlign w:val="center"/>
          </w:tcPr>
          <w:p w14:paraId="4EC55B27" w14:textId="77777777" w:rsidR="00F123F5" w:rsidRPr="004E5003" w:rsidRDefault="00F123F5" w:rsidP="00026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5003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  <w:r w:rsidR="00E26A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год</w:t>
            </w:r>
          </w:p>
        </w:tc>
        <w:tc>
          <w:tcPr>
            <w:tcW w:w="1123" w:type="dxa"/>
            <w:gridSpan w:val="2"/>
            <w:noWrap/>
            <w:vAlign w:val="center"/>
          </w:tcPr>
          <w:p w14:paraId="0446C069" w14:textId="77777777" w:rsidR="00F123F5" w:rsidRPr="00F123F5" w:rsidRDefault="00F123F5" w:rsidP="00AF73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F5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3" w:type="dxa"/>
            <w:gridSpan w:val="2"/>
            <w:vAlign w:val="center"/>
          </w:tcPr>
          <w:p w14:paraId="29503C6F" w14:textId="77777777" w:rsidR="00F123F5" w:rsidRPr="00F123F5" w:rsidRDefault="00F123F5" w:rsidP="00AF73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F5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3" w:type="dxa"/>
            <w:noWrap/>
            <w:vAlign w:val="center"/>
          </w:tcPr>
          <w:p w14:paraId="062B4253" w14:textId="77777777" w:rsidR="00F123F5" w:rsidRPr="00F123F5" w:rsidRDefault="00F123F5" w:rsidP="00AF73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F5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23" w:type="dxa"/>
            <w:gridSpan w:val="2"/>
            <w:vAlign w:val="center"/>
          </w:tcPr>
          <w:p w14:paraId="449C0F04" w14:textId="77777777" w:rsidR="00F123F5" w:rsidRPr="00F123F5" w:rsidRDefault="00F123F5" w:rsidP="00AF73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F5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24" w:type="dxa"/>
            <w:gridSpan w:val="2"/>
            <w:vAlign w:val="center"/>
          </w:tcPr>
          <w:p w14:paraId="31F8F461" w14:textId="77777777" w:rsidR="00F123F5" w:rsidRPr="00F123F5" w:rsidRDefault="00F123F5" w:rsidP="00AF73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F5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23" w:type="dxa"/>
            <w:gridSpan w:val="2"/>
            <w:noWrap/>
            <w:vAlign w:val="center"/>
          </w:tcPr>
          <w:p w14:paraId="36C4049B" w14:textId="77777777" w:rsidR="00F123F5" w:rsidRPr="00F123F5" w:rsidRDefault="00F123F5" w:rsidP="00AF73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F5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23" w:type="dxa"/>
            <w:vAlign w:val="center"/>
          </w:tcPr>
          <w:p w14:paraId="18F18035" w14:textId="77777777" w:rsidR="00F123F5" w:rsidRPr="00F123F5" w:rsidRDefault="00F123F5" w:rsidP="00AF73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F5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23" w:type="dxa"/>
            <w:noWrap/>
            <w:vAlign w:val="center"/>
          </w:tcPr>
          <w:p w14:paraId="03D03930" w14:textId="77777777" w:rsidR="00F123F5" w:rsidRPr="00F123F5" w:rsidRDefault="00F123F5" w:rsidP="00AF73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F5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24" w:type="dxa"/>
            <w:vAlign w:val="center"/>
          </w:tcPr>
          <w:p w14:paraId="662EA84C" w14:textId="77777777" w:rsidR="00F123F5" w:rsidRPr="00F123F5" w:rsidRDefault="00F123F5" w:rsidP="00AF73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F5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F123F5" w:rsidRPr="00A1375C" w14:paraId="4CCA6238" w14:textId="77777777" w:rsidTr="00AF73DA">
        <w:trPr>
          <w:gridAfter w:val="3"/>
          <w:wAfter w:w="3591" w:type="dxa"/>
          <w:trHeight w:val="420"/>
        </w:trPr>
        <w:tc>
          <w:tcPr>
            <w:tcW w:w="568" w:type="dxa"/>
            <w:noWrap/>
            <w:vAlign w:val="center"/>
          </w:tcPr>
          <w:p w14:paraId="1472929C" w14:textId="77777777" w:rsidR="00F123F5" w:rsidRPr="004E5003" w:rsidRDefault="00F123F5" w:rsidP="00026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24" w:type="dxa"/>
            <w:gridSpan w:val="3"/>
          </w:tcPr>
          <w:p w14:paraId="0A6F341B" w14:textId="77777777" w:rsidR="00F123F5" w:rsidRPr="004E5003" w:rsidRDefault="00F123F5" w:rsidP="00026DEB">
            <w:pPr>
              <w:pStyle w:val="a6"/>
            </w:pPr>
            <w:r w:rsidRPr="004E5003">
              <w:t xml:space="preserve">Количество проведенных выставок, лекториев </w:t>
            </w:r>
          </w:p>
        </w:tc>
        <w:tc>
          <w:tcPr>
            <w:tcW w:w="1292" w:type="dxa"/>
            <w:gridSpan w:val="2"/>
            <w:noWrap/>
            <w:vAlign w:val="center"/>
          </w:tcPr>
          <w:p w14:paraId="672EA395" w14:textId="77777777" w:rsidR="00F123F5" w:rsidRPr="004E5003" w:rsidRDefault="00F123F5" w:rsidP="00026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5003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  <w:r w:rsidR="00E26A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год</w:t>
            </w:r>
          </w:p>
        </w:tc>
        <w:tc>
          <w:tcPr>
            <w:tcW w:w="1123" w:type="dxa"/>
            <w:gridSpan w:val="2"/>
            <w:noWrap/>
            <w:vAlign w:val="center"/>
          </w:tcPr>
          <w:p w14:paraId="034678AE" w14:textId="77777777" w:rsidR="00F123F5" w:rsidRPr="00F123F5" w:rsidRDefault="00F123F5" w:rsidP="00AF73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F5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3" w:type="dxa"/>
            <w:gridSpan w:val="2"/>
            <w:vAlign w:val="center"/>
          </w:tcPr>
          <w:p w14:paraId="41904DC1" w14:textId="77777777" w:rsidR="00F123F5" w:rsidRPr="00F123F5" w:rsidRDefault="00F123F5" w:rsidP="00AF73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F5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3" w:type="dxa"/>
            <w:noWrap/>
            <w:vAlign w:val="center"/>
          </w:tcPr>
          <w:p w14:paraId="5803B4D7" w14:textId="77777777" w:rsidR="00F123F5" w:rsidRPr="00F123F5" w:rsidRDefault="00F123F5" w:rsidP="00AF73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F5"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23" w:type="dxa"/>
            <w:gridSpan w:val="2"/>
            <w:vAlign w:val="center"/>
          </w:tcPr>
          <w:p w14:paraId="213D70C7" w14:textId="77777777" w:rsidR="00F123F5" w:rsidRPr="00F123F5" w:rsidRDefault="00F123F5" w:rsidP="00AF73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F5"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24" w:type="dxa"/>
            <w:gridSpan w:val="2"/>
            <w:vAlign w:val="center"/>
          </w:tcPr>
          <w:p w14:paraId="4D1C3F82" w14:textId="77777777" w:rsidR="00F123F5" w:rsidRPr="00F123F5" w:rsidRDefault="00F123F5" w:rsidP="00AF73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F5"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23" w:type="dxa"/>
            <w:gridSpan w:val="2"/>
            <w:noWrap/>
            <w:vAlign w:val="center"/>
          </w:tcPr>
          <w:p w14:paraId="4FBD476D" w14:textId="77777777" w:rsidR="00F123F5" w:rsidRPr="00F123F5" w:rsidRDefault="00F123F5" w:rsidP="00AF73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F5"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23" w:type="dxa"/>
            <w:vAlign w:val="center"/>
          </w:tcPr>
          <w:p w14:paraId="2B69FB56" w14:textId="77777777" w:rsidR="00F123F5" w:rsidRPr="00F123F5" w:rsidRDefault="00F123F5" w:rsidP="00AF73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F5"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23" w:type="dxa"/>
            <w:noWrap/>
            <w:vAlign w:val="center"/>
          </w:tcPr>
          <w:p w14:paraId="1BDBEACF" w14:textId="77777777" w:rsidR="00F123F5" w:rsidRPr="00F123F5" w:rsidRDefault="00F123F5" w:rsidP="00AF73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F5"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24" w:type="dxa"/>
            <w:vAlign w:val="center"/>
          </w:tcPr>
          <w:p w14:paraId="5ECBD57F" w14:textId="77777777" w:rsidR="00F123F5" w:rsidRPr="00F123F5" w:rsidRDefault="00F123F5" w:rsidP="00AF73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F5"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</w:tr>
      <w:tr w:rsidR="00F123F5" w:rsidRPr="00A1375C" w14:paraId="2A6961EF" w14:textId="77777777" w:rsidTr="00AF73DA">
        <w:trPr>
          <w:gridAfter w:val="3"/>
          <w:wAfter w:w="3591" w:type="dxa"/>
          <w:trHeight w:val="313"/>
        </w:trPr>
        <w:tc>
          <w:tcPr>
            <w:tcW w:w="568" w:type="dxa"/>
            <w:noWrap/>
            <w:vAlign w:val="center"/>
          </w:tcPr>
          <w:p w14:paraId="0B26EC91" w14:textId="77777777" w:rsidR="00F123F5" w:rsidRPr="004E5003" w:rsidRDefault="00F123F5" w:rsidP="00026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24" w:type="dxa"/>
            <w:gridSpan w:val="3"/>
          </w:tcPr>
          <w:p w14:paraId="6F4E3191" w14:textId="77777777" w:rsidR="00F123F5" w:rsidRPr="004E5003" w:rsidRDefault="00F123F5" w:rsidP="00026DEB">
            <w:pPr>
              <w:pStyle w:val="a6"/>
            </w:pPr>
            <w:r w:rsidRPr="004E5003">
              <w:t>Количество проведенных лекций, бесед, классных часов</w:t>
            </w:r>
            <w:r>
              <w:t>,</w:t>
            </w:r>
            <w:r w:rsidRPr="004E5003">
              <w:t xml:space="preserve"> опросов среди детей, подростков и их родителей о пагубном влиянии вредных привычек с привлечением врачей педиатров, психиатров, наркологов, сотрудников полиции</w:t>
            </w:r>
          </w:p>
        </w:tc>
        <w:tc>
          <w:tcPr>
            <w:tcW w:w="1292" w:type="dxa"/>
            <w:gridSpan w:val="2"/>
            <w:noWrap/>
            <w:vAlign w:val="center"/>
          </w:tcPr>
          <w:p w14:paraId="25D07F0A" w14:textId="77777777" w:rsidR="00F123F5" w:rsidRPr="004E5003" w:rsidRDefault="00F123F5" w:rsidP="00026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5003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  <w:r w:rsidR="00E26A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год</w:t>
            </w:r>
          </w:p>
        </w:tc>
        <w:tc>
          <w:tcPr>
            <w:tcW w:w="1123" w:type="dxa"/>
            <w:gridSpan w:val="2"/>
            <w:noWrap/>
            <w:vAlign w:val="center"/>
          </w:tcPr>
          <w:p w14:paraId="4AA663BF" w14:textId="77777777" w:rsidR="00F123F5" w:rsidRPr="00F123F5" w:rsidRDefault="00F123F5" w:rsidP="00AF73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F5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3" w:type="dxa"/>
            <w:gridSpan w:val="2"/>
            <w:vAlign w:val="center"/>
          </w:tcPr>
          <w:p w14:paraId="6C4D6A4E" w14:textId="77777777" w:rsidR="00F123F5" w:rsidRPr="00F123F5" w:rsidRDefault="00F123F5" w:rsidP="00AF73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F5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3" w:type="dxa"/>
            <w:noWrap/>
            <w:vAlign w:val="center"/>
          </w:tcPr>
          <w:p w14:paraId="70F41CF5" w14:textId="77777777" w:rsidR="00F123F5" w:rsidRPr="00F123F5" w:rsidRDefault="00F123F5" w:rsidP="00AF73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F5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23" w:type="dxa"/>
            <w:gridSpan w:val="2"/>
            <w:vAlign w:val="center"/>
          </w:tcPr>
          <w:p w14:paraId="6007CF20" w14:textId="77777777" w:rsidR="00F123F5" w:rsidRPr="00F123F5" w:rsidRDefault="00F123F5" w:rsidP="00AF73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F5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24" w:type="dxa"/>
            <w:gridSpan w:val="2"/>
            <w:vAlign w:val="center"/>
          </w:tcPr>
          <w:p w14:paraId="26A1DCA9" w14:textId="77777777" w:rsidR="00F123F5" w:rsidRPr="00F123F5" w:rsidRDefault="00F123F5" w:rsidP="00AF73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F5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23" w:type="dxa"/>
            <w:gridSpan w:val="2"/>
            <w:noWrap/>
            <w:vAlign w:val="center"/>
          </w:tcPr>
          <w:p w14:paraId="2A9B17A9" w14:textId="77777777" w:rsidR="00F123F5" w:rsidRPr="00F123F5" w:rsidRDefault="00F123F5" w:rsidP="00AF73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F5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23" w:type="dxa"/>
            <w:vAlign w:val="center"/>
          </w:tcPr>
          <w:p w14:paraId="1AE78730" w14:textId="77777777" w:rsidR="00F123F5" w:rsidRPr="00F123F5" w:rsidRDefault="00F123F5" w:rsidP="00AF73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F5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23" w:type="dxa"/>
            <w:noWrap/>
            <w:vAlign w:val="center"/>
          </w:tcPr>
          <w:p w14:paraId="3F39F948" w14:textId="77777777" w:rsidR="00F123F5" w:rsidRPr="00F123F5" w:rsidRDefault="00F123F5" w:rsidP="00AF73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F5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24" w:type="dxa"/>
            <w:vAlign w:val="center"/>
          </w:tcPr>
          <w:p w14:paraId="2E1D0584" w14:textId="77777777" w:rsidR="00F123F5" w:rsidRPr="00F123F5" w:rsidRDefault="00F123F5" w:rsidP="00AF73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F5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</w:tbl>
    <w:p w14:paraId="27DEE485" w14:textId="77777777" w:rsidR="00853336" w:rsidRPr="00835D1A" w:rsidRDefault="00853336" w:rsidP="00853336">
      <w:pPr>
        <w:rPr>
          <w:rFonts w:ascii="Times New Roman" w:hAnsi="Times New Roman"/>
        </w:rPr>
      </w:pPr>
      <w:bookmarkStart w:id="2" w:name="RANGE!A1:G36"/>
      <w:bookmarkEnd w:id="2"/>
      <w:r w:rsidRPr="00835D1A">
        <w:rPr>
          <w:rFonts w:ascii="Times New Roman" w:hAnsi="Times New Roman"/>
        </w:rPr>
        <w:br w:type="page"/>
      </w:r>
    </w:p>
    <w:tbl>
      <w:tblPr>
        <w:tblW w:w="17814" w:type="dxa"/>
        <w:tblInd w:w="-72" w:type="dxa"/>
        <w:tblLayout w:type="fixed"/>
        <w:tblLook w:val="00A0" w:firstRow="1" w:lastRow="0" w:firstColumn="1" w:lastColumn="0" w:noHBand="0" w:noVBand="0"/>
      </w:tblPr>
      <w:tblGrid>
        <w:gridCol w:w="606"/>
        <w:gridCol w:w="3118"/>
        <w:gridCol w:w="743"/>
        <w:gridCol w:w="816"/>
        <w:gridCol w:w="1168"/>
        <w:gridCol w:w="108"/>
        <w:gridCol w:w="1310"/>
        <w:gridCol w:w="1298"/>
        <w:gridCol w:w="261"/>
        <w:gridCol w:w="3118"/>
        <w:gridCol w:w="2750"/>
        <w:gridCol w:w="2518"/>
      </w:tblGrid>
      <w:tr w:rsidR="00853336" w:rsidRPr="00835D1A" w14:paraId="272453F8" w14:textId="77777777" w:rsidTr="00026DEB">
        <w:trPr>
          <w:trHeight w:val="465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CF17BDD" w14:textId="77777777" w:rsidR="00853336" w:rsidRPr="00835D1A" w:rsidRDefault="00853336" w:rsidP="00026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72993F1" w14:textId="77777777" w:rsidR="00853336" w:rsidRPr="00835D1A" w:rsidRDefault="00853336" w:rsidP="00026D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211D6968" w14:textId="77777777" w:rsidR="00853336" w:rsidRPr="00835D1A" w:rsidRDefault="00853336" w:rsidP="00026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006180FE" w14:textId="77777777" w:rsidR="00853336" w:rsidRPr="00835D1A" w:rsidRDefault="00853336" w:rsidP="00026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9E4B51" w14:textId="77777777" w:rsidR="00853336" w:rsidRPr="008A7583" w:rsidRDefault="00853336" w:rsidP="00026DEB">
            <w:pPr>
              <w:spacing w:after="0" w:line="240" w:lineRule="auto"/>
              <w:ind w:left="2585" w:right="173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EBC415C" w14:textId="77777777" w:rsidR="00853336" w:rsidRPr="007A1EF6" w:rsidRDefault="00853336" w:rsidP="00026DEB">
            <w:pPr>
              <w:spacing w:after="0" w:line="240" w:lineRule="auto"/>
              <w:ind w:left="1280" w:right="2331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bookmarkStart w:id="3" w:name="RANGE!E1"/>
            <w:bookmarkEnd w:id="3"/>
            <w:r w:rsidRPr="007A1EF6">
              <w:rPr>
                <w:rFonts w:ascii="Times New Roman" w:hAnsi="Times New Roman"/>
                <w:sz w:val="26"/>
                <w:szCs w:val="26"/>
                <w:lang w:eastAsia="ru-RU"/>
              </w:rPr>
              <w:t>Приложение № 2</w:t>
            </w:r>
          </w:p>
        </w:tc>
      </w:tr>
      <w:tr w:rsidR="00853336" w:rsidRPr="00835D1A" w14:paraId="0C113549" w14:textId="77777777" w:rsidTr="007A1EF6">
        <w:trPr>
          <w:trHeight w:val="1670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7B61A00" w14:textId="77777777" w:rsidR="00853336" w:rsidRPr="00835D1A" w:rsidRDefault="00853336" w:rsidP="00026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01041B9" w14:textId="77777777" w:rsidR="00853336" w:rsidRPr="00835D1A" w:rsidRDefault="00853336" w:rsidP="00026D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6AB63A3C" w14:textId="77777777" w:rsidR="00853336" w:rsidRPr="00835D1A" w:rsidRDefault="00853336" w:rsidP="00026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6BE4FC71" w14:textId="77777777" w:rsidR="00853336" w:rsidRPr="00835D1A" w:rsidRDefault="00853336" w:rsidP="00026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B5636D" w14:textId="77777777" w:rsidR="00853336" w:rsidRPr="00835D1A" w:rsidRDefault="00853336" w:rsidP="00026DEB">
            <w:pPr>
              <w:spacing w:after="0" w:line="240" w:lineRule="auto"/>
              <w:ind w:left="2585" w:right="173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BB4277D" w14:textId="77777777" w:rsidR="007A1EF6" w:rsidRDefault="00853336" w:rsidP="007A1EF6">
            <w:pPr>
              <w:spacing w:after="0" w:line="240" w:lineRule="auto"/>
              <w:ind w:left="975" w:right="2331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A1EF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к муниципальной программе Чугуевского муниципального округа </w:t>
            </w:r>
            <w:r w:rsidRPr="007A1EF6">
              <w:rPr>
                <w:rFonts w:ascii="Times New Roman" w:hAnsi="Times New Roman"/>
                <w:sz w:val="26"/>
                <w:szCs w:val="26"/>
                <w:lang w:eastAsia="ru-RU"/>
              </w:rPr>
              <w:br/>
              <w:t>«Укрепление общественного здоровья»</w:t>
            </w:r>
          </w:p>
          <w:p w14:paraId="395BA68D" w14:textId="77777777" w:rsidR="00853336" w:rsidRPr="007A1EF6" w:rsidRDefault="00853336" w:rsidP="007A1EF6">
            <w:pPr>
              <w:spacing w:after="0" w:line="240" w:lineRule="auto"/>
              <w:ind w:left="975" w:right="2331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A1EF6">
              <w:rPr>
                <w:rFonts w:ascii="Times New Roman" w:hAnsi="Times New Roman"/>
                <w:sz w:val="26"/>
                <w:szCs w:val="26"/>
                <w:lang w:eastAsia="ru-RU"/>
              </w:rPr>
              <w:t>на 2021–2027</w:t>
            </w:r>
            <w:r w:rsidR="007A1EF6" w:rsidRPr="007A1EF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годы</w:t>
            </w:r>
          </w:p>
        </w:tc>
      </w:tr>
      <w:tr w:rsidR="00853336" w:rsidRPr="00835D1A" w14:paraId="25157362" w14:textId="77777777" w:rsidTr="00026DEB">
        <w:trPr>
          <w:gridAfter w:val="1"/>
          <w:wAfter w:w="2518" w:type="dxa"/>
          <w:trHeight w:val="315"/>
        </w:trPr>
        <w:tc>
          <w:tcPr>
            <w:tcW w:w="15296" w:type="dxa"/>
            <w:gridSpan w:val="11"/>
            <w:tcBorders>
              <w:bottom w:val="single" w:sz="4" w:space="0" w:color="auto"/>
            </w:tcBorders>
            <w:vAlign w:val="center"/>
          </w:tcPr>
          <w:p w14:paraId="0B35DEA1" w14:textId="77777777" w:rsidR="00853336" w:rsidRDefault="00853336" w:rsidP="00702CD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F77FA1">
              <w:rPr>
                <w:rFonts w:ascii="Times New Roman" w:hAnsi="Times New Roman"/>
                <w:b/>
                <w:bCs/>
                <w:lang w:eastAsia="ru-RU"/>
              </w:rPr>
              <w:t>ОБОБЩЁННАЯ ХАРАКТЕРИСТИКА</w:t>
            </w:r>
            <w:r>
              <w:rPr>
                <w:rFonts w:ascii="Times New Roman" w:hAnsi="Times New Roman"/>
                <w:b/>
                <w:bCs/>
                <w:lang w:eastAsia="ru-RU"/>
              </w:rPr>
              <w:t xml:space="preserve"> РЕАЛИЗУЕМЫХ В СОСТАВЕ </w:t>
            </w:r>
            <w:r w:rsidRPr="00F77FA1">
              <w:rPr>
                <w:rFonts w:ascii="Times New Roman" w:hAnsi="Times New Roman"/>
                <w:b/>
                <w:bCs/>
                <w:lang w:eastAsia="ru-RU"/>
              </w:rPr>
              <w:t>МУНИЦИПАЛЬНОЙ ПРОГРАММЫ ЧУГУЕВСКОГО МУНИЦИПАЛЬНОГО ОКРУГА «УКРЕПЛЕНИЕ</w:t>
            </w:r>
            <w:r>
              <w:rPr>
                <w:rFonts w:ascii="Times New Roman" w:hAnsi="Times New Roman"/>
                <w:b/>
                <w:bCs/>
                <w:lang w:eastAsia="ru-RU"/>
              </w:rPr>
              <w:t xml:space="preserve"> ОБЩЕСТВЕННОГО ЗДОРОВЬЯ» НА 2021</w:t>
            </w:r>
            <w:r w:rsidRPr="00F77FA1">
              <w:rPr>
                <w:rFonts w:ascii="Times New Roman" w:hAnsi="Times New Roman"/>
                <w:b/>
                <w:bCs/>
                <w:lang w:eastAsia="ru-RU"/>
              </w:rPr>
              <w:t>-202</w:t>
            </w:r>
            <w:r>
              <w:rPr>
                <w:rFonts w:ascii="Times New Roman" w:hAnsi="Times New Roman"/>
                <w:b/>
                <w:bCs/>
                <w:lang w:eastAsia="ru-RU"/>
              </w:rPr>
              <w:t>7</w:t>
            </w:r>
            <w:r w:rsidRPr="00F77FA1">
              <w:rPr>
                <w:rFonts w:ascii="Times New Roman" w:hAnsi="Times New Roman"/>
                <w:b/>
                <w:bCs/>
                <w:lang w:eastAsia="ru-RU"/>
              </w:rPr>
              <w:t xml:space="preserve"> ГОДЫ</w:t>
            </w:r>
            <w:r w:rsidR="00702CDC">
              <w:rPr>
                <w:rFonts w:ascii="Times New Roman" w:hAnsi="Times New Roman"/>
                <w:b/>
                <w:bCs/>
                <w:lang w:eastAsia="ru-RU"/>
              </w:rPr>
              <w:t xml:space="preserve"> ПОДПРОГРАММ И</w:t>
            </w:r>
            <w:r w:rsidR="00702CDC" w:rsidRPr="00F77FA1">
              <w:rPr>
                <w:rFonts w:ascii="Times New Roman" w:hAnsi="Times New Roman"/>
                <w:b/>
                <w:bCs/>
                <w:lang w:eastAsia="ru-RU"/>
              </w:rPr>
              <w:t xml:space="preserve"> ОТДЕЛЬНЫХ МЕР</w:t>
            </w:r>
            <w:r w:rsidR="00702CDC">
              <w:rPr>
                <w:rFonts w:ascii="Times New Roman" w:hAnsi="Times New Roman"/>
                <w:b/>
                <w:bCs/>
                <w:lang w:eastAsia="ru-RU"/>
              </w:rPr>
              <w:t>ОПРИЯТИЙ</w:t>
            </w:r>
          </w:p>
          <w:p w14:paraId="2CAA874E" w14:textId="77777777" w:rsidR="007A1EF6" w:rsidRDefault="007A1EF6" w:rsidP="00702CD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853336" w:rsidRPr="00835D1A" w14:paraId="5A77B6E7" w14:textId="77777777" w:rsidTr="00026DEB">
        <w:trPr>
          <w:gridAfter w:val="1"/>
          <w:wAfter w:w="2518" w:type="dxa"/>
          <w:trHeight w:val="315"/>
        </w:trPr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84B58" w14:textId="77777777" w:rsidR="00853336" w:rsidRPr="00835D1A" w:rsidRDefault="00853336" w:rsidP="00026DE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35D1A">
              <w:rPr>
                <w:rFonts w:ascii="Times New Roman" w:hAnsi="Times New Roman"/>
                <w:b/>
                <w:bCs/>
                <w:lang w:eastAsia="ru-RU"/>
              </w:rPr>
              <w:t>№</w:t>
            </w:r>
          </w:p>
          <w:p w14:paraId="4A6F5984" w14:textId="77777777" w:rsidR="00853336" w:rsidRPr="00835D1A" w:rsidRDefault="00853336" w:rsidP="00026DE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35D1A">
              <w:rPr>
                <w:rFonts w:ascii="Times New Roman" w:hAnsi="Times New Roman"/>
                <w:b/>
                <w:bCs/>
                <w:lang w:eastAsia="ru-RU"/>
              </w:rPr>
              <w:t>п/п</w:t>
            </w:r>
          </w:p>
        </w:tc>
        <w:tc>
          <w:tcPr>
            <w:tcW w:w="38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A0208" w14:textId="77777777" w:rsidR="00853336" w:rsidRPr="00835D1A" w:rsidRDefault="00853336" w:rsidP="00026DE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35D1A">
              <w:rPr>
                <w:rFonts w:ascii="Times New Roman" w:hAnsi="Times New Roman"/>
                <w:b/>
                <w:bCs/>
                <w:lang w:eastAsia="ru-RU"/>
              </w:rPr>
              <w:t>Наименование подпрограммы, отдельного мероприятия муниципальной программы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CC805" w14:textId="77777777" w:rsidR="00853336" w:rsidRPr="00835D1A" w:rsidRDefault="00853336" w:rsidP="00026DE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35D1A">
              <w:rPr>
                <w:rFonts w:ascii="Times New Roman" w:hAnsi="Times New Roman"/>
                <w:b/>
                <w:bCs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523CDC" w14:textId="77777777" w:rsidR="00853336" w:rsidRPr="00835D1A" w:rsidRDefault="00853336" w:rsidP="00026DE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35D1A">
              <w:rPr>
                <w:rFonts w:ascii="Times New Roman" w:hAnsi="Times New Roman"/>
                <w:b/>
                <w:bCs/>
                <w:lang w:eastAsia="ru-RU"/>
              </w:rPr>
              <w:t>Срок реализации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5A3FB" w14:textId="77777777" w:rsidR="00853336" w:rsidRPr="00835D1A" w:rsidRDefault="00853336" w:rsidP="00026DE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35D1A">
              <w:rPr>
                <w:rFonts w:ascii="Times New Roman" w:hAnsi="Times New Roman"/>
                <w:b/>
                <w:bCs/>
                <w:lang w:eastAsia="ru-RU"/>
              </w:rPr>
              <w:t>Ожидаемый непосредственный результат (краткое описание)</w:t>
            </w:r>
          </w:p>
        </w:tc>
        <w:tc>
          <w:tcPr>
            <w:tcW w:w="2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A0A8C8" w14:textId="77777777" w:rsidR="00853336" w:rsidRPr="00835D1A" w:rsidRDefault="00853336" w:rsidP="00026DE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F77FA1">
              <w:rPr>
                <w:rFonts w:ascii="Times New Roman" w:hAnsi="Times New Roman"/>
                <w:b/>
                <w:color w:val="000000"/>
              </w:rPr>
              <w:t>Связь с показателями Программы</w:t>
            </w:r>
          </w:p>
        </w:tc>
      </w:tr>
      <w:tr w:rsidR="00853336" w:rsidRPr="00835D1A" w14:paraId="168EF454" w14:textId="77777777" w:rsidTr="00026DEB">
        <w:trPr>
          <w:gridAfter w:val="1"/>
          <w:wAfter w:w="2518" w:type="dxa"/>
          <w:trHeight w:val="722"/>
        </w:trPr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0A93D" w14:textId="77777777" w:rsidR="00853336" w:rsidRPr="00835D1A" w:rsidRDefault="00853336" w:rsidP="00026DE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38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96386" w14:textId="77777777" w:rsidR="00853336" w:rsidRPr="00835D1A" w:rsidRDefault="00853336" w:rsidP="00026DE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BE7C5" w14:textId="77777777" w:rsidR="00853336" w:rsidRPr="00835D1A" w:rsidRDefault="00853336" w:rsidP="00026DE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072D1B" w14:textId="77777777" w:rsidR="00853336" w:rsidRPr="00835D1A" w:rsidRDefault="00853336" w:rsidP="00026DE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35D1A">
              <w:rPr>
                <w:rFonts w:ascii="Times New Roman" w:hAnsi="Times New Roman"/>
                <w:b/>
                <w:bCs/>
                <w:lang w:eastAsia="ru-RU"/>
              </w:rPr>
              <w:t>дата начала реализации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5A5C06" w14:textId="77777777" w:rsidR="00853336" w:rsidRPr="00835D1A" w:rsidRDefault="00853336" w:rsidP="00026DE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35D1A">
              <w:rPr>
                <w:rFonts w:ascii="Times New Roman" w:hAnsi="Times New Roman"/>
                <w:b/>
                <w:bCs/>
                <w:lang w:eastAsia="ru-RU"/>
              </w:rPr>
              <w:t>дата окончания реализации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90548" w14:textId="77777777" w:rsidR="00853336" w:rsidRPr="00835D1A" w:rsidRDefault="00853336" w:rsidP="00026DE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2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C705A" w14:textId="77777777" w:rsidR="00853336" w:rsidRPr="00835D1A" w:rsidRDefault="00853336" w:rsidP="00026DE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853336" w:rsidRPr="00835D1A" w14:paraId="07F457B7" w14:textId="77777777" w:rsidTr="00026DEB">
        <w:trPr>
          <w:gridAfter w:val="1"/>
          <w:wAfter w:w="2518" w:type="dxa"/>
          <w:trHeight w:val="30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006DF" w14:textId="77777777" w:rsidR="00853336" w:rsidRPr="00835D1A" w:rsidRDefault="00853336" w:rsidP="00026DE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35D1A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3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545003" w14:textId="77777777" w:rsidR="00853336" w:rsidRPr="00835D1A" w:rsidRDefault="00853336" w:rsidP="00026DE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35D1A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8E4301" w14:textId="77777777" w:rsidR="00853336" w:rsidRPr="00835D1A" w:rsidRDefault="00853336" w:rsidP="00026DE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35D1A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AD54E1" w14:textId="77777777" w:rsidR="00853336" w:rsidRPr="00835D1A" w:rsidRDefault="00853336" w:rsidP="00026DE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35D1A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9E1B92" w14:textId="77777777" w:rsidR="00853336" w:rsidRPr="00835D1A" w:rsidRDefault="00853336" w:rsidP="00026DE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35D1A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949617" w14:textId="77777777" w:rsidR="00853336" w:rsidRPr="00835D1A" w:rsidRDefault="00853336" w:rsidP="00026DE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35D1A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4ED954" w14:textId="77777777" w:rsidR="00853336" w:rsidRPr="00835D1A" w:rsidRDefault="00853336" w:rsidP="00026DE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</w:t>
            </w:r>
          </w:p>
        </w:tc>
      </w:tr>
      <w:tr w:rsidR="004A6D0A" w:rsidRPr="00835D1A" w14:paraId="025AEE7F" w14:textId="77777777" w:rsidTr="00026DEB">
        <w:trPr>
          <w:gridAfter w:val="1"/>
          <w:wAfter w:w="2518" w:type="dxa"/>
          <w:trHeight w:val="763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5C60C" w14:textId="77777777" w:rsidR="004A6D0A" w:rsidRPr="00835D1A" w:rsidRDefault="00817758" w:rsidP="00026DE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1</w:t>
            </w:r>
            <w:r w:rsidR="004A6D0A" w:rsidRPr="00835D1A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38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1B8788" w14:textId="77777777" w:rsidR="004A6D0A" w:rsidRPr="00F77FA1" w:rsidRDefault="004A6D0A" w:rsidP="00026DEB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3908B2">
              <w:rPr>
                <w:rFonts w:ascii="Times New Roman" w:hAnsi="Times New Roman"/>
              </w:rPr>
              <w:t xml:space="preserve">Пропаганда </w:t>
            </w:r>
            <w:r>
              <w:rPr>
                <w:rFonts w:ascii="Times New Roman" w:hAnsi="Times New Roman"/>
              </w:rPr>
              <w:t>здорового образа жизни,</w:t>
            </w:r>
            <w:r w:rsidRPr="003908B2">
              <w:rPr>
                <w:rFonts w:ascii="Times New Roman" w:hAnsi="Times New Roman"/>
              </w:rPr>
              <w:t xml:space="preserve"> профилактика вредных привычек</w:t>
            </w:r>
            <w:r>
              <w:rPr>
                <w:rFonts w:ascii="Times New Roman" w:hAnsi="Times New Roman"/>
              </w:rPr>
              <w:t>, формирование у населения мотивации к здоровому образу жизни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2B700E" w14:textId="77777777" w:rsidR="004A6D0A" w:rsidRPr="00835D1A" w:rsidRDefault="004A6D0A" w:rsidP="00702CD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35D1A">
              <w:rPr>
                <w:rFonts w:ascii="Times New Roman" w:hAnsi="Times New Roman"/>
                <w:lang w:eastAsia="ru-RU"/>
              </w:rPr>
              <w:t>У</w:t>
            </w:r>
            <w:r w:rsidR="00702CDC">
              <w:rPr>
                <w:rFonts w:ascii="Times New Roman" w:hAnsi="Times New Roman"/>
                <w:lang w:eastAsia="ru-RU"/>
              </w:rPr>
              <w:t>О</w:t>
            </w:r>
            <w:r>
              <w:rPr>
                <w:rFonts w:ascii="Times New Roman" w:hAnsi="Times New Roman"/>
                <w:lang w:eastAsia="ru-RU"/>
              </w:rPr>
              <w:t xml:space="preserve">, </w:t>
            </w:r>
            <w:r w:rsidR="00702CDC">
              <w:rPr>
                <w:rFonts w:ascii="Times New Roman" w:hAnsi="Times New Roman"/>
                <w:lang w:eastAsia="ru-RU"/>
              </w:rPr>
              <w:t>МКУ «ЦКБО»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76A879" w14:textId="77777777" w:rsidR="004A6D0A" w:rsidRPr="00835D1A" w:rsidRDefault="004A6D0A" w:rsidP="00026DE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35D1A">
              <w:rPr>
                <w:rFonts w:ascii="Times New Roman" w:hAnsi="Times New Roman"/>
                <w:lang w:eastAsia="ru-RU"/>
              </w:rPr>
              <w:t>202</w:t>
            </w: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29E634" w14:textId="77777777" w:rsidR="004A6D0A" w:rsidRPr="00835D1A" w:rsidRDefault="004A6D0A" w:rsidP="00026DE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35D1A">
              <w:rPr>
                <w:rFonts w:ascii="Times New Roman" w:hAnsi="Times New Roman"/>
                <w:lang w:eastAsia="ru-RU"/>
              </w:rPr>
              <w:t>202</w:t>
            </w:r>
            <w:r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710DDE" w14:textId="77777777" w:rsidR="004A6D0A" w:rsidRPr="00835D1A" w:rsidRDefault="004A6D0A" w:rsidP="00026DE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Ф</w:t>
            </w:r>
            <w:r w:rsidRPr="006B526E">
              <w:rPr>
                <w:rFonts w:ascii="Times New Roman" w:hAnsi="Times New Roman"/>
                <w:lang w:eastAsia="ru-RU"/>
              </w:rPr>
              <w:t>ормирование у населения Чугуевского муниципального округа навыков здорового образа жизни</w:t>
            </w:r>
          </w:p>
        </w:tc>
        <w:tc>
          <w:tcPr>
            <w:tcW w:w="2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2DC13B" w14:textId="77777777" w:rsidR="004A6D0A" w:rsidRPr="00835D1A" w:rsidRDefault="004A6D0A" w:rsidP="00026DE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4A6D0A" w:rsidRPr="00835D1A" w14:paraId="09A9B7A0" w14:textId="77777777" w:rsidTr="00026DEB">
        <w:trPr>
          <w:gridAfter w:val="1"/>
          <w:wAfter w:w="2518" w:type="dxa"/>
          <w:trHeight w:val="274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C2D90" w14:textId="77777777" w:rsidR="004A6D0A" w:rsidRPr="00835D1A" w:rsidRDefault="00817758" w:rsidP="00026DE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1</w:t>
            </w:r>
            <w:r w:rsidR="004A6D0A">
              <w:rPr>
                <w:rFonts w:ascii="Times New Roman" w:hAnsi="Times New Roman"/>
                <w:lang w:eastAsia="ru-RU"/>
              </w:rPr>
              <w:t>.1</w:t>
            </w:r>
          </w:p>
        </w:tc>
        <w:tc>
          <w:tcPr>
            <w:tcW w:w="3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CECB2" w14:textId="77777777" w:rsidR="004A6D0A" w:rsidRPr="00A1375C" w:rsidRDefault="004A6D0A" w:rsidP="00026DEB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Изготовле</w:t>
            </w:r>
            <w:r w:rsidRPr="006B526E"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ие и распространение листовок и буклетов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12B21" w14:textId="77777777" w:rsidR="004A6D0A" w:rsidRPr="00835D1A" w:rsidRDefault="004A6D0A" w:rsidP="00026DE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35D1A">
              <w:rPr>
                <w:rFonts w:ascii="Times New Roman" w:hAnsi="Times New Roman"/>
                <w:lang w:eastAsia="ru-RU"/>
              </w:rPr>
              <w:t>УСКД</w:t>
            </w:r>
            <w:r>
              <w:rPr>
                <w:rFonts w:ascii="Times New Roman" w:hAnsi="Times New Roman"/>
                <w:lang w:eastAsia="ru-RU"/>
              </w:rPr>
              <w:t>, МКУ «ЦКБО»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048E3" w14:textId="77777777" w:rsidR="004A6D0A" w:rsidRPr="00835D1A" w:rsidRDefault="004A6D0A" w:rsidP="00026DE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35D1A">
              <w:rPr>
                <w:rFonts w:ascii="Times New Roman" w:hAnsi="Times New Roman"/>
                <w:lang w:eastAsia="ru-RU"/>
              </w:rPr>
              <w:t>2021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8F347" w14:textId="77777777" w:rsidR="004A6D0A" w:rsidRPr="00835D1A" w:rsidRDefault="004A6D0A" w:rsidP="00026DE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35D1A">
              <w:rPr>
                <w:rFonts w:ascii="Times New Roman" w:hAnsi="Times New Roman"/>
                <w:lang w:eastAsia="ru-RU"/>
              </w:rPr>
              <w:t>202</w:t>
            </w:r>
            <w:r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990DC" w14:textId="77777777" w:rsidR="004A6D0A" w:rsidRPr="00835D1A" w:rsidRDefault="004A6D0A" w:rsidP="00026DE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Ф</w:t>
            </w:r>
            <w:r w:rsidRPr="006B526E">
              <w:rPr>
                <w:rFonts w:ascii="Times New Roman" w:hAnsi="Times New Roman"/>
                <w:lang w:eastAsia="ru-RU"/>
              </w:rPr>
              <w:t>ормирование у населения Чугуевского муниципального округа навыков здорового образа жизни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705E3" w14:textId="77777777" w:rsidR="004A6D0A" w:rsidRPr="00835D1A" w:rsidRDefault="004A6D0A" w:rsidP="00026DE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Количество распространенных листовок и буклетов</w:t>
            </w:r>
          </w:p>
        </w:tc>
      </w:tr>
      <w:tr w:rsidR="00817758" w:rsidRPr="00835D1A" w14:paraId="3830D1E3" w14:textId="77777777" w:rsidTr="00026DEB">
        <w:trPr>
          <w:gridAfter w:val="1"/>
          <w:wAfter w:w="2518" w:type="dxa"/>
          <w:trHeight w:val="274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626CD" w14:textId="77777777" w:rsidR="00817758" w:rsidRPr="00817758" w:rsidRDefault="00817758" w:rsidP="00026DE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1.2</w:t>
            </w:r>
          </w:p>
        </w:tc>
        <w:tc>
          <w:tcPr>
            <w:tcW w:w="3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B70B8" w14:textId="77777777" w:rsidR="00817758" w:rsidRDefault="00817758" w:rsidP="00026DEB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011C7D">
              <w:rPr>
                <w:sz w:val="22"/>
                <w:szCs w:val="22"/>
              </w:rPr>
              <w:t>роведен</w:t>
            </w:r>
            <w:r>
              <w:rPr>
                <w:sz w:val="22"/>
                <w:szCs w:val="22"/>
              </w:rPr>
              <w:t xml:space="preserve">ие </w:t>
            </w:r>
            <w:r w:rsidRPr="00011C7D">
              <w:rPr>
                <w:sz w:val="22"/>
                <w:szCs w:val="22"/>
              </w:rPr>
              <w:t>выставок, лекториев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0326A" w14:textId="77777777" w:rsidR="00817758" w:rsidRPr="00835D1A" w:rsidRDefault="00817758" w:rsidP="00026DE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35D1A">
              <w:rPr>
                <w:rFonts w:ascii="Times New Roman" w:hAnsi="Times New Roman"/>
                <w:lang w:eastAsia="ru-RU"/>
              </w:rPr>
              <w:t>УСКД</w:t>
            </w:r>
            <w:r>
              <w:rPr>
                <w:rFonts w:ascii="Times New Roman" w:hAnsi="Times New Roman"/>
                <w:lang w:eastAsia="ru-RU"/>
              </w:rPr>
              <w:t>, МКУ «ЦКБО», УО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AD1BF" w14:textId="77777777" w:rsidR="00817758" w:rsidRPr="00835D1A" w:rsidRDefault="00817758" w:rsidP="00026DE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2021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D3991" w14:textId="77777777" w:rsidR="00817758" w:rsidRPr="00835D1A" w:rsidRDefault="00817758" w:rsidP="00026DE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35D1A">
              <w:rPr>
                <w:rFonts w:ascii="Times New Roman" w:hAnsi="Times New Roman"/>
                <w:lang w:eastAsia="ru-RU"/>
              </w:rPr>
              <w:t>202</w:t>
            </w:r>
            <w:r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65DD3" w14:textId="77777777" w:rsidR="00817758" w:rsidRDefault="00817758" w:rsidP="00026DE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Ф</w:t>
            </w:r>
            <w:r w:rsidRPr="006B526E">
              <w:rPr>
                <w:rFonts w:ascii="Times New Roman" w:hAnsi="Times New Roman"/>
                <w:lang w:eastAsia="ru-RU"/>
              </w:rPr>
              <w:t>ормирование у населения Чугуевского муниципального округа навыков здорового образа жизни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A1B94" w14:textId="77777777" w:rsidR="00817758" w:rsidRPr="00011C7D" w:rsidRDefault="00817758" w:rsidP="00026DE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011C7D">
              <w:rPr>
                <w:rFonts w:ascii="Times New Roman" w:hAnsi="Times New Roman"/>
              </w:rPr>
              <w:t>Количество проведенных выставок, лекториев</w:t>
            </w:r>
          </w:p>
        </w:tc>
      </w:tr>
      <w:tr w:rsidR="00817758" w:rsidRPr="00835D1A" w14:paraId="5BDAF6A4" w14:textId="77777777" w:rsidTr="00026DEB">
        <w:trPr>
          <w:gridAfter w:val="1"/>
          <w:wAfter w:w="2518" w:type="dxa"/>
          <w:trHeight w:val="696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0B221" w14:textId="77777777" w:rsidR="00817758" w:rsidRPr="00817758" w:rsidRDefault="00817758" w:rsidP="0081775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.3</w:t>
            </w:r>
          </w:p>
        </w:tc>
        <w:tc>
          <w:tcPr>
            <w:tcW w:w="3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EE6C77" w14:textId="77777777" w:rsidR="00817758" w:rsidRPr="00307BD1" w:rsidRDefault="00B758C9" w:rsidP="00026DEB">
            <w:pPr>
              <w:pStyle w:val="a6"/>
              <w:rPr>
                <w:sz w:val="22"/>
                <w:szCs w:val="22"/>
              </w:rPr>
            </w:pPr>
            <w:r w:rsidRPr="00307BD1">
              <w:rPr>
                <w:sz w:val="22"/>
                <w:szCs w:val="22"/>
              </w:rPr>
              <w:t xml:space="preserve">Проведение </w:t>
            </w:r>
            <w:r w:rsidR="00817758" w:rsidRPr="00307BD1">
              <w:rPr>
                <w:sz w:val="22"/>
                <w:szCs w:val="22"/>
              </w:rPr>
              <w:t>профилактических мероприятий антитабачной и антиалкогольной направленности</w:t>
            </w:r>
            <w:r w:rsidRPr="00307BD1">
              <w:rPr>
                <w:sz w:val="22"/>
                <w:szCs w:val="22"/>
              </w:rPr>
              <w:t>, неинфекционных заболеваний, заболеваний полости рта и заболеваний репродуктивной системы у мужчин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C3C7DA" w14:textId="77777777" w:rsidR="00817758" w:rsidRPr="00835D1A" w:rsidRDefault="00817758" w:rsidP="00026DE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35D1A">
              <w:rPr>
                <w:rFonts w:ascii="Times New Roman" w:hAnsi="Times New Roman"/>
                <w:lang w:eastAsia="ru-RU"/>
              </w:rPr>
              <w:t>УСКД</w:t>
            </w:r>
            <w:r>
              <w:rPr>
                <w:rFonts w:ascii="Times New Roman" w:hAnsi="Times New Roman"/>
                <w:lang w:eastAsia="ru-RU"/>
              </w:rPr>
              <w:t>, МКУ «ЦКБО»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D6DFFF" w14:textId="77777777" w:rsidR="00817758" w:rsidRPr="00835D1A" w:rsidRDefault="00817758" w:rsidP="00026DE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35D1A">
              <w:rPr>
                <w:rFonts w:ascii="Times New Roman" w:hAnsi="Times New Roman"/>
                <w:lang w:eastAsia="ru-RU"/>
              </w:rPr>
              <w:t>2021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5BFF66" w14:textId="77777777" w:rsidR="00817758" w:rsidRPr="00835D1A" w:rsidRDefault="00817758" w:rsidP="00026DE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35D1A">
              <w:rPr>
                <w:rFonts w:ascii="Times New Roman" w:hAnsi="Times New Roman"/>
                <w:lang w:eastAsia="ru-RU"/>
              </w:rPr>
              <w:t>202</w:t>
            </w:r>
            <w:r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61A3A8" w14:textId="77777777" w:rsidR="00817758" w:rsidRDefault="00817758" w:rsidP="00026DE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Ф</w:t>
            </w:r>
            <w:r w:rsidRPr="008A04CE">
              <w:rPr>
                <w:rFonts w:ascii="Times New Roman" w:hAnsi="Times New Roman"/>
                <w:lang w:eastAsia="ru-RU"/>
              </w:rPr>
              <w:t>ормирование у населения Чугуевского муниципального округа мотивации к отказу от вредных привычек, в том числе потребления алкоголя, табачной продукции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D00EF7" w14:textId="77777777" w:rsidR="00817758" w:rsidRPr="00011C7D" w:rsidRDefault="007F32BF" w:rsidP="00026DE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>Количество распространенных листовок и буклетов</w:t>
            </w:r>
          </w:p>
        </w:tc>
      </w:tr>
      <w:tr w:rsidR="004A6D0A" w:rsidRPr="00835D1A" w14:paraId="43B076C5" w14:textId="77777777" w:rsidTr="00026DEB">
        <w:trPr>
          <w:gridAfter w:val="1"/>
          <w:wAfter w:w="2518" w:type="dxa"/>
          <w:trHeight w:val="1039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4D468" w14:textId="77777777" w:rsidR="004A6D0A" w:rsidRDefault="00817758" w:rsidP="007F32B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</w:t>
            </w:r>
            <w:r w:rsidR="007F32BF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3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58A06" w14:textId="77777777" w:rsidR="004A6D0A" w:rsidRDefault="004A6D0A" w:rsidP="00026DEB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Размещение</w:t>
            </w:r>
            <w:r w:rsidRPr="00011C7D">
              <w:rPr>
                <w:sz w:val="22"/>
                <w:szCs w:val="22"/>
              </w:rPr>
              <w:t xml:space="preserve"> публикаций </w:t>
            </w:r>
            <w:r>
              <w:rPr>
                <w:sz w:val="22"/>
                <w:szCs w:val="22"/>
              </w:rPr>
              <w:t xml:space="preserve">по профилактике здорового образа жизни </w:t>
            </w:r>
            <w:r w:rsidRPr="00011C7D">
              <w:rPr>
                <w:sz w:val="22"/>
                <w:szCs w:val="22"/>
              </w:rPr>
              <w:t>в средствах массовой информации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CE5EA" w14:textId="77777777" w:rsidR="004A6D0A" w:rsidRPr="00835D1A" w:rsidRDefault="004A6D0A" w:rsidP="00026DE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35D1A">
              <w:rPr>
                <w:rFonts w:ascii="Times New Roman" w:hAnsi="Times New Roman"/>
                <w:lang w:eastAsia="ru-RU"/>
              </w:rPr>
              <w:t>УСКД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D24C4" w14:textId="77777777" w:rsidR="004A6D0A" w:rsidRPr="00835D1A" w:rsidRDefault="004A6D0A" w:rsidP="00026DE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35D1A">
              <w:rPr>
                <w:rFonts w:ascii="Times New Roman" w:hAnsi="Times New Roman"/>
                <w:lang w:eastAsia="ru-RU"/>
              </w:rPr>
              <w:t>202</w:t>
            </w: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8361D" w14:textId="77777777" w:rsidR="004A6D0A" w:rsidRPr="00835D1A" w:rsidRDefault="004A6D0A" w:rsidP="00026DE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35D1A">
              <w:rPr>
                <w:rFonts w:ascii="Times New Roman" w:hAnsi="Times New Roman"/>
                <w:lang w:eastAsia="ru-RU"/>
              </w:rPr>
              <w:t>202</w:t>
            </w:r>
            <w:r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0D83E" w14:textId="77777777" w:rsidR="004A6D0A" w:rsidRDefault="004A6D0A" w:rsidP="00026DE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Ф</w:t>
            </w:r>
            <w:r w:rsidRPr="006B526E">
              <w:rPr>
                <w:rFonts w:ascii="Times New Roman" w:hAnsi="Times New Roman"/>
                <w:lang w:eastAsia="ru-RU"/>
              </w:rPr>
              <w:t>ормирование у населения Чугуевского муниципального округа навыков здорового образа жизни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496F8" w14:textId="77777777" w:rsidR="004A6D0A" w:rsidRPr="00011C7D" w:rsidRDefault="004A6D0A" w:rsidP="00026DE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011C7D">
              <w:rPr>
                <w:rFonts w:ascii="Times New Roman" w:hAnsi="Times New Roman"/>
              </w:rPr>
              <w:t>Количество публикаций в средствах массовой информации</w:t>
            </w:r>
          </w:p>
        </w:tc>
      </w:tr>
      <w:tr w:rsidR="004A6D0A" w:rsidRPr="00835D1A" w14:paraId="634C1B41" w14:textId="77777777" w:rsidTr="00026DEB">
        <w:trPr>
          <w:gridAfter w:val="1"/>
          <w:wAfter w:w="2518" w:type="dxa"/>
          <w:trHeight w:val="274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932C4" w14:textId="77777777" w:rsidR="004A6D0A" w:rsidRDefault="00817758" w:rsidP="007F32B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</w:t>
            </w:r>
            <w:r w:rsidR="007F32BF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3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D62D1" w14:textId="77777777" w:rsidR="004A6D0A" w:rsidRDefault="004A6D0A" w:rsidP="00026DEB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6B526E">
              <w:rPr>
                <w:sz w:val="22"/>
                <w:szCs w:val="22"/>
              </w:rPr>
              <w:t>роведен</w:t>
            </w:r>
            <w:r>
              <w:rPr>
                <w:sz w:val="22"/>
                <w:szCs w:val="22"/>
              </w:rPr>
              <w:t>ие</w:t>
            </w:r>
            <w:r w:rsidRPr="006B526E">
              <w:rPr>
                <w:sz w:val="22"/>
                <w:szCs w:val="22"/>
              </w:rPr>
              <w:t xml:space="preserve"> лекций, бесед, классных часов</w:t>
            </w:r>
            <w:r>
              <w:rPr>
                <w:sz w:val="22"/>
                <w:szCs w:val="22"/>
              </w:rPr>
              <w:t>,</w:t>
            </w:r>
            <w:r w:rsidRPr="006B526E">
              <w:rPr>
                <w:sz w:val="22"/>
                <w:szCs w:val="22"/>
              </w:rPr>
              <w:t xml:space="preserve"> опросов среди детей, подростков и их родителей о пагубном влиянии вредных привычек с привлечени</w:t>
            </w:r>
            <w:r w:rsidRPr="006B526E">
              <w:rPr>
                <w:sz w:val="22"/>
                <w:szCs w:val="22"/>
              </w:rPr>
              <w:lastRenderedPageBreak/>
              <w:t xml:space="preserve">ем врачей педиатров, психиатров, </w:t>
            </w:r>
            <w:r>
              <w:rPr>
                <w:sz w:val="22"/>
                <w:szCs w:val="22"/>
              </w:rPr>
              <w:t>наркологов, психологов, сотрудников полиции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4CF0E" w14:textId="77777777" w:rsidR="004A6D0A" w:rsidRPr="00835D1A" w:rsidRDefault="004A6D0A" w:rsidP="00026DE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35D1A">
              <w:rPr>
                <w:rFonts w:ascii="Times New Roman" w:hAnsi="Times New Roman"/>
                <w:lang w:eastAsia="ru-RU"/>
              </w:rPr>
              <w:lastRenderedPageBreak/>
              <w:t>УСКД</w:t>
            </w:r>
            <w:r>
              <w:rPr>
                <w:rFonts w:ascii="Times New Roman" w:hAnsi="Times New Roman"/>
                <w:lang w:eastAsia="ru-RU"/>
              </w:rPr>
              <w:t>, МКУ «ЦКБО», УО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831D7" w14:textId="77777777" w:rsidR="004A6D0A" w:rsidRPr="00835D1A" w:rsidRDefault="004A6D0A" w:rsidP="00026DE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2021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CD25C" w14:textId="77777777" w:rsidR="004A6D0A" w:rsidRPr="00835D1A" w:rsidRDefault="004A6D0A" w:rsidP="00026DE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35D1A">
              <w:rPr>
                <w:rFonts w:ascii="Times New Roman" w:hAnsi="Times New Roman"/>
                <w:lang w:eastAsia="ru-RU"/>
              </w:rPr>
              <w:t>202</w:t>
            </w:r>
            <w:r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ED151" w14:textId="77777777" w:rsidR="004A6D0A" w:rsidRDefault="004A6D0A" w:rsidP="00026DE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Ф</w:t>
            </w:r>
            <w:r w:rsidRPr="006B526E">
              <w:rPr>
                <w:rFonts w:ascii="Times New Roman" w:hAnsi="Times New Roman"/>
                <w:lang w:eastAsia="ru-RU"/>
              </w:rPr>
              <w:t>ормирование у населения Чугуевского муниципального округа навыков здорового образа жизни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0C541" w14:textId="77777777" w:rsidR="004A6D0A" w:rsidRPr="00011C7D" w:rsidRDefault="004A6D0A" w:rsidP="00026DEB">
            <w:pPr>
              <w:pStyle w:val="a6"/>
              <w:jc w:val="center"/>
              <w:rPr>
                <w:sz w:val="22"/>
                <w:szCs w:val="22"/>
              </w:rPr>
            </w:pPr>
            <w:r w:rsidRPr="006B526E">
              <w:rPr>
                <w:sz w:val="22"/>
                <w:szCs w:val="22"/>
              </w:rPr>
              <w:t>Количество проведенных лекций, бесед, классных часов опросов среди детей, подростков и их ро</w:t>
            </w:r>
            <w:r w:rsidRPr="006B526E">
              <w:rPr>
                <w:sz w:val="22"/>
                <w:szCs w:val="22"/>
              </w:rPr>
              <w:lastRenderedPageBreak/>
              <w:t xml:space="preserve">дителей о пагубном влиянии вредных привычек с привлечением врачей педиатров, психиатров, </w:t>
            </w:r>
            <w:r>
              <w:rPr>
                <w:sz w:val="22"/>
                <w:szCs w:val="22"/>
              </w:rPr>
              <w:t>наркологов, психологов, сотрудников полиции</w:t>
            </w:r>
          </w:p>
        </w:tc>
      </w:tr>
      <w:tr w:rsidR="00BF2871" w:rsidRPr="00835D1A" w14:paraId="38BCDE4C" w14:textId="77777777" w:rsidTr="00BC32D1">
        <w:trPr>
          <w:gridAfter w:val="1"/>
          <w:wAfter w:w="2518" w:type="dxa"/>
          <w:trHeight w:val="2688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E768F" w14:textId="77777777" w:rsidR="00BF2871" w:rsidRPr="00835D1A" w:rsidRDefault="00BF2871" w:rsidP="00026DE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2</w:t>
            </w:r>
          </w:p>
        </w:tc>
        <w:tc>
          <w:tcPr>
            <w:tcW w:w="3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D74603" w14:textId="77777777" w:rsidR="00BF2871" w:rsidRPr="00307BD1" w:rsidRDefault="00BF2871" w:rsidP="00026DEB">
            <w:pPr>
              <w:pStyle w:val="a6"/>
              <w:rPr>
                <w:sz w:val="22"/>
                <w:szCs w:val="22"/>
              </w:rPr>
            </w:pPr>
            <w:r w:rsidRPr="00307BD1">
              <w:rPr>
                <w:sz w:val="22"/>
                <w:szCs w:val="22"/>
              </w:rPr>
              <w:t>Создание условий для физической активности населения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A59085" w14:textId="77777777" w:rsidR="00BF2871" w:rsidRPr="00835D1A" w:rsidRDefault="00BF2871" w:rsidP="00026DE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35D1A">
              <w:rPr>
                <w:rFonts w:ascii="Times New Roman" w:hAnsi="Times New Roman"/>
                <w:lang w:eastAsia="ru-RU"/>
              </w:rPr>
              <w:t>УСКД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A61755" w14:textId="77777777" w:rsidR="00BF2871" w:rsidRPr="00835D1A" w:rsidRDefault="00BF2871" w:rsidP="00026DE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35D1A">
              <w:rPr>
                <w:rFonts w:ascii="Times New Roman" w:hAnsi="Times New Roman"/>
                <w:lang w:eastAsia="ru-RU"/>
              </w:rPr>
              <w:t>2021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D9E9A1" w14:textId="77777777" w:rsidR="00BF2871" w:rsidRPr="00835D1A" w:rsidRDefault="00BF2871" w:rsidP="00026DE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35D1A">
              <w:rPr>
                <w:rFonts w:ascii="Times New Roman" w:hAnsi="Times New Roman"/>
                <w:lang w:eastAsia="ru-RU"/>
              </w:rPr>
              <w:t>202</w:t>
            </w:r>
            <w:r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E47F7B" w14:textId="77777777" w:rsidR="00BF2871" w:rsidRPr="00835D1A" w:rsidRDefault="00BF2871" w:rsidP="00026DE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  <w:r w:rsidRPr="00A8028C">
              <w:rPr>
                <w:rFonts w:ascii="Times New Roman" w:hAnsi="Times New Roman"/>
                <w:lang w:eastAsia="ru-RU"/>
              </w:rPr>
              <w:t>оздание условий и возможностей для ведения населением Чугуевского муниципального округа здорового образа жизни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FB8226" w14:textId="77777777" w:rsidR="00BF2871" w:rsidRPr="00BF2871" w:rsidRDefault="00BF2871">
            <w:pPr>
              <w:rPr>
                <w:rFonts w:ascii="Times New Roman" w:hAnsi="Times New Roman"/>
              </w:rPr>
            </w:pPr>
            <w:r w:rsidRPr="00BF2871">
              <w:rPr>
                <w:rFonts w:ascii="Times New Roman" w:hAnsi="Times New Roman"/>
              </w:rPr>
              <w:t>Количество проведенных лекций, бесед, классных часов, опросов среди детей, подростков и их родителей о пагубном влиянии вредных привычек с привлечением врачей педиатров, психиатров, наркологов, сотрудников полиции</w:t>
            </w:r>
          </w:p>
        </w:tc>
      </w:tr>
      <w:tr w:rsidR="00BF2871" w:rsidRPr="00835D1A" w14:paraId="64469CC1" w14:textId="77777777" w:rsidTr="00E31164">
        <w:trPr>
          <w:gridAfter w:val="1"/>
          <w:wAfter w:w="2518" w:type="dxa"/>
          <w:trHeight w:val="26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8D211" w14:textId="77777777" w:rsidR="00BF2871" w:rsidRPr="00835D1A" w:rsidRDefault="00BF2871" w:rsidP="00026DE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2.1</w:t>
            </w:r>
          </w:p>
        </w:tc>
        <w:tc>
          <w:tcPr>
            <w:tcW w:w="3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8FA274" w14:textId="77777777" w:rsidR="00BF2871" w:rsidRPr="00E05F8D" w:rsidRDefault="00BF2871" w:rsidP="00026DEB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оздоровительных мероприятий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81288" w14:textId="77777777" w:rsidR="00BF2871" w:rsidRPr="00835D1A" w:rsidRDefault="00BF2871" w:rsidP="00026DE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835D1A">
              <w:rPr>
                <w:rFonts w:ascii="Times New Roman" w:hAnsi="Times New Roman"/>
                <w:lang w:eastAsia="ru-RU"/>
              </w:rPr>
              <w:t>УСКД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CBD5CD" w14:textId="77777777" w:rsidR="00BF2871" w:rsidRPr="00835D1A" w:rsidRDefault="00BF2871" w:rsidP="00026DE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835D1A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D616FA" w14:textId="77777777" w:rsidR="00BF2871" w:rsidRPr="00835D1A" w:rsidRDefault="00BF2871" w:rsidP="00026DE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835D1A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3C582C" w14:textId="77777777" w:rsidR="00BF2871" w:rsidRPr="00835D1A" w:rsidRDefault="00BF2871" w:rsidP="00026DE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  <w:r w:rsidRPr="00A8028C">
              <w:rPr>
                <w:rFonts w:ascii="Times New Roman" w:hAnsi="Times New Roman"/>
                <w:lang w:eastAsia="ru-RU"/>
              </w:rPr>
              <w:t>оздание условий и возможностей для ведения населением Чугуевского муниципального округа здорового образа жизни</w:t>
            </w:r>
          </w:p>
        </w:tc>
        <w:tc>
          <w:tcPr>
            <w:tcW w:w="2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0F8AA4" w14:textId="77777777" w:rsidR="00BF2871" w:rsidRPr="00BF2871" w:rsidRDefault="00BF2871">
            <w:pPr>
              <w:rPr>
                <w:rFonts w:ascii="Times New Roman" w:hAnsi="Times New Roman"/>
              </w:rPr>
            </w:pPr>
            <w:r w:rsidRPr="00BF2871">
              <w:rPr>
                <w:rFonts w:ascii="Times New Roman" w:hAnsi="Times New Roman"/>
              </w:rPr>
              <w:t>Количество проведенных лекций, бесед, классных часов, опросов среди детей, подростков и их родителей о пагубном влиянии вредных привычек с привлечением врачей педиатров, психиатров, наркологов, сотрудников полиции</w:t>
            </w:r>
          </w:p>
        </w:tc>
      </w:tr>
      <w:tr w:rsidR="00BF2871" w:rsidRPr="00835D1A" w14:paraId="1AE88B07" w14:textId="77777777" w:rsidTr="00BC32D1">
        <w:trPr>
          <w:gridAfter w:val="1"/>
          <w:wAfter w:w="2518" w:type="dxa"/>
          <w:trHeight w:val="556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8769A" w14:textId="77777777" w:rsidR="00BF2871" w:rsidRPr="00835D1A" w:rsidRDefault="00BF2871" w:rsidP="00CB66F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2.</w:t>
            </w:r>
            <w:r w:rsidR="00CB66FD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3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EAA74B" w14:textId="77777777" w:rsidR="00BF2871" w:rsidRPr="008A7583" w:rsidRDefault="00BF2871" w:rsidP="00026DEB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клубов здоровья по месту жительства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20CEAC" w14:textId="77777777" w:rsidR="00BF2871" w:rsidRPr="00835D1A" w:rsidRDefault="00BF2871" w:rsidP="00026DE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35D1A">
              <w:rPr>
                <w:rFonts w:ascii="Times New Roman" w:hAnsi="Times New Roman"/>
                <w:lang w:eastAsia="ru-RU"/>
              </w:rPr>
              <w:t>УСКД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A58204" w14:textId="77777777" w:rsidR="00BF2871" w:rsidRPr="00835D1A" w:rsidRDefault="00BF2871" w:rsidP="00026DE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35D1A">
              <w:rPr>
                <w:rFonts w:ascii="Times New Roman" w:hAnsi="Times New Roman"/>
                <w:lang w:eastAsia="ru-RU"/>
              </w:rPr>
              <w:t>202</w:t>
            </w: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798BA7" w14:textId="77777777" w:rsidR="00BF2871" w:rsidRPr="00835D1A" w:rsidRDefault="00BF2871" w:rsidP="00026DE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35D1A">
              <w:rPr>
                <w:rFonts w:ascii="Times New Roman" w:hAnsi="Times New Roman"/>
                <w:lang w:eastAsia="ru-RU"/>
              </w:rPr>
              <w:t>202</w:t>
            </w:r>
            <w:r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EF41FC" w14:textId="77777777" w:rsidR="00BF2871" w:rsidRPr="00835D1A" w:rsidRDefault="00BF2871" w:rsidP="00026DE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  <w:r w:rsidRPr="00A8028C">
              <w:rPr>
                <w:rFonts w:ascii="Times New Roman" w:hAnsi="Times New Roman"/>
                <w:lang w:eastAsia="ru-RU"/>
              </w:rPr>
              <w:t>оздание условий и возможностей для ведения населением Чугуевского муниципального округа здорового образа жизни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C342DA" w14:textId="77777777" w:rsidR="00BF2871" w:rsidRPr="00BF2871" w:rsidRDefault="00BF2871">
            <w:pPr>
              <w:rPr>
                <w:rFonts w:ascii="Times New Roman" w:hAnsi="Times New Roman"/>
              </w:rPr>
            </w:pPr>
            <w:r w:rsidRPr="00BF2871">
              <w:rPr>
                <w:rFonts w:ascii="Times New Roman" w:hAnsi="Times New Roman"/>
              </w:rPr>
              <w:t>Количество проведенных лекций, бесед, классных часов, опросов среди детей, подростков и их родителей о пагубном влиянии вредных привычек с привлечением врачей педиатров, психиатров, наркологов, сотрудников полиции</w:t>
            </w:r>
          </w:p>
        </w:tc>
      </w:tr>
      <w:tr w:rsidR="00853336" w:rsidRPr="00835D1A" w14:paraId="00A2E0BE" w14:textId="77777777" w:rsidTr="00026DEB">
        <w:trPr>
          <w:gridAfter w:val="1"/>
          <w:wAfter w:w="2518" w:type="dxa"/>
          <w:trHeight w:val="801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A393F" w14:textId="77777777" w:rsidR="00853336" w:rsidRPr="00835D1A" w:rsidRDefault="00817758" w:rsidP="00026DE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3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E31E71" w14:textId="77777777" w:rsidR="00853336" w:rsidRPr="00835D1A" w:rsidRDefault="00853336" w:rsidP="00026DEB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Мониторинг</w:t>
            </w:r>
            <w:r w:rsidRPr="003908B2">
              <w:rPr>
                <w:rFonts w:ascii="Times New Roman" w:hAnsi="Times New Roman"/>
              </w:rPr>
              <w:t xml:space="preserve"> заболеваемости населения Чугуевского муниципального округа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13DF38" w14:textId="77777777" w:rsidR="00853336" w:rsidRPr="00835D1A" w:rsidRDefault="00853336" w:rsidP="00026DE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35D1A">
              <w:rPr>
                <w:rFonts w:ascii="Times New Roman" w:hAnsi="Times New Roman"/>
                <w:lang w:eastAsia="ru-RU"/>
              </w:rPr>
              <w:t>УСКД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673F17" w14:textId="77777777" w:rsidR="00853336" w:rsidRPr="00835D1A" w:rsidRDefault="00853336" w:rsidP="00026DE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35D1A">
              <w:rPr>
                <w:rFonts w:ascii="Times New Roman" w:hAnsi="Times New Roman"/>
                <w:lang w:eastAsia="ru-RU"/>
              </w:rPr>
              <w:t>202</w:t>
            </w: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EBFD5E" w14:textId="77777777" w:rsidR="00853336" w:rsidRPr="00835D1A" w:rsidRDefault="00853336" w:rsidP="00026DE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35D1A">
              <w:rPr>
                <w:rFonts w:ascii="Times New Roman" w:hAnsi="Times New Roman"/>
                <w:lang w:eastAsia="ru-RU"/>
              </w:rPr>
              <w:t>202</w:t>
            </w:r>
            <w:r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63D8D6" w14:textId="77777777" w:rsidR="00853336" w:rsidRPr="00835D1A" w:rsidRDefault="00853336" w:rsidP="00026DE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Своевременное выявление неинфекционных заболеваний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8273D8" w14:textId="77777777" w:rsidR="00853336" w:rsidRPr="00835D1A" w:rsidRDefault="00853336" w:rsidP="00026DE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853336" w:rsidRPr="00835D1A" w14:paraId="62409CB9" w14:textId="77777777" w:rsidTr="00026DEB">
        <w:trPr>
          <w:gridAfter w:val="1"/>
          <w:wAfter w:w="2518" w:type="dxa"/>
          <w:trHeight w:val="561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48024" w14:textId="77777777" w:rsidR="00853336" w:rsidRPr="00835D1A" w:rsidRDefault="00FC1748" w:rsidP="00026DE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3</w:t>
            </w:r>
            <w:r w:rsidR="00853336">
              <w:rPr>
                <w:rFonts w:ascii="Times New Roman" w:hAnsi="Times New Roman"/>
                <w:lang w:eastAsia="ru-RU"/>
              </w:rPr>
              <w:t>.</w:t>
            </w:r>
            <w:r w:rsidR="00307BD1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3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49182" w14:textId="77777777" w:rsidR="00853336" w:rsidRPr="00A1375C" w:rsidRDefault="00853336" w:rsidP="00026DEB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Анализ заболеваемости и смертности населения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F28EA" w14:textId="77777777" w:rsidR="00853336" w:rsidRPr="00835D1A" w:rsidRDefault="00853336" w:rsidP="00026DE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35D1A">
              <w:rPr>
                <w:rFonts w:ascii="Times New Roman" w:hAnsi="Times New Roman"/>
                <w:lang w:eastAsia="ru-RU"/>
              </w:rPr>
              <w:t>УСКД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156D3" w14:textId="77777777" w:rsidR="00853336" w:rsidRPr="00835D1A" w:rsidRDefault="00853336" w:rsidP="00026DE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35D1A">
              <w:rPr>
                <w:rFonts w:ascii="Times New Roman" w:hAnsi="Times New Roman"/>
                <w:lang w:eastAsia="ru-RU"/>
              </w:rPr>
              <w:t>2021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CB0DE" w14:textId="77777777" w:rsidR="00853336" w:rsidRPr="00835D1A" w:rsidRDefault="00853336" w:rsidP="00026DE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35D1A">
              <w:rPr>
                <w:rFonts w:ascii="Times New Roman" w:hAnsi="Times New Roman"/>
                <w:lang w:eastAsia="ru-RU"/>
              </w:rPr>
              <w:t>202</w:t>
            </w:r>
            <w:r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A3B26" w14:textId="77777777" w:rsidR="00853336" w:rsidRPr="00835D1A" w:rsidRDefault="00853336" w:rsidP="00026DE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Своевременное выявление неинфекционных заболеваний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BD614" w14:textId="77777777" w:rsidR="00853336" w:rsidRPr="00835D1A" w:rsidRDefault="00853336" w:rsidP="00026DE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</w:tbl>
    <w:p w14:paraId="63C94EC7" w14:textId="77777777" w:rsidR="00853336" w:rsidRDefault="00853336" w:rsidP="00853336">
      <w:p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bookmarkStart w:id="4" w:name="RANGE!A1:P137"/>
      <w:bookmarkEnd w:id="4"/>
    </w:p>
    <w:p w14:paraId="3CE025E0" w14:textId="77777777" w:rsidR="00853336" w:rsidRDefault="00853336" w:rsidP="0085333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tbl>
      <w:tblPr>
        <w:tblW w:w="15276" w:type="dxa"/>
        <w:tblLook w:val="04A0" w:firstRow="1" w:lastRow="0" w:firstColumn="1" w:lastColumn="0" w:noHBand="0" w:noVBand="1"/>
      </w:tblPr>
      <w:tblGrid>
        <w:gridCol w:w="504"/>
        <w:gridCol w:w="3301"/>
        <w:gridCol w:w="2154"/>
        <w:gridCol w:w="1753"/>
        <w:gridCol w:w="806"/>
        <w:gridCol w:w="83"/>
        <w:gridCol w:w="683"/>
        <w:gridCol w:w="766"/>
        <w:gridCol w:w="822"/>
        <w:gridCol w:w="809"/>
        <w:gridCol w:w="796"/>
        <w:gridCol w:w="796"/>
        <w:gridCol w:w="2003"/>
      </w:tblGrid>
      <w:tr w:rsidR="00AF73DA" w:rsidRPr="0003008B" w14:paraId="3519526A" w14:textId="77777777" w:rsidTr="00AF73DA">
        <w:trPr>
          <w:trHeight w:val="1065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68D57" w14:textId="77777777" w:rsidR="00AF73DA" w:rsidRPr="0003008B" w:rsidRDefault="00AF73DA" w:rsidP="00AF73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" w:name="RANGE!A1:M73"/>
            <w:bookmarkEnd w:id="5"/>
          </w:p>
        </w:tc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90512" w14:textId="77777777" w:rsidR="00AF73DA" w:rsidRPr="0003008B" w:rsidRDefault="00AF73DA" w:rsidP="00AF73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43B70" w14:textId="77777777" w:rsidR="00AF73DA" w:rsidRPr="0003008B" w:rsidRDefault="00AF73DA" w:rsidP="00AF73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8FE7F" w14:textId="77777777" w:rsidR="00AF73DA" w:rsidRPr="0003008B" w:rsidRDefault="00AF73DA" w:rsidP="00AF73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81A90" w14:textId="77777777" w:rsidR="00AF73DA" w:rsidRPr="0003008B" w:rsidRDefault="00AF73DA" w:rsidP="00AF73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C2A725" w14:textId="16676257" w:rsidR="00AF73DA" w:rsidRPr="00E3445F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344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Приложение № 3</w:t>
            </w:r>
            <w:r w:rsidRPr="00E344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к муниципальной программе "Укрепление общественного здоровья"  </w:t>
            </w:r>
          </w:p>
          <w:p w14:paraId="2992FDC6" w14:textId="77777777" w:rsidR="00AF73DA" w:rsidRPr="00E3445F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344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 2021-2027 годы</w:t>
            </w:r>
          </w:p>
          <w:p w14:paraId="071E6BC6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F73DA" w:rsidRPr="0003008B" w14:paraId="44C1C556" w14:textId="77777777" w:rsidTr="00AF73DA">
        <w:trPr>
          <w:trHeight w:val="525"/>
        </w:trPr>
        <w:tc>
          <w:tcPr>
            <w:tcW w:w="1527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7B6AED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Информация о ресурсном  обеспечении муниципальной программы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Чугуевского муниципального округа</w:t>
            </w:r>
            <w:r w:rsidRPr="0003008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"Укрепление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общественного здоровья"  на 2021</w:t>
            </w:r>
            <w:r w:rsidRPr="0003008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-2027 годы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за счет средств бюджета Чугуевского муниципального округа и привлекаемых средств федерального бюджета, краевого бюджета, бюджетов государственных внебюджетных фондов и иных внебюджетных источников </w:t>
            </w:r>
          </w:p>
        </w:tc>
      </w:tr>
      <w:tr w:rsidR="00AF73DA" w:rsidRPr="0003008B" w14:paraId="529E6FDA" w14:textId="77777777" w:rsidTr="00AF73DA">
        <w:trPr>
          <w:trHeight w:val="385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C59C5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CB920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программы, подпрограммы, мероприятия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, отдельного мероприятия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6E34E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Ответств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енный исполнитель, соисполнитель/ГРБС мероприятия, отдельного мероприятия</w:t>
            </w:r>
          </w:p>
        </w:tc>
        <w:tc>
          <w:tcPr>
            <w:tcW w:w="1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B09A5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Источник ресурсного обеспечения</w:t>
            </w:r>
          </w:p>
        </w:tc>
        <w:tc>
          <w:tcPr>
            <w:tcW w:w="756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DBE68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Оценка р</w:t>
            </w:r>
            <w:r w:rsidRPr="0003008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асход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ов</w:t>
            </w:r>
            <w:r w:rsidRPr="0003008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(тыс. руб.), годы</w:t>
            </w:r>
          </w:p>
        </w:tc>
      </w:tr>
      <w:tr w:rsidR="00AF73DA" w:rsidRPr="0003008B" w14:paraId="416697EA" w14:textId="77777777" w:rsidTr="00AF73DA">
        <w:trPr>
          <w:trHeight w:val="281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5D065" w14:textId="77777777" w:rsidR="00AF73DA" w:rsidRPr="0003008B" w:rsidRDefault="00AF73DA" w:rsidP="00AF73D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87021" w14:textId="77777777" w:rsidR="00AF73DA" w:rsidRPr="0003008B" w:rsidRDefault="00AF73DA" w:rsidP="00AF73D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2A018" w14:textId="77777777" w:rsidR="00AF73DA" w:rsidRPr="0003008B" w:rsidRDefault="00AF73DA" w:rsidP="00AF73D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48718" w14:textId="77777777" w:rsidR="00AF73DA" w:rsidRPr="0003008B" w:rsidRDefault="00AF73DA" w:rsidP="00AF73D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F7D68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AE8E1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4E15F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6C6FC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CAAB4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DB094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BFAE6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5414B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</w:tr>
      <w:tr w:rsidR="00AF73DA" w:rsidRPr="0003008B" w14:paraId="50C3E0BF" w14:textId="77777777" w:rsidTr="00AF73DA">
        <w:trPr>
          <w:trHeight w:val="25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EB24B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AA942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C23C9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5DBEB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2909F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32430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02C2A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B2239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CABD1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832DE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41C21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801A5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AF73DA" w:rsidRPr="0003008B" w14:paraId="589DC0FF" w14:textId="77777777" w:rsidTr="00AF73DA">
        <w:trPr>
          <w:trHeight w:val="144"/>
        </w:trPr>
        <w:tc>
          <w:tcPr>
            <w:tcW w:w="38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91D602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"Укрепление общественного здоровья" на 202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Pr="0003008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-2027 годы</w:t>
            </w:r>
          </w:p>
        </w:tc>
        <w:tc>
          <w:tcPr>
            <w:tcW w:w="21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BBD4E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A241E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85104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8D02E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457,00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76AB9" w14:textId="77777777" w:rsidR="00AF73DA" w:rsidRPr="0003008B" w:rsidRDefault="00AF73DA" w:rsidP="00AF73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395,00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61858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422,50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0B958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488,46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3227C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510</w:t>
            </w: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ECDC2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532,10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855BA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2855,06</w:t>
            </w:r>
          </w:p>
        </w:tc>
      </w:tr>
      <w:tr w:rsidR="00AF73DA" w:rsidRPr="0003008B" w14:paraId="054E62BD" w14:textId="77777777" w:rsidTr="00AF73DA">
        <w:trPr>
          <w:trHeight w:val="317"/>
        </w:trPr>
        <w:tc>
          <w:tcPr>
            <w:tcW w:w="38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01DD5D" w14:textId="77777777" w:rsidR="00AF73DA" w:rsidRPr="0003008B" w:rsidRDefault="00AF73DA" w:rsidP="00AF73D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9613BF" w14:textId="77777777" w:rsidR="00AF73DA" w:rsidRPr="0003008B" w:rsidRDefault="00AF73DA" w:rsidP="00AF73D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073DB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980DD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14BC4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481DB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69EE0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9DC01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9EA08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3FC51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366E0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F73DA" w:rsidRPr="0003008B" w14:paraId="5D6B6885" w14:textId="77777777" w:rsidTr="00AF73DA">
        <w:trPr>
          <w:trHeight w:val="285"/>
        </w:trPr>
        <w:tc>
          <w:tcPr>
            <w:tcW w:w="38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2EAB74" w14:textId="77777777" w:rsidR="00AF73DA" w:rsidRPr="0003008B" w:rsidRDefault="00AF73DA" w:rsidP="00AF73D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743CDC" w14:textId="77777777" w:rsidR="00AF73DA" w:rsidRPr="0003008B" w:rsidRDefault="00AF73DA" w:rsidP="00AF73D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F94D8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E02E7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228FD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B6049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972FC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D1CAB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18DFC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0C96C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C1C02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F73DA" w:rsidRPr="0003008B" w14:paraId="170D693F" w14:textId="77777777" w:rsidTr="00AF73DA">
        <w:trPr>
          <w:trHeight w:val="697"/>
        </w:trPr>
        <w:tc>
          <w:tcPr>
            <w:tcW w:w="38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959074" w14:textId="77777777" w:rsidR="00AF73DA" w:rsidRPr="0003008B" w:rsidRDefault="00AF73DA" w:rsidP="00AF73D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39FB0" w14:textId="77777777" w:rsidR="00AF73DA" w:rsidRPr="0003008B" w:rsidRDefault="00AF73DA" w:rsidP="00AF73D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1EBFF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Бюджет Чугуевского муниципального округа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74CEF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F489C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457,00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17611" w14:textId="77777777" w:rsidR="00AF73DA" w:rsidRPr="0003008B" w:rsidRDefault="00AF73DA" w:rsidP="00AF73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395,00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B4B83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422,50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C9231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488,46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14515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510</w:t>
            </w: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40408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532,10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B72BB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2855,06</w:t>
            </w:r>
          </w:p>
        </w:tc>
      </w:tr>
      <w:tr w:rsidR="00AF73DA" w:rsidRPr="0003008B" w14:paraId="6878D26E" w14:textId="77777777" w:rsidTr="00AF73DA">
        <w:trPr>
          <w:trHeight w:val="70"/>
        </w:trPr>
        <w:tc>
          <w:tcPr>
            <w:tcW w:w="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B4C5B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1</w:t>
            </w:r>
            <w:r w:rsidRPr="0003008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4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FD4149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Пропаганда здорового образа жизни, профилактика вредных привычек, формирование у населения мотивации к здоровому образу жизни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E5BAC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F9A44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39,27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E192B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840C5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9773F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117,50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06FC6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132,50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CC822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6ABF3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147,50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F5CD2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756,77</w:t>
            </w:r>
          </w:p>
        </w:tc>
      </w:tr>
      <w:tr w:rsidR="00AF73DA" w:rsidRPr="0003008B" w14:paraId="7F252EC7" w14:textId="77777777" w:rsidTr="00AF73DA">
        <w:trPr>
          <w:trHeight w:val="36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2DC69C" w14:textId="77777777" w:rsidR="00AF73DA" w:rsidRPr="0003008B" w:rsidRDefault="00AF73DA" w:rsidP="00AF73D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294A27" w14:textId="77777777" w:rsidR="00AF73DA" w:rsidRPr="0003008B" w:rsidRDefault="00AF73DA" w:rsidP="00AF73D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EA131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ACBA2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3095B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A9324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BB6ED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58826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502C8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8787D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33856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F73DA" w:rsidRPr="0003008B" w14:paraId="456582F4" w14:textId="77777777" w:rsidTr="00AF73DA">
        <w:trPr>
          <w:trHeight w:val="34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808BF1" w14:textId="77777777" w:rsidR="00AF73DA" w:rsidRPr="0003008B" w:rsidRDefault="00AF73DA" w:rsidP="00AF73D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857BEF" w14:textId="77777777" w:rsidR="00AF73DA" w:rsidRPr="0003008B" w:rsidRDefault="00AF73DA" w:rsidP="00AF73D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0626F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CF14C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1DA8E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A73A5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356BB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34350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A25CE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9568E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A7633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F73DA" w:rsidRPr="0003008B" w14:paraId="0F696CDB" w14:textId="77777777" w:rsidTr="00AF73DA">
        <w:trPr>
          <w:trHeight w:val="67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5DB15E" w14:textId="77777777" w:rsidR="00AF73DA" w:rsidRPr="0003008B" w:rsidRDefault="00AF73DA" w:rsidP="00AF73D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6A3E1D" w14:textId="77777777" w:rsidR="00AF73DA" w:rsidRPr="0003008B" w:rsidRDefault="00AF73DA" w:rsidP="00AF73D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DA5A4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Бюджет Чугуевского муниципального округа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86CE0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39,27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5C795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682DB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702B3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117,50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F392A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132,50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0B336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7E5E0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147,50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A9240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756,77</w:t>
            </w:r>
          </w:p>
        </w:tc>
      </w:tr>
      <w:tr w:rsidR="00AF73DA" w:rsidRPr="0003008B" w14:paraId="02ABBB94" w14:textId="77777777" w:rsidTr="00AF73DA">
        <w:trPr>
          <w:trHeight w:val="240"/>
        </w:trPr>
        <w:tc>
          <w:tcPr>
            <w:tcW w:w="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1CB99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1</w:t>
            </w: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33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C95B5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Изготовление и распространение листовок и буклетов</w:t>
            </w:r>
          </w:p>
        </w:tc>
        <w:tc>
          <w:tcPr>
            <w:tcW w:w="21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81487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УСКД/                 АЧМО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8355E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42513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39,27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F2025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107E7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9084E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65,50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05493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92,50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98D1B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70878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107,50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CBE43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504,77</w:t>
            </w:r>
          </w:p>
        </w:tc>
      </w:tr>
      <w:tr w:rsidR="00AF73DA" w:rsidRPr="0003008B" w14:paraId="23C0CC81" w14:textId="77777777" w:rsidTr="00AF73DA">
        <w:trPr>
          <w:trHeight w:val="36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47C8D4" w14:textId="77777777" w:rsidR="00AF73DA" w:rsidRPr="0003008B" w:rsidRDefault="00AF73DA" w:rsidP="00AF73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F01901" w14:textId="77777777" w:rsidR="00AF73DA" w:rsidRPr="0003008B" w:rsidRDefault="00AF73DA" w:rsidP="00AF73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FBF761" w14:textId="77777777" w:rsidR="00AF73DA" w:rsidRPr="0003008B" w:rsidRDefault="00AF73DA" w:rsidP="00AF73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E310A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BF638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194EA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AB54B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9C162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C9CD9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A1F46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EB6BE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56998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F73DA" w:rsidRPr="0003008B" w14:paraId="16F9F8DC" w14:textId="77777777" w:rsidTr="00AF73DA">
        <w:trPr>
          <w:trHeight w:val="15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723413" w14:textId="77777777" w:rsidR="00AF73DA" w:rsidRPr="0003008B" w:rsidRDefault="00AF73DA" w:rsidP="00AF73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44941E" w14:textId="77777777" w:rsidR="00AF73DA" w:rsidRPr="0003008B" w:rsidRDefault="00AF73DA" w:rsidP="00AF73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F32D39" w14:textId="77777777" w:rsidR="00AF73DA" w:rsidRPr="0003008B" w:rsidRDefault="00AF73DA" w:rsidP="00AF73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AB3E1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3A637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C5FE6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7E52D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FDB65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088AF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876FF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9CACF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64D8D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F73DA" w:rsidRPr="0003008B" w14:paraId="24AF8539" w14:textId="77777777" w:rsidTr="00AF73DA">
        <w:trPr>
          <w:trHeight w:val="773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CCD336" w14:textId="77777777" w:rsidR="00AF73DA" w:rsidRPr="0003008B" w:rsidRDefault="00AF73DA" w:rsidP="00AF73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CF7670" w14:textId="77777777" w:rsidR="00AF73DA" w:rsidRPr="0003008B" w:rsidRDefault="00AF73DA" w:rsidP="00AF73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FF8CE4" w14:textId="77777777" w:rsidR="00AF73DA" w:rsidRPr="0003008B" w:rsidRDefault="00AF73DA" w:rsidP="00AF73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CD761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Бюджет Чугуевского муниципального округа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F61D4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39,27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8E7B1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D5DCC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4358D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65,50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71EEA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92,50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9D5CB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B9DF9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107,50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8090A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504,77</w:t>
            </w:r>
          </w:p>
        </w:tc>
      </w:tr>
      <w:tr w:rsidR="00AF73DA" w:rsidRPr="0003008B" w14:paraId="168CFD0B" w14:textId="77777777" w:rsidTr="00AF73DA">
        <w:trPr>
          <w:trHeight w:val="94"/>
        </w:trPr>
        <w:tc>
          <w:tcPr>
            <w:tcW w:w="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6A535" w14:textId="77777777" w:rsidR="00AF73DA" w:rsidRPr="00817758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1.2</w:t>
            </w:r>
          </w:p>
        </w:tc>
        <w:tc>
          <w:tcPr>
            <w:tcW w:w="33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CE9BA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Проведение выставок, лекториев</w:t>
            </w:r>
          </w:p>
        </w:tc>
        <w:tc>
          <w:tcPr>
            <w:tcW w:w="21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F47A2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УСКД/АЧМ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BDB21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2738D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7DE03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CE13F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A04A7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1618B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7FA66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DD9EC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DF56C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95,00</w:t>
            </w:r>
          </w:p>
        </w:tc>
      </w:tr>
      <w:tr w:rsidR="00AF73DA" w:rsidRPr="0003008B" w14:paraId="101B8A52" w14:textId="77777777" w:rsidTr="00AF73DA">
        <w:trPr>
          <w:trHeight w:val="307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D43A15" w14:textId="77777777" w:rsidR="00AF73DA" w:rsidRPr="0003008B" w:rsidRDefault="00AF73DA" w:rsidP="00AF73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C4FC1E" w14:textId="77777777" w:rsidR="00AF73DA" w:rsidRPr="0003008B" w:rsidRDefault="00AF73DA" w:rsidP="00AF73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08BF20" w14:textId="77777777" w:rsidR="00AF73DA" w:rsidRPr="0003008B" w:rsidRDefault="00AF73DA" w:rsidP="00AF73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8F941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F0928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F1582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8C4C3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150F2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B382A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6A4CE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D754A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95481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F73DA" w:rsidRPr="0003008B" w14:paraId="126902AB" w14:textId="77777777" w:rsidTr="00AF73DA">
        <w:trPr>
          <w:trHeight w:val="22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961AC6" w14:textId="77777777" w:rsidR="00AF73DA" w:rsidRPr="0003008B" w:rsidRDefault="00AF73DA" w:rsidP="00AF73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8DCD23" w14:textId="77777777" w:rsidR="00AF73DA" w:rsidRPr="0003008B" w:rsidRDefault="00AF73DA" w:rsidP="00AF73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037BD4" w14:textId="77777777" w:rsidR="00AF73DA" w:rsidRPr="0003008B" w:rsidRDefault="00AF73DA" w:rsidP="00AF73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22BC4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5B713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D2892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A4C9E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A329A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3F252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40C5C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ACD5D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51524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F73DA" w:rsidRPr="0003008B" w14:paraId="02E9E4AA" w14:textId="77777777" w:rsidTr="00AF73DA">
        <w:trPr>
          <w:trHeight w:val="732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981816" w14:textId="77777777" w:rsidR="00AF73DA" w:rsidRPr="0003008B" w:rsidRDefault="00AF73DA" w:rsidP="00AF73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E0E626" w14:textId="77777777" w:rsidR="00AF73DA" w:rsidRPr="0003008B" w:rsidRDefault="00AF73DA" w:rsidP="00AF73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EA17B3" w14:textId="77777777" w:rsidR="00AF73DA" w:rsidRPr="0003008B" w:rsidRDefault="00AF73DA" w:rsidP="00AF73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BE3FA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Бюджет Чугуевского муниципального округа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5BF44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77E8E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EC1F7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3D2EF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FE921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F4359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77531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793B2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95,00</w:t>
            </w:r>
          </w:p>
        </w:tc>
      </w:tr>
      <w:tr w:rsidR="00AF73DA" w:rsidRPr="0003008B" w14:paraId="048FD1B3" w14:textId="77777777" w:rsidTr="00AF73DA">
        <w:trPr>
          <w:trHeight w:val="147"/>
        </w:trPr>
        <w:tc>
          <w:tcPr>
            <w:tcW w:w="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60ECB" w14:textId="77777777" w:rsidR="00AF73DA" w:rsidRPr="00817758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1.3</w:t>
            </w:r>
          </w:p>
        </w:tc>
        <w:tc>
          <w:tcPr>
            <w:tcW w:w="33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27510" w14:textId="77777777" w:rsidR="00AF73DA" w:rsidRPr="00307BD1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07B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Проведение профилактических мероприятий антитабачной и антиалкогольной направленности, </w:t>
            </w:r>
            <w:r w:rsidRPr="00307BD1">
              <w:rPr>
                <w:rFonts w:ascii="Times New Roman" w:hAnsi="Times New Roman"/>
                <w:sz w:val="20"/>
                <w:szCs w:val="20"/>
              </w:rPr>
              <w:t>неинфекционных заболеваний, забо</w:t>
            </w:r>
            <w:r w:rsidRPr="00307BD1">
              <w:rPr>
                <w:rFonts w:ascii="Times New Roman" w:hAnsi="Times New Roman"/>
                <w:sz w:val="20"/>
                <w:szCs w:val="20"/>
              </w:rPr>
              <w:lastRenderedPageBreak/>
              <w:t>леваний полости рта и заболеваний репродуктивной системы у мужчин</w:t>
            </w:r>
          </w:p>
        </w:tc>
        <w:tc>
          <w:tcPr>
            <w:tcW w:w="21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1C632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C1BC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УСКД</w:t>
            </w:r>
            <w:r w:rsidRPr="00AC1B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/                      АЧМО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D4EC6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3B6E7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CA5DD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40959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74AC2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BF3DB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6EA4E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792B2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380C4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125</w:t>
            </w: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</w:tr>
      <w:tr w:rsidR="00AF73DA" w:rsidRPr="0003008B" w14:paraId="229FBEE3" w14:textId="77777777" w:rsidTr="00AF73DA">
        <w:trPr>
          <w:trHeight w:val="33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6C621F" w14:textId="77777777" w:rsidR="00AF73DA" w:rsidRPr="0003008B" w:rsidRDefault="00AF73DA" w:rsidP="00AF73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FD0B8B" w14:textId="77777777" w:rsidR="00AF73DA" w:rsidRPr="0003008B" w:rsidRDefault="00AF73DA" w:rsidP="00AF73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B08386" w14:textId="77777777" w:rsidR="00AF73DA" w:rsidRPr="0003008B" w:rsidRDefault="00AF73DA" w:rsidP="00AF73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29614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45468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6FD22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9FC02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5BFE8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FDF55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76E43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DC487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944C2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F73DA" w:rsidRPr="0003008B" w14:paraId="22E6B5C7" w14:textId="77777777" w:rsidTr="00AF73DA">
        <w:trPr>
          <w:trHeight w:val="25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6AE068" w14:textId="77777777" w:rsidR="00AF73DA" w:rsidRPr="0003008B" w:rsidRDefault="00AF73DA" w:rsidP="00AF73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2FDCBB" w14:textId="77777777" w:rsidR="00AF73DA" w:rsidRPr="0003008B" w:rsidRDefault="00AF73DA" w:rsidP="00AF73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33E1CD" w14:textId="77777777" w:rsidR="00AF73DA" w:rsidRPr="0003008B" w:rsidRDefault="00AF73DA" w:rsidP="00AF73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A5694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85531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90229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48BB4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043B1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1CC32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36D69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9276B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9F848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F73DA" w:rsidRPr="0003008B" w14:paraId="398A14AB" w14:textId="77777777" w:rsidTr="00AF73DA">
        <w:trPr>
          <w:trHeight w:val="703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D8620C" w14:textId="77777777" w:rsidR="00AF73DA" w:rsidRPr="0003008B" w:rsidRDefault="00AF73DA" w:rsidP="00AF73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36162B" w14:textId="77777777" w:rsidR="00AF73DA" w:rsidRPr="0003008B" w:rsidRDefault="00AF73DA" w:rsidP="00AF73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FD1EC1" w14:textId="77777777" w:rsidR="00AF73DA" w:rsidRPr="0003008B" w:rsidRDefault="00AF73DA" w:rsidP="00AF73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18F41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Бюджет Чугуевского муниципального округа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192D9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B4755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C39B4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EA693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93CBA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B97EA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FDF05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BBC0C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125</w:t>
            </w: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</w:tr>
      <w:tr w:rsidR="00AF73DA" w:rsidRPr="0003008B" w14:paraId="40AD73C4" w14:textId="77777777" w:rsidTr="00AF73DA">
        <w:trPr>
          <w:trHeight w:val="147"/>
        </w:trPr>
        <w:tc>
          <w:tcPr>
            <w:tcW w:w="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7A4B7" w14:textId="77777777" w:rsidR="00AF73DA" w:rsidRPr="007F32BF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1.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6A39F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Размещение публикаций по профилактике здорового образа жизни в средствах массовой информации</w:t>
            </w:r>
          </w:p>
        </w:tc>
        <w:tc>
          <w:tcPr>
            <w:tcW w:w="21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FEBDF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C1BC0">
              <w:rPr>
                <w:rFonts w:ascii="Times New Roman" w:hAnsi="Times New Roman"/>
                <w:sz w:val="20"/>
                <w:szCs w:val="20"/>
                <w:lang w:eastAsia="ru-RU"/>
              </w:rPr>
              <w:t>УСКД</w:t>
            </w:r>
            <w:r w:rsidRPr="00AC1B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/                      АЧМО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89893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21755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5E47F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B9858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02CA5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D6868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B484A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133B2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91453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32,00</w:t>
            </w:r>
          </w:p>
        </w:tc>
      </w:tr>
      <w:tr w:rsidR="00AF73DA" w:rsidRPr="0003008B" w14:paraId="085CB2E5" w14:textId="77777777" w:rsidTr="00AF73DA">
        <w:trPr>
          <w:trHeight w:val="33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3F0835" w14:textId="77777777" w:rsidR="00AF73DA" w:rsidRPr="0003008B" w:rsidRDefault="00AF73DA" w:rsidP="00AF73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2AC992" w14:textId="77777777" w:rsidR="00AF73DA" w:rsidRPr="0003008B" w:rsidRDefault="00AF73DA" w:rsidP="00AF73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83CA98" w14:textId="77777777" w:rsidR="00AF73DA" w:rsidRPr="0003008B" w:rsidRDefault="00AF73DA" w:rsidP="00AF73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FF9EB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377E6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B8FFD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FCA28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B33ED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3EB4E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6F1DD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9A617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5B565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F73DA" w:rsidRPr="0003008B" w14:paraId="583031F1" w14:textId="77777777" w:rsidTr="00AF73DA">
        <w:trPr>
          <w:trHeight w:val="25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47AE71" w14:textId="77777777" w:rsidR="00AF73DA" w:rsidRPr="0003008B" w:rsidRDefault="00AF73DA" w:rsidP="00AF73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FC082E" w14:textId="77777777" w:rsidR="00AF73DA" w:rsidRPr="0003008B" w:rsidRDefault="00AF73DA" w:rsidP="00AF73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D2B277" w14:textId="77777777" w:rsidR="00AF73DA" w:rsidRPr="0003008B" w:rsidRDefault="00AF73DA" w:rsidP="00AF73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54C55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E2F32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57497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6C67C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93FAA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C3494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9C0BF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434F5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0761E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F73DA" w:rsidRPr="0003008B" w14:paraId="742E7B5A" w14:textId="77777777" w:rsidTr="00AF73DA">
        <w:trPr>
          <w:trHeight w:val="703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F8CA9C" w14:textId="77777777" w:rsidR="00AF73DA" w:rsidRPr="0003008B" w:rsidRDefault="00AF73DA" w:rsidP="00AF73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819745" w14:textId="77777777" w:rsidR="00AF73DA" w:rsidRPr="0003008B" w:rsidRDefault="00AF73DA" w:rsidP="00AF73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94E850" w14:textId="77777777" w:rsidR="00AF73DA" w:rsidRPr="0003008B" w:rsidRDefault="00AF73DA" w:rsidP="00AF73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13262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Бюджет Чугуевского муниципального округа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6B3F8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2E6D1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DC2D5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84D3A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7,00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7A0D4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1E165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0CD9C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CC56B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32,00</w:t>
            </w:r>
          </w:p>
        </w:tc>
      </w:tr>
      <w:tr w:rsidR="00AF73DA" w:rsidRPr="0003008B" w14:paraId="035305DA" w14:textId="77777777" w:rsidTr="00AF73DA">
        <w:trPr>
          <w:trHeight w:val="147"/>
        </w:trPr>
        <w:tc>
          <w:tcPr>
            <w:tcW w:w="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F1199" w14:textId="77777777" w:rsidR="00AF73DA" w:rsidRPr="001C463C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1.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3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2F59F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Проведение лекций, бесед, классных часов, опросов среди детей, подростков и их родителей о пагубном влиянии вредных привычек с привлечением врачей педиатров, психиатров, наркологов, психологов, сотрудников полиции</w:t>
            </w:r>
          </w:p>
        </w:tc>
        <w:tc>
          <w:tcPr>
            <w:tcW w:w="21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5A2D7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C1BC0">
              <w:rPr>
                <w:rFonts w:ascii="Times New Roman" w:hAnsi="Times New Roman"/>
                <w:sz w:val="20"/>
                <w:szCs w:val="20"/>
                <w:lang w:eastAsia="ru-RU"/>
              </w:rPr>
              <w:t>УСКД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 МКУ «ЦКБО», УО</w:t>
            </w:r>
            <w:r w:rsidRPr="00AC1B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/                      АЧМО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4CFEC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964F4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2C4C5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3BB7F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CA96A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C1CC8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8CCE4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9356C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34DF7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F73DA" w:rsidRPr="0003008B" w14:paraId="6B7F8E7B" w14:textId="77777777" w:rsidTr="00AF73DA">
        <w:trPr>
          <w:trHeight w:val="33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143F42" w14:textId="77777777" w:rsidR="00AF73DA" w:rsidRPr="0003008B" w:rsidRDefault="00AF73DA" w:rsidP="00AF73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CB9042" w14:textId="77777777" w:rsidR="00AF73DA" w:rsidRPr="0003008B" w:rsidRDefault="00AF73DA" w:rsidP="00AF73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6A172E" w14:textId="77777777" w:rsidR="00AF73DA" w:rsidRPr="0003008B" w:rsidRDefault="00AF73DA" w:rsidP="00AF73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82C6E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D674D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0F208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1D687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FC6AC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56EDB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A8E25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BD8F7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F460F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F73DA" w:rsidRPr="0003008B" w14:paraId="54714B70" w14:textId="77777777" w:rsidTr="00AF73DA">
        <w:trPr>
          <w:trHeight w:val="25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89E724" w14:textId="77777777" w:rsidR="00AF73DA" w:rsidRPr="0003008B" w:rsidRDefault="00AF73DA" w:rsidP="00AF73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751DA2" w14:textId="77777777" w:rsidR="00AF73DA" w:rsidRPr="0003008B" w:rsidRDefault="00AF73DA" w:rsidP="00AF73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FE8341" w14:textId="77777777" w:rsidR="00AF73DA" w:rsidRPr="0003008B" w:rsidRDefault="00AF73DA" w:rsidP="00AF73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E1F52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443EF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F1C0A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37AFC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1D6BC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7C530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48294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22DD3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4CB1F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F73DA" w:rsidRPr="0003008B" w14:paraId="3DF1946F" w14:textId="77777777" w:rsidTr="00AF73DA">
        <w:trPr>
          <w:trHeight w:val="703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67E62D" w14:textId="77777777" w:rsidR="00AF73DA" w:rsidRPr="0003008B" w:rsidRDefault="00AF73DA" w:rsidP="00AF73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F601B2" w14:textId="77777777" w:rsidR="00AF73DA" w:rsidRPr="0003008B" w:rsidRDefault="00AF73DA" w:rsidP="00AF73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ABF018" w14:textId="77777777" w:rsidR="00AF73DA" w:rsidRPr="0003008B" w:rsidRDefault="00AF73DA" w:rsidP="00AF73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687D0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Бюджет Чугуевского муниципального округа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4E7CA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D1730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F5665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21EE3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794CC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44800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B0570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C6092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F73DA" w:rsidRPr="0003008B" w14:paraId="3428DB52" w14:textId="77777777" w:rsidTr="00AF73DA">
        <w:trPr>
          <w:trHeight w:val="159"/>
        </w:trPr>
        <w:tc>
          <w:tcPr>
            <w:tcW w:w="5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84687" w14:textId="77777777" w:rsidR="00AF73DA" w:rsidRPr="00817758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54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6B1F0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Создание условий для физической активности населения</w:t>
            </w:r>
          </w:p>
        </w:tc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518A1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  <w:p w14:paraId="127ECD88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F833E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ABB23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55</w:t>
            </w: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A10D8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55</w:t>
            </w: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5144B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87BAE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D948E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8FD55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B4F2B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190,73</w:t>
            </w:r>
          </w:p>
        </w:tc>
      </w:tr>
      <w:tr w:rsidR="00AF73DA" w:rsidRPr="0003008B" w14:paraId="36A37839" w14:textId="77777777" w:rsidTr="00AF73DA">
        <w:trPr>
          <w:trHeight w:val="159"/>
        </w:trPr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2A332" w14:textId="77777777" w:rsidR="00AF73DA" w:rsidRPr="0003008B" w:rsidRDefault="00AF73DA" w:rsidP="00AF73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B76CD" w14:textId="77777777" w:rsidR="00AF73DA" w:rsidRPr="0003008B" w:rsidRDefault="00AF73DA" w:rsidP="00AF73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974CF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  <w:p w14:paraId="2942F6FA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99D21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DB954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BAA26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B5D73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D0953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B9B6E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6A27A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40227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F73DA" w:rsidRPr="0003008B" w14:paraId="0A55B21E" w14:textId="77777777" w:rsidTr="00AF73DA">
        <w:trPr>
          <w:trHeight w:val="159"/>
        </w:trPr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7E552" w14:textId="77777777" w:rsidR="00AF73DA" w:rsidRPr="0003008B" w:rsidRDefault="00AF73DA" w:rsidP="00AF73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5409F" w14:textId="77777777" w:rsidR="00AF73DA" w:rsidRPr="0003008B" w:rsidRDefault="00AF73DA" w:rsidP="00AF73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CF8B1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Краевой бюджет</w:t>
            </w:r>
          </w:p>
          <w:p w14:paraId="65DD6B7A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1049A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A8D9E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7C209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BB2BA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47325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229BB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7DC39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8691F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F73DA" w:rsidRPr="0003008B" w14:paraId="1CB84741" w14:textId="77777777" w:rsidTr="00AF73DA">
        <w:trPr>
          <w:trHeight w:val="159"/>
        </w:trPr>
        <w:tc>
          <w:tcPr>
            <w:tcW w:w="5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ED2F0" w14:textId="77777777" w:rsidR="00AF73DA" w:rsidRPr="0003008B" w:rsidRDefault="00AF73DA" w:rsidP="00AF73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55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EF0D8" w14:textId="77777777" w:rsidR="00AF73DA" w:rsidRPr="0003008B" w:rsidRDefault="00AF73DA" w:rsidP="00AF73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A5606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Бюджет Чугуевского муниципального округа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30FED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6D894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55</w:t>
            </w: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F8BAC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55</w:t>
            </w: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DFA29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2C4F9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B4246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A4BA7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4FF70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190,73</w:t>
            </w:r>
          </w:p>
        </w:tc>
      </w:tr>
      <w:tr w:rsidR="00AF73DA" w:rsidRPr="0003008B" w14:paraId="669E75D9" w14:textId="77777777" w:rsidTr="00AF73DA">
        <w:trPr>
          <w:trHeight w:val="159"/>
        </w:trPr>
        <w:tc>
          <w:tcPr>
            <w:tcW w:w="5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23ABD" w14:textId="77777777" w:rsidR="00AF73DA" w:rsidRPr="00817758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2.1</w:t>
            </w:r>
          </w:p>
        </w:tc>
        <w:tc>
          <w:tcPr>
            <w:tcW w:w="33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E4525B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Проведение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оздоровительных</w:t>
            </w: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мероприятий</w:t>
            </w:r>
          </w:p>
        </w:tc>
        <w:tc>
          <w:tcPr>
            <w:tcW w:w="215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843E6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УСКД/АЧМ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1BC66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579D5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FC60E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DF395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67592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91EBC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CCAB7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9C612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0501F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40,73</w:t>
            </w:r>
          </w:p>
        </w:tc>
      </w:tr>
      <w:tr w:rsidR="00AF73DA" w:rsidRPr="0003008B" w14:paraId="68EE9E36" w14:textId="77777777" w:rsidTr="00AF73DA">
        <w:trPr>
          <w:trHeight w:val="159"/>
        </w:trPr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BF5B3" w14:textId="77777777" w:rsidR="00AF73DA" w:rsidRPr="0003008B" w:rsidRDefault="00AF73DA" w:rsidP="00AF73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ADB523" w14:textId="77777777" w:rsidR="00AF73DA" w:rsidRPr="0003008B" w:rsidRDefault="00AF73DA" w:rsidP="00AF73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AC2C7" w14:textId="77777777" w:rsidR="00AF73DA" w:rsidRPr="0003008B" w:rsidRDefault="00AF73DA" w:rsidP="00AF73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F1592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B749A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52DBC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84D75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031E9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77828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97F6E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A8430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E0E7D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F73DA" w:rsidRPr="0003008B" w14:paraId="302743BD" w14:textId="77777777" w:rsidTr="00AF73DA">
        <w:trPr>
          <w:trHeight w:val="510"/>
        </w:trPr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385E6D" w14:textId="77777777" w:rsidR="00AF73DA" w:rsidRPr="0003008B" w:rsidRDefault="00AF73DA" w:rsidP="00AF73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1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E8B4925" w14:textId="77777777" w:rsidR="00AF73DA" w:rsidRPr="0003008B" w:rsidRDefault="00AF73DA" w:rsidP="00AF73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21092" w14:textId="77777777" w:rsidR="00AF73DA" w:rsidRPr="0003008B" w:rsidRDefault="00AF73DA" w:rsidP="00AF73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27BE4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7C547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7FA68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E1170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FF598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D9505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AC1A0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2E4AD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B9A9C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F73DA" w:rsidRPr="0003008B" w14:paraId="7D35DD16" w14:textId="77777777" w:rsidTr="00AF73DA">
        <w:trPr>
          <w:trHeight w:val="285"/>
        </w:trPr>
        <w:tc>
          <w:tcPr>
            <w:tcW w:w="5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E872B" w14:textId="77777777" w:rsidR="00AF73DA" w:rsidRPr="0003008B" w:rsidRDefault="00AF73DA" w:rsidP="00AF73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E7470D5" w14:textId="77777777" w:rsidR="00AF73DA" w:rsidRPr="0003008B" w:rsidRDefault="00AF73DA" w:rsidP="00AF73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99118" w14:textId="77777777" w:rsidR="00AF73DA" w:rsidRPr="0003008B" w:rsidRDefault="00AF73DA" w:rsidP="00AF73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006E8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Бюджет Чугуевского муниципального округа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5CD2B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CD11F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F7EB0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BD30B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C342C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A5A65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AA970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2F1DF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40,73</w:t>
            </w:r>
          </w:p>
        </w:tc>
      </w:tr>
      <w:tr w:rsidR="00AF73DA" w:rsidRPr="0003008B" w14:paraId="0B74452F" w14:textId="77777777" w:rsidTr="00AF73DA">
        <w:trPr>
          <w:trHeight w:val="70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F9679" w14:textId="77777777" w:rsidR="00AF73DA" w:rsidRPr="00C17D83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3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C4EA3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Организация клубов здоровья по месту жительства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1A345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УСКД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18905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287DE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31DA5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54683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F0E4C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43314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86C52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04867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65D41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F73DA" w:rsidRPr="0003008B" w14:paraId="1C61CB42" w14:textId="77777777" w:rsidTr="00AF73DA">
        <w:trPr>
          <w:trHeight w:val="35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8EC2E4" w14:textId="77777777" w:rsidR="00AF73DA" w:rsidRPr="0003008B" w:rsidRDefault="00AF73DA" w:rsidP="00AF73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D75BC1" w14:textId="77777777" w:rsidR="00AF73DA" w:rsidRPr="0003008B" w:rsidRDefault="00AF73DA" w:rsidP="00AF73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E7B40F" w14:textId="77777777" w:rsidR="00AF73DA" w:rsidRPr="0003008B" w:rsidRDefault="00AF73DA" w:rsidP="00AF73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37F17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F4E74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17B59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602EA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A9D5B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37770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9D330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7A790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411F5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F73DA" w:rsidRPr="0003008B" w14:paraId="21724FB9" w14:textId="77777777" w:rsidTr="00AF73DA">
        <w:trPr>
          <w:trHeight w:val="24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BF61FD" w14:textId="77777777" w:rsidR="00AF73DA" w:rsidRPr="0003008B" w:rsidRDefault="00AF73DA" w:rsidP="00AF73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1F1DE6" w14:textId="77777777" w:rsidR="00AF73DA" w:rsidRPr="0003008B" w:rsidRDefault="00AF73DA" w:rsidP="00AF73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CAC51E" w14:textId="77777777" w:rsidR="00AF73DA" w:rsidRPr="0003008B" w:rsidRDefault="00AF73DA" w:rsidP="00AF73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8CB18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41E39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86DFD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0515C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E1714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8403E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56C9B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4473B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D82DD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F73DA" w:rsidRPr="0003008B" w14:paraId="29C2809B" w14:textId="77777777" w:rsidTr="00AF73DA">
        <w:trPr>
          <w:trHeight w:val="523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9693437" w14:textId="77777777" w:rsidR="00AF73DA" w:rsidRPr="0003008B" w:rsidRDefault="00AF73DA" w:rsidP="00AF73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404EAD0" w14:textId="77777777" w:rsidR="00AF73DA" w:rsidRPr="0003008B" w:rsidRDefault="00AF73DA" w:rsidP="00AF73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BB0F652" w14:textId="77777777" w:rsidR="00AF73DA" w:rsidRPr="0003008B" w:rsidRDefault="00AF73DA" w:rsidP="00AF73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66993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Бюджет Чугуевского муниципального округа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D18AD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86A75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8DA87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44696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49E4B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966C2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7ED34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3BDBB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F73DA" w:rsidRPr="0003008B" w14:paraId="0A534F34" w14:textId="77777777" w:rsidTr="00AF73DA">
        <w:trPr>
          <w:trHeight w:val="523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CC93B3" w14:textId="77777777" w:rsidR="00AF73DA" w:rsidRPr="0003008B" w:rsidRDefault="00AF73DA" w:rsidP="00AF73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4B0841" w14:textId="77777777" w:rsidR="00AF73DA" w:rsidRPr="0003008B" w:rsidRDefault="00AF73DA" w:rsidP="00AF73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88715E" w14:textId="77777777" w:rsidR="00AF73DA" w:rsidRPr="0003008B" w:rsidRDefault="00AF73DA" w:rsidP="00AF73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EF20" w14:textId="77777777" w:rsidR="00AF73DA" w:rsidRPr="0003008B" w:rsidRDefault="00AF73DA" w:rsidP="00AF73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F7F82" w14:textId="77777777" w:rsidR="00AF73DA" w:rsidRPr="0003008B" w:rsidRDefault="00AF73DA" w:rsidP="00AF73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B72BF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DDF07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200FB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C9DAF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A3032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7BE0A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2513C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F73DA" w:rsidRPr="0003008B" w14:paraId="159691C1" w14:textId="77777777" w:rsidTr="00AF73DA">
        <w:trPr>
          <w:trHeight w:val="159"/>
        </w:trPr>
        <w:tc>
          <w:tcPr>
            <w:tcW w:w="5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240A7" w14:textId="77777777" w:rsidR="00AF73DA" w:rsidRPr="00D01132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4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71A71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Мониторинг заболеваемости населения Чугуевского муниципального округа</w:t>
            </w:r>
          </w:p>
        </w:tc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E1760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  <w:p w14:paraId="63638BCC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70DB6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601F2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312</w:t>
            </w: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55A16" w14:textId="77777777" w:rsidR="00AF73DA" w:rsidRPr="00F71EB6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250</w:t>
            </w: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DC82C" w14:textId="77777777" w:rsidR="00AF73DA" w:rsidRPr="00F71EB6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250</w:t>
            </w: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51314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</w:t>
            </w: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9D0F8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365</w:t>
            </w: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26062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379</w:t>
            </w: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86279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1907,56</w:t>
            </w:r>
          </w:p>
        </w:tc>
      </w:tr>
      <w:tr w:rsidR="00AF73DA" w:rsidRPr="0003008B" w14:paraId="71FD98A0" w14:textId="77777777" w:rsidTr="00AF73DA">
        <w:trPr>
          <w:trHeight w:val="159"/>
        </w:trPr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24BC4" w14:textId="77777777" w:rsidR="00AF73DA" w:rsidRPr="0003008B" w:rsidRDefault="00AF73DA" w:rsidP="00AF73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16FF2" w14:textId="77777777" w:rsidR="00AF73DA" w:rsidRPr="0003008B" w:rsidRDefault="00AF73DA" w:rsidP="00AF73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09DA3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  <w:p w14:paraId="301C4078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215A8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5B49B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E91B2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84F60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9FD6D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C197D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A908C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83748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F73DA" w:rsidRPr="0003008B" w14:paraId="246CAB3E" w14:textId="77777777" w:rsidTr="00AF73DA">
        <w:trPr>
          <w:trHeight w:val="159"/>
        </w:trPr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5194E" w14:textId="77777777" w:rsidR="00AF73DA" w:rsidRPr="0003008B" w:rsidRDefault="00AF73DA" w:rsidP="00AF73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87D76" w14:textId="77777777" w:rsidR="00AF73DA" w:rsidRPr="0003008B" w:rsidRDefault="00AF73DA" w:rsidP="00AF73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1CD38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Краевой бюджет</w:t>
            </w:r>
          </w:p>
          <w:p w14:paraId="3D9A9D68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5843B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EC963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0C1D8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93E02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C9198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A36E8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92F15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01970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F73DA" w:rsidRPr="0003008B" w14:paraId="2D9AC553" w14:textId="77777777" w:rsidTr="00AF73DA">
        <w:trPr>
          <w:trHeight w:val="159"/>
        </w:trPr>
        <w:tc>
          <w:tcPr>
            <w:tcW w:w="5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21CEC" w14:textId="77777777" w:rsidR="00AF73DA" w:rsidRPr="0003008B" w:rsidRDefault="00AF73DA" w:rsidP="00AF73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55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C7ACE" w14:textId="77777777" w:rsidR="00AF73DA" w:rsidRPr="0003008B" w:rsidRDefault="00AF73DA" w:rsidP="00AF73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FE80E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Бюджет Чугуевского муници</w:t>
            </w: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пального округа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65C45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0,00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E8E37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312,</w:t>
            </w: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2DB4E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3F49C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250,00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BE421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350,96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BAF8F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365,00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AFE88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379,60</w:t>
            </w: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36B5E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1907,56</w:t>
            </w:r>
          </w:p>
        </w:tc>
      </w:tr>
      <w:tr w:rsidR="00AF73DA" w:rsidRPr="0003008B" w14:paraId="61988FF8" w14:textId="77777777" w:rsidTr="00AF73DA">
        <w:trPr>
          <w:trHeight w:val="159"/>
        </w:trPr>
        <w:tc>
          <w:tcPr>
            <w:tcW w:w="5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0C244" w14:textId="77777777" w:rsidR="00AF73DA" w:rsidRPr="00817758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.1</w:t>
            </w:r>
          </w:p>
        </w:tc>
        <w:tc>
          <w:tcPr>
            <w:tcW w:w="33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797EA0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Анализ заболеваемости и смертности населения</w:t>
            </w:r>
          </w:p>
        </w:tc>
        <w:tc>
          <w:tcPr>
            <w:tcW w:w="215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B8462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УСКД/АЧМ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28FA5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DAA72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0BAC6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9EBDC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A3E07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A439F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103A1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4FB4C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97B35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F73DA" w:rsidRPr="0003008B" w14:paraId="1E9F6CD6" w14:textId="77777777" w:rsidTr="00AF73DA">
        <w:trPr>
          <w:trHeight w:val="159"/>
        </w:trPr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816B4" w14:textId="77777777" w:rsidR="00AF73DA" w:rsidRPr="0003008B" w:rsidRDefault="00AF73DA" w:rsidP="00AF73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EBC9A9" w14:textId="77777777" w:rsidR="00AF73DA" w:rsidRPr="0003008B" w:rsidRDefault="00AF73DA" w:rsidP="00AF73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4432B" w14:textId="77777777" w:rsidR="00AF73DA" w:rsidRPr="0003008B" w:rsidRDefault="00AF73DA" w:rsidP="00AF73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19C3E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3C545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3E499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59713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19768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A5304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F78F4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FDA77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CFF6A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F73DA" w:rsidRPr="0003008B" w14:paraId="683A330D" w14:textId="77777777" w:rsidTr="00AF73DA">
        <w:trPr>
          <w:trHeight w:val="510"/>
        </w:trPr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1F13B9" w14:textId="77777777" w:rsidR="00AF73DA" w:rsidRPr="0003008B" w:rsidRDefault="00AF73DA" w:rsidP="00AF73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1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4449312" w14:textId="77777777" w:rsidR="00AF73DA" w:rsidRPr="0003008B" w:rsidRDefault="00AF73DA" w:rsidP="00AF73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B04D7" w14:textId="77777777" w:rsidR="00AF73DA" w:rsidRPr="0003008B" w:rsidRDefault="00AF73DA" w:rsidP="00AF73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563C7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1A190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FC3BE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50CDE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B6702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B80B4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57671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DD352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0DDCF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F73DA" w:rsidRPr="0003008B" w14:paraId="71C1FCF0" w14:textId="77777777" w:rsidTr="00AF73DA">
        <w:trPr>
          <w:trHeight w:val="285"/>
        </w:trPr>
        <w:tc>
          <w:tcPr>
            <w:tcW w:w="5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5664C" w14:textId="77777777" w:rsidR="00AF73DA" w:rsidRPr="0003008B" w:rsidRDefault="00AF73DA" w:rsidP="00AF73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EF22CA6" w14:textId="77777777" w:rsidR="00AF73DA" w:rsidRPr="0003008B" w:rsidRDefault="00AF73DA" w:rsidP="00AF73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7E19B" w14:textId="77777777" w:rsidR="00AF73DA" w:rsidRPr="0003008B" w:rsidRDefault="00AF73DA" w:rsidP="00AF73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6B02D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1A961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BD1D1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D2821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92E5D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47E59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010FF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8D96F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A4627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F73DA" w:rsidRPr="0003008B" w14:paraId="6EEFA1BE" w14:textId="77777777" w:rsidTr="00AF73DA">
        <w:trPr>
          <w:trHeight w:val="159"/>
        </w:trPr>
        <w:tc>
          <w:tcPr>
            <w:tcW w:w="5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17AEC" w14:textId="77777777" w:rsidR="00AF73DA" w:rsidRPr="006A1C61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A593C3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Организация работы автопоезда «Здоровье»</w:t>
            </w:r>
          </w:p>
        </w:tc>
        <w:tc>
          <w:tcPr>
            <w:tcW w:w="215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28C7D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УСКД/АЧМ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4596D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75F0D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</w:t>
            </w: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62EE5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312</w:t>
            </w: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1D15F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9FC9C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250,00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CB101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350</w:t>
            </w: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F6661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365</w:t>
            </w: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76A1C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379,60</w:t>
            </w: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E89F8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1907,56</w:t>
            </w:r>
          </w:p>
        </w:tc>
      </w:tr>
      <w:tr w:rsidR="00AF73DA" w:rsidRPr="0003008B" w14:paraId="6FBCA23A" w14:textId="77777777" w:rsidTr="00AF73DA">
        <w:trPr>
          <w:trHeight w:val="159"/>
        </w:trPr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CEE21" w14:textId="77777777" w:rsidR="00AF73DA" w:rsidRPr="0003008B" w:rsidRDefault="00AF73DA" w:rsidP="00AF73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E86EC9" w14:textId="77777777" w:rsidR="00AF73DA" w:rsidRPr="0003008B" w:rsidRDefault="00AF73DA" w:rsidP="00AF73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EE62A" w14:textId="77777777" w:rsidR="00AF73DA" w:rsidRPr="0003008B" w:rsidRDefault="00AF73DA" w:rsidP="00AF73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0CE99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2884A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36E60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E3D81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A5587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009D0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54E5F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C7C3C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6EF06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F73DA" w:rsidRPr="0003008B" w14:paraId="5DF6E0BB" w14:textId="77777777" w:rsidTr="00AF73DA">
        <w:trPr>
          <w:trHeight w:val="510"/>
        </w:trPr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2A87E3C" w14:textId="77777777" w:rsidR="00AF73DA" w:rsidRPr="0003008B" w:rsidRDefault="00AF73DA" w:rsidP="00AF73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1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04FFA4AF" w14:textId="77777777" w:rsidR="00AF73DA" w:rsidRPr="0003008B" w:rsidRDefault="00AF73DA" w:rsidP="00AF73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D7BBB" w14:textId="77777777" w:rsidR="00AF73DA" w:rsidRPr="0003008B" w:rsidRDefault="00AF73DA" w:rsidP="00AF73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08A94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11AD7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FAA75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B2A1D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B6BAE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EE78D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5D0EF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D29F4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F5A46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F73DA" w:rsidRPr="0003008B" w14:paraId="78861218" w14:textId="77777777" w:rsidTr="00AF73DA">
        <w:trPr>
          <w:trHeight w:val="285"/>
        </w:trPr>
        <w:tc>
          <w:tcPr>
            <w:tcW w:w="5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853B4" w14:textId="77777777" w:rsidR="00AF73DA" w:rsidRPr="0003008B" w:rsidRDefault="00AF73DA" w:rsidP="00AF73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74FFE34" w14:textId="77777777" w:rsidR="00AF73DA" w:rsidRPr="0003008B" w:rsidRDefault="00AF73DA" w:rsidP="00AF73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7D441" w14:textId="77777777" w:rsidR="00AF73DA" w:rsidRPr="0003008B" w:rsidRDefault="00AF73DA" w:rsidP="00AF73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68066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Бюджет Чугуевского муниципального округа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8D180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</w:t>
            </w: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9EC7F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312</w:t>
            </w: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2AB89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250</w:t>
            </w: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B9A15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250</w:t>
            </w: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30660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350</w:t>
            </w: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85655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365</w:t>
            </w: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4E354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379,60</w:t>
            </w: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1EF4C" w14:textId="77777777" w:rsidR="00AF73DA" w:rsidRPr="0003008B" w:rsidRDefault="00AF73DA" w:rsidP="00AF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1907,56</w:t>
            </w:r>
          </w:p>
        </w:tc>
      </w:tr>
    </w:tbl>
    <w:p w14:paraId="7AB24B10" w14:textId="77777777" w:rsidR="00AF73DA" w:rsidRDefault="00AF73DA" w:rsidP="00DA7D73"/>
    <w:sectPr w:rsidR="00AF73DA" w:rsidSect="00AF73DA">
      <w:pgSz w:w="16838" w:h="11905" w:orient="landscape"/>
      <w:pgMar w:top="284" w:right="1134" w:bottom="28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3336"/>
    <w:rsid w:val="00004B89"/>
    <w:rsid w:val="00026DEB"/>
    <w:rsid w:val="000531FE"/>
    <w:rsid w:val="00060872"/>
    <w:rsid w:val="00080C06"/>
    <w:rsid w:val="000C251C"/>
    <w:rsid w:val="000D537C"/>
    <w:rsid w:val="001C1347"/>
    <w:rsid w:val="001C463C"/>
    <w:rsid w:val="00200E94"/>
    <w:rsid w:val="00256662"/>
    <w:rsid w:val="00293DA1"/>
    <w:rsid w:val="00307BD1"/>
    <w:rsid w:val="00350075"/>
    <w:rsid w:val="00421AA6"/>
    <w:rsid w:val="00424E20"/>
    <w:rsid w:val="004A6D0A"/>
    <w:rsid w:val="00502668"/>
    <w:rsid w:val="005203C1"/>
    <w:rsid w:val="00526E29"/>
    <w:rsid w:val="00612E50"/>
    <w:rsid w:val="0065455A"/>
    <w:rsid w:val="00654725"/>
    <w:rsid w:val="00666A4F"/>
    <w:rsid w:val="00702CDC"/>
    <w:rsid w:val="00773552"/>
    <w:rsid w:val="007A1EF6"/>
    <w:rsid w:val="007F32BF"/>
    <w:rsid w:val="00817758"/>
    <w:rsid w:val="00853336"/>
    <w:rsid w:val="00974867"/>
    <w:rsid w:val="00AA6A5E"/>
    <w:rsid w:val="00AD5E71"/>
    <w:rsid w:val="00AF422B"/>
    <w:rsid w:val="00AF73DA"/>
    <w:rsid w:val="00B758C9"/>
    <w:rsid w:val="00BC1776"/>
    <w:rsid w:val="00BC32D1"/>
    <w:rsid w:val="00BF2871"/>
    <w:rsid w:val="00C17D83"/>
    <w:rsid w:val="00CB5FF1"/>
    <w:rsid w:val="00CB66FD"/>
    <w:rsid w:val="00D01132"/>
    <w:rsid w:val="00DA7D73"/>
    <w:rsid w:val="00DC56CE"/>
    <w:rsid w:val="00E151B2"/>
    <w:rsid w:val="00E22A7F"/>
    <w:rsid w:val="00E26A86"/>
    <w:rsid w:val="00E31164"/>
    <w:rsid w:val="00E3445F"/>
    <w:rsid w:val="00E739FA"/>
    <w:rsid w:val="00EA6187"/>
    <w:rsid w:val="00ED4088"/>
    <w:rsid w:val="00F123F5"/>
    <w:rsid w:val="00FC1748"/>
    <w:rsid w:val="00FC40A9"/>
    <w:rsid w:val="00FD18D4"/>
    <w:rsid w:val="00FF49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064C825"/>
  <w15:docId w15:val="{08050BA3-82B4-49C3-A790-86B0D1DAD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3336"/>
    <w:pPr>
      <w:spacing w:after="160" w:line="259" w:lineRule="auto"/>
      <w:ind w:firstLine="0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0D537C"/>
    <w:pPr>
      <w:keepNext/>
      <w:tabs>
        <w:tab w:val="left" w:pos="2977"/>
      </w:tabs>
      <w:spacing w:after="0" w:line="280" w:lineRule="exact"/>
      <w:jc w:val="center"/>
      <w:outlineLvl w:val="1"/>
    </w:pPr>
    <w:rPr>
      <w:rFonts w:ascii="Arial Narrow" w:eastAsia="Times New Roman" w:hAnsi="Arial Narrow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D537C"/>
    <w:rPr>
      <w:rFonts w:ascii="Arial Narrow" w:eastAsia="Times New Roman" w:hAnsi="Arial Narrow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rsid w:val="008533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3336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853336"/>
    <w:pPr>
      <w:ind w:left="720"/>
      <w:contextualSpacing/>
    </w:pPr>
  </w:style>
  <w:style w:type="paragraph" w:styleId="a6">
    <w:name w:val="Normal (Web)"/>
    <w:basedOn w:val="a"/>
    <w:uiPriority w:val="99"/>
    <w:rsid w:val="0085333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7">
    <w:name w:val="Цветовое выделение"/>
    <w:uiPriority w:val="99"/>
    <w:rsid w:val="00853336"/>
    <w:rPr>
      <w:b/>
      <w:color w:val="26282F"/>
    </w:rPr>
  </w:style>
  <w:style w:type="character" w:styleId="a8">
    <w:name w:val="Hyperlink"/>
    <w:basedOn w:val="a0"/>
    <w:uiPriority w:val="99"/>
    <w:rsid w:val="00853336"/>
    <w:rPr>
      <w:rFonts w:cs="Times New Roman"/>
      <w:color w:val="0000FF"/>
      <w:u w:val="single"/>
    </w:rPr>
  </w:style>
  <w:style w:type="character" w:customStyle="1" w:styleId="21">
    <w:name w:val="Основной текст (2)"/>
    <w:uiPriority w:val="99"/>
    <w:rsid w:val="00853336"/>
    <w:rPr>
      <w:rFonts w:ascii="Arial" w:hAnsi="Arial"/>
      <w:color w:val="000000"/>
      <w:spacing w:val="0"/>
      <w:w w:val="100"/>
      <w:position w:val="0"/>
      <w:sz w:val="28"/>
      <w:u w:val="none"/>
      <w:lang w:val="ru-RU" w:eastAsia="ru-RU"/>
    </w:rPr>
  </w:style>
  <w:style w:type="character" w:customStyle="1" w:styleId="submenu-table">
    <w:name w:val="submenu-table"/>
    <w:basedOn w:val="a0"/>
    <w:uiPriority w:val="99"/>
    <w:rsid w:val="00853336"/>
    <w:rPr>
      <w:rFonts w:cs="Times New Roman"/>
    </w:rPr>
  </w:style>
  <w:style w:type="paragraph" w:customStyle="1" w:styleId="Style9">
    <w:name w:val="Style9"/>
    <w:basedOn w:val="a"/>
    <w:uiPriority w:val="99"/>
    <w:rsid w:val="00853336"/>
    <w:pPr>
      <w:widowControl w:val="0"/>
      <w:spacing w:after="0" w:line="240" w:lineRule="auto"/>
    </w:pPr>
    <w:rPr>
      <w:rFonts w:ascii="Times New Roman" w:hAnsi="Times New Roman"/>
      <w:sz w:val="24"/>
      <w:szCs w:val="20"/>
      <w:lang w:eastAsia="ru-RU"/>
    </w:rPr>
  </w:style>
  <w:style w:type="character" w:customStyle="1" w:styleId="FontStyle22">
    <w:name w:val="Font Style22"/>
    <w:uiPriority w:val="99"/>
    <w:rsid w:val="00853336"/>
    <w:rPr>
      <w:rFonts w:ascii="Times New Roman" w:hAnsi="Times New Roman"/>
      <w:color w:val="000000"/>
      <w:sz w:val="24"/>
    </w:rPr>
  </w:style>
  <w:style w:type="character" w:styleId="a9">
    <w:name w:val="FollowedHyperlink"/>
    <w:basedOn w:val="a0"/>
    <w:uiPriority w:val="99"/>
    <w:semiHidden/>
    <w:unhideWhenUsed/>
    <w:rsid w:val="00853336"/>
    <w:rPr>
      <w:color w:val="800080"/>
      <w:u w:val="single"/>
    </w:rPr>
  </w:style>
  <w:style w:type="paragraph" w:customStyle="1" w:styleId="msonormal0">
    <w:name w:val="msonormal"/>
    <w:basedOn w:val="a"/>
    <w:rsid w:val="0085333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853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6">
    <w:name w:val="xl66"/>
    <w:basedOn w:val="a"/>
    <w:rsid w:val="0085333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7">
    <w:name w:val="xl67"/>
    <w:basedOn w:val="a"/>
    <w:rsid w:val="00853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8">
    <w:name w:val="xl68"/>
    <w:basedOn w:val="a"/>
    <w:rsid w:val="00853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9">
    <w:name w:val="xl69"/>
    <w:basedOn w:val="a"/>
    <w:rsid w:val="00853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0">
    <w:name w:val="xl70"/>
    <w:basedOn w:val="a"/>
    <w:rsid w:val="00853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1">
    <w:name w:val="xl71"/>
    <w:basedOn w:val="a"/>
    <w:rsid w:val="0085333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853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3">
    <w:name w:val="xl73"/>
    <w:basedOn w:val="a"/>
    <w:rsid w:val="0085333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4">
    <w:name w:val="xl74"/>
    <w:basedOn w:val="a"/>
    <w:rsid w:val="0085333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5">
    <w:name w:val="xl75"/>
    <w:basedOn w:val="a"/>
    <w:rsid w:val="0085333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6">
    <w:name w:val="xl76"/>
    <w:basedOn w:val="a"/>
    <w:rsid w:val="0085333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rsid w:val="0085333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8">
    <w:name w:val="xl78"/>
    <w:basedOn w:val="a"/>
    <w:rsid w:val="0085333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9">
    <w:name w:val="xl79"/>
    <w:basedOn w:val="a"/>
    <w:rsid w:val="0085333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0">
    <w:name w:val="xl80"/>
    <w:basedOn w:val="a"/>
    <w:rsid w:val="0085333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1">
    <w:name w:val="xl81"/>
    <w:basedOn w:val="a"/>
    <w:rsid w:val="0085333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2">
    <w:name w:val="xl82"/>
    <w:basedOn w:val="a"/>
    <w:rsid w:val="0085333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85333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4">
    <w:name w:val="xl84"/>
    <w:basedOn w:val="a"/>
    <w:rsid w:val="0085333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5">
    <w:name w:val="xl85"/>
    <w:basedOn w:val="a"/>
    <w:rsid w:val="0085333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6">
    <w:name w:val="xl86"/>
    <w:basedOn w:val="a"/>
    <w:rsid w:val="0085333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7">
    <w:name w:val="xl87"/>
    <w:basedOn w:val="a"/>
    <w:rsid w:val="0085333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8">
    <w:name w:val="xl88"/>
    <w:basedOn w:val="a"/>
    <w:rsid w:val="0085333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9">
    <w:name w:val="xl89"/>
    <w:basedOn w:val="a"/>
    <w:rsid w:val="00853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90">
    <w:name w:val="xl90"/>
    <w:basedOn w:val="a"/>
    <w:rsid w:val="0085333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91">
    <w:name w:val="xl91"/>
    <w:basedOn w:val="a"/>
    <w:rsid w:val="0085333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92">
    <w:name w:val="xl92"/>
    <w:basedOn w:val="a"/>
    <w:rsid w:val="00853336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93">
    <w:name w:val="xl93"/>
    <w:basedOn w:val="a"/>
    <w:rsid w:val="00853336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94">
    <w:name w:val="xl94"/>
    <w:basedOn w:val="a"/>
    <w:rsid w:val="0085333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95">
    <w:name w:val="xl95"/>
    <w:basedOn w:val="a"/>
    <w:rsid w:val="0085333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96">
    <w:name w:val="xl96"/>
    <w:basedOn w:val="a"/>
    <w:rsid w:val="0085333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97">
    <w:name w:val="xl97"/>
    <w:basedOn w:val="a"/>
    <w:rsid w:val="0085333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98">
    <w:name w:val="xl98"/>
    <w:basedOn w:val="a"/>
    <w:rsid w:val="0085333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rsid w:val="00080C06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EAE663B551E841280CE8F28C6A7C934C2D769277505EA7B3E41741432D2914A853528E16F35F279D20EAF5D5BED525474A954444EEA2B59B6C91F58AFn8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4B5524-A61C-4526-ACED-01FB91945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15</Pages>
  <Words>4412</Words>
  <Characters>25154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Belogub</cp:lastModifiedBy>
  <cp:revision>5</cp:revision>
  <cp:lastPrinted>2020-11-27T00:11:00Z</cp:lastPrinted>
  <dcterms:created xsi:type="dcterms:W3CDTF">2021-03-17T08:06:00Z</dcterms:created>
  <dcterms:modified xsi:type="dcterms:W3CDTF">2022-02-08T01:10:00Z</dcterms:modified>
</cp:coreProperties>
</file>