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ABA36F" w14:textId="77777777" w:rsidR="000668A7" w:rsidRDefault="000668A7" w:rsidP="00746BC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374ED00" wp14:editId="07B4CE6D">
            <wp:simplePos x="0" y="0"/>
            <wp:positionH relativeFrom="column">
              <wp:posOffset>2606675</wp:posOffset>
            </wp:positionH>
            <wp:positionV relativeFrom="paragraph">
              <wp:posOffset>-424815</wp:posOffset>
            </wp:positionV>
            <wp:extent cx="636129" cy="80010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29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197DD" w14:textId="77777777" w:rsidR="000668A7" w:rsidRDefault="000668A7" w:rsidP="00746B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42BC7CF" w14:textId="77777777" w:rsidR="000668A7" w:rsidRDefault="000668A7" w:rsidP="00746B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E9D37D3" w14:textId="77777777" w:rsidR="000668A7" w:rsidRDefault="000668A7" w:rsidP="00746BC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0737B96" w14:textId="77777777" w:rsidR="000668A7" w:rsidRDefault="000668A7" w:rsidP="00746BCB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958EC7A" w14:textId="77777777" w:rsidR="000668A7" w:rsidRDefault="000668A7" w:rsidP="000668A7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6B772B" w:rsidRPr="00186B3F" w14:paraId="3E8B2F07" w14:textId="77777777" w:rsidTr="006B772B">
        <w:trPr>
          <w:trHeight w:val="627"/>
        </w:trPr>
        <w:tc>
          <w:tcPr>
            <w:tcW w:w="9355" w:type="dxa"/>
          </w:tcPr>
          <w:p w14:paraId="296FBBFA" w14:textId="1E5E617E" w:rsidR="006B772B" w:rsidRPr="00186B3F" w:rsidRDefault="00574833" w:rsidP="00AD05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внесении изменений в решение Думы Чугуевского муниципального </w:t>
            </w:r>
            <w:r w:rsidR="00AD051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округа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от </w:t>
            </w:r>
            <w:r w:rsidR="00AD051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18 октября 2024</w:t>
            </w:r>
            <w:r w:rsidR="000339D5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года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№ </w:t>
            </w:r>
            <w:r w:rsidR="00AD051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623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-НПА «</w:t>
            </w:r>
            <w:r w:rsidR="006B772B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FD162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налоге на имущество физических лиц</w:t>
            </w:r>
            <w:r w:rsidR="006B179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B772B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 территории Чугуевского муниципального округа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14:paraId="7C97E4C6" w14:textId="77777777" w:rsidR="007D753C" w:rsidRPr="00186B3F" w:rsidRDefault="007D753C">
      <w:pPr>
        <w:rPr>
          <w:rFonts w:ascii="Times New Roman" w:hAnsi="Times New Roman" w:cs="Times New Roman"/>
          <w:sz w:val="28"/>
          <w:szCs w:val="28"/>
        </w:rPr>
      </w:pPr>
    </w:p>
    <w:p w14:paraId="6A3079D6" w14:textId="77777777" w:rsidR="006B772B" w:rsidRPr="00186B3F" w:rsidRDefault="006B772B">
      <w:pPr>
        <w:rPr>
          <w:rFonts w:ascii="Times New Roman" w:hAnsi="Times New Roman" w:cs="Times New Roman"/>
          <w:sz w:val="28"/>
          <w:szCs w:val="28"/>
        </w:rPr>
      </w:pPr>
    </w:p>
    <w:p w14:paraId="60BEF4F6" w14:textId="77777777" w:rsidR="006B772B" w:rsidRPr="00186B3F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186B3F">
        <w:rPr>
          <w:rFonts w:ascii="Times New Roman" w:hAnsi="Times New Roman"/>
          <w:b/>
          <w:sz w:val="28"/>
          <w:szCs w:val="28"/>
          <w:lang w:eastAsia="ru-RU"/>
        </w:rPr>
        <w:t xml:space="preserve">Принято Думой Чугуевского муниципального округа </w:t>
      </w:r>
    </w:p>
    <w:p w14:paraId="18C862A0" w14:textId="35910F78" w:rsidR="006B772B" w:rsidRPr="00186B3F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186B3F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0668A7">
        <w:rPr>
          <w:rFonts w:ascii="Times New Roman" w:hAnsi="Times New Roman"/>
          <w:b/>
          <w:sz w:val="28"/>
          <w:szCs w:val="28"/>
          <w:lang w:eastAsia="ru-RU"/>
        </w:rPr>
        <w:t>20</w:t>
      </w:r>
      <w:r w:rsidRPr="00186B3F">
        <w:rPr>
          <w:rFonts w:ascii="Times New Roman" w:hAnsi="Times New Roman"/>
          <w:b/>
          <w:sz w:val="28"/>
          <w:szCs w:val="28"/>
          <w:lang w:eastAsia="ru-RU"/>
        </w:rPr>
        <w:t>»</w:t>
      </w:r>
      <w:r w:rsidR="000668A7">
        <w:rPr>
          <w:rFonts w:ascii="Times New Roman" w:hAnsi="Times New Roman"/>
          <w:b/>
          <w:sz w:val="28"/>
          <w:szCs w:val="28"/>
          <w:lang w:eastAsia="ru-RU"/>
        </w:rPr>
        <w:t xml:space="preserve"> февраля </w:t>
      </w:r>
      <w:r w:rsidRPr="00186B3F">
        <w:rPr>
          <w:rFonts w:ascii="Times New Roman" w:hAnsi="Times New Roman"/>
          <w:b/>
          <w:sz w:val="28"/>
          <w:szCs w:val="28"/>
          <w:lang w:eastAsia="ru-RU"/>
        </w:rPr>
        <w:t>202</w:t>
      </w:r>
      <w:r w:rsidR="00B46021"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186B3F">
        <w:rPr>
          <w:rFonts w:ascii="Times New Roman" w:hAnsi="Times New Roman"/>
          <w:b/>
          <w:sz w:val="28"/>
          <w:szCs w:val="28"/>
          <w:lang w:eastAsia="ru-RU"/>
        </w:rPr>
        <w:t xml:space="preserve"> года</w:t>
      </w:r>
    </w:p>
    <w:p w14:paraId="71403DA9" w14:textId="77777777" w:rsidR="006B772B" w:rsidRPr="00186B3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186B3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1. </w:t>
      </w:r>
    </w:p>
    <w:p w14:paraId="0FA83C3D" w14:textId="2BDAF810" w:rsidR="000415F2" w:rsidRDefault="00D97457" w:rsidP="00C9025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eastAsia="SimSun" w:hAnsi="Times New Roman"/>
          <w:iCs/>
          <w:sz w:val="28"/>
          <w:szCs w:val="28"/>
          <w:lang w:eastAsia="zh-CN"/>
        </w:rPr>
        <w:t>В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>нести в</w:t>
      </w:r>
      <w:r w:rsidR="00684540" w:rsidRPr="00186B3F">
        <w:rPr>
          <w:rFonts w:ascii="Times New Roman" w:hAnsi="Times New Roman"/>
          <w:sz w:val="28"/>
          <w:szCs w:val="28"/>
        </w:rPr>
        <w:t xml:space="preserve"> 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>решени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>е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Думы Чугуевского муниципального </w:t>
      </w:r>
      <w:r w:rsidR="0046779E">
        <w:rPr>
          <w:rFonts w:ascii="Times New Roman" w:eastAsia="SimSun" w:hAnsi="Times New Roman"/>
          <w:iCs/>
          <w:sz w:val="28"/>
          <w:szCs w:val="28"/>
          <w:lang w:eastAsia="zh-CN"/>
        </w:rPr>
        <w:t>округа</w:t>
      </w:r>
      <w:bookmarkStart w:id="0" w:name="_GoBack"/>
      <w:bookmarkEnd w:id="0"/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от </w:t>
      </w:r>
      <w:r w:rsidR="008860C7">
        <w:rPr>
          <w:rFonts w:ascii="Times New Roman" w:eastAsia="SimSun" w:hAnsi="Times New Roman"/>
          <w:iCs/>
          <w:sz w:val="28"/>
          <w:szCs w:val="28"/>
          <w:lang w:eastAsia="zh-CN"/>
        </w:rPr>
        <w:t>18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</w:t>
      </w:r>
      <w:r w:rsidR="008860C7">
        <w:rPr>
          <w:rFonts w:ascii="Times New Roman" w:eastAsia="SimSun" w:hAnsi="Times New Roman"/>
          <w:iCs/>
          <w:sz w:val="28"/>
          <w:szCs w:val="28"/>
          <w:lang w:eastAsia="zh-CN"/>
        </w:rPr>
        <w:t>октября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20</w:t>
      </w:r>
      <w:r w:rsidR="008860C7">
        <w:rPr>
          <w:rFonts w:ascii="Times New Roman" w:eastAsia="SimSun" w:hAnsi="Times New Roman"/>
          <w:iCs/>
          <w:sz w:val="28"/>
          <w:szCs w:val="28"/>
          <w:lang w:eastAsia="zh-CN"/>
        </w:rPr>
        <w:t>24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года № </w:t>
      </w:r>
      <w:r w:rsidR="008860C7">
        <w:rPr>
          <w:rFonts w:ascii="Times New Roman" w:eastAsia="SimSun" w:hAnsi="Times New Roman"/>
          <w:iCs/>
          <w:sz w:val="28"/>
          <w:szCs w:val="28"/>
          <w:lang w:eastAsia="zh-CN"/>
        </w:rPr>
        <w:t>623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-НПА «О </w:t>
      </w:r>
      <w:r w:rsidR="00FD1622">
        <w:rPr>
          <w:rFonts w:ascii="Times New Roman" w:eastAsia="SimSun" w:hAnsi="Times New Roman"/>
          <w:iCs/>
          <w:sz w:val="28"/>
          <w:szCs w:val="28"/>
          <w:lang w:eastAsia="zh-CN"/>
        </w:rPr>
        <w:t>налоге на имущество физических лиц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на территории Чугуевского муниципального округа»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</w:t>
      </w:r>
      <w:r w:rsidR="00FD1622">
        <w:rPr>
          <w:rFonts w:ascii="Times New Roman" w:eastAsia="SimSun" w:hAnsi="Times New Roman"/>
          <w:iCs/>
          <w:sz w:val="28"/>
          <w:szCs w:val="28"/>
          <w:lang w:eastAsia="zh-CN"/>
        </w:rPr>
        <w:t>изменения</w:t>
      </w:r>
      <w:r w:rsidR="00C90258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, изложив </w:t>
      </w:r>
      <w:r w:rsidR="002E00B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подпункт 3 </w:t>
      </w:r>
      <w:r w:rsidR="000415F2">
        <w:rPr>
          <w:rFonts w:ascii="Times New Roman" w:eastAsia="SimSun" w:hAnsi="Times New Roman"/>
          <w:iCs/>
          <w:sz w:val="28"/>
          <w:szCs w:val="28"/>
          <w:lang w:eastAsia="zh-CN"/>
        </w:rPr>
        <w:t>части</w:t>
      </w:r>
      <w:r w:rsidR="002E00B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1 </w:t>
      </w:r>
      <w:r w:rsidR="00F82FDC">
        <w:rPr>
          <w:rFonts w:ascii="Times New Roman" w:hAnsi="Times New Roman"/>
          <w:sz w:val="28"/>
          <w:szCs w:val="28"/>
        </w:rPr>
        <w:t xml:space="preserve">статьи 3 </w:t>
      </w:r>
      <w:r w:rsidR="002E00BF">
        <w:rPr>
          <w:rFonts w:ascii="Times New Roman" w:eastAsia="SimSun" w:hAnsi="Times New Roman"/>
          <w:iCs/>
          <w:sz w:val="28"/>
          <w:szCs w:val="28"/>
          <w:lang w:eastAsia="zh-CN"/>
        </w:rPr>
        <w:t>в следующей редакции</w:t>
      </w:r>
      <w:r w:rsidR="00C90258">
        <w:rPr>
          <w:rFonts w:ascii="Times New Roman" w:eastAsia="SimSun" w:hAnsi="Times New Roman"/>
          <w:iCs/>
          <w:sz w:val="28"/>
          <w:szCs w:val="28"/>
          <w:lang w:eastAsia="zh-CN"/>
        </w:rPr>
        <w:t>:</w:t>
      </w:r>
    </w:p>
    <w:p w14:paraId="53749139" w14:textId="227AD0BF" w:rsidR="00FB7C6B" w:rsidRPr="00D97457" w:rsidRDefault="00391F45" w:rsidP="00524A50">
      <w:pPr>
        <w:pStyle w:val="af1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eastAsia="SimSun" w:hAnsi="Times New Roman"/>
          <w:iCs/>
          <w:sz w:val="28"/>
          <w:szCs w:val="28"/>
          <w:lang w:eastAsia="zh-CN"/>
        </w:rPr>
        <w:t>«</w:t>
      </w:r>
      <w:r w:rsidR="000415F2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3) </w:t>
      </w:r>
      <w:r w:rsidR="002E00BF">
        <w:rPr>
          <w:rFonts w:ascii="Times New Roman" w:eastAsia="SimSun" w:hAnsi="Times New Roman"/>
          <w:iCs/>
          <w:sz w:val="28"/>
          <w:szCs w:val="28"/>
          <w:lang w:eastAsia="zh-CN"/>
        </w:rPr>
        <w:t>2,5 процента в отношении объектов налогообложения,</w:t>
      </w:r>
      <w:r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кадастровая стоимость каждого из которых превышает 300 миллионов рублей</w:t>
      </w:r>
      <w:r w:rsidR="00B46021">
        <w:rPr>
          <w:rFonts w:ascii="Times New Roman" w:eastAsia="SimSun" w:hAnsi="Times New Roman"/>
          <w:iCs/>
          <w:sz w:val="28"/>
          <w:szCs w:val="28"/>
          <w:lang w:eastAsia="zh-CN"/>
        </w:rPr>
        <w:t>, за исключением объектов незавершенного строительства, проектируемым назначением которых является многоквартирный дом</w:t>
      </w:r>
      <w:r w:rsidR="000415F2">
        <w:rPr>
          <w:rFonts w:ascii="Times New Roman" w:eastAsia="SimSun" w:hAnsi="Times New Roman"/>
          <w:iCs/>
          <w:sz w:val="28"/>
          <w:szCs w:val="28"/>
          <w:lang w:eastAsia="zh-CN"/>
        </w:rPr>
        <w:t>;</w:t>
      </w:r>
      <w:r>
        <w:rPr>
          <w:rFonts w:ascii="Times New Roman" w:eastAsia="SimSun" w:hAnsi="Times New Roman"/>
          <w:iCs/>
          <w:sz w:val="28"/>
          <w:szCs w:val="28"/>
          <w:lang w:eastAsia="zh-CN"/>
        </w:rPr>
        <w:t>»</w:t>
      </w:r>
      <w:r w:rsidR="00D97457">
        <w:rPr>
          <w:rFonts w:ascii="Times New Roman" w:eastAsia="SimSun" w:hAnsi="Times New Roman"/>
          <w:iCs/>
          <w:sz w:val="28"/>
          <w:szCs w:val="28"/>
          <w:lang w:eastAsia="zh-CN"/>
        </w:rPr>
        <w:t>.</w:t>
      </w:r>
    </w:p>
    <w:p w14:paraId="646810AD" w14:textId="77777777" w:rsidR="006B772B" w:rsidRPr="00186B3F" w:rsidRDefault="006B772B" w:rsidP="00524A5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186B3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2. </w:t>
      </w:r>
    </w:p>
    <w:p w14:paraId="276E0669" w14:textId="6BA01078" w:rsidR="006B772B" w:rsidRPr="00186B3F" w:rsidRDefault="00151F56" w:rsidP="00A0179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51F56">
        <w:rPr>
          <w:rFonts w:ascii="Times New Roman" w:eastAsia="SimSun" w:hAnsi="Times New Roman"/>
          <w:sz w:val="28"/>
          <w:szCs w:val="28"/>
          <w:lang w:eastAsia="zh-CN"/>
        </w:rPr>
        <w:t xml:space="preserve">Настоящее решение </w:t>
      </w:r>
      <w:r w:rsidR="00A01798">
        <w:rPr>
          <w:rFonts w:ascii="Times New Roman" w:eastAsia="SimSun" w:hAnsi="Times New Roman"/>
          <w:sz w:val="28"/>
          <w:szCs w:val="28"/>
          <w:lang w:eastAsia="zh-CN"/>
        </w:rPr>
        <w:t>вступает в силу со дня его официального опубликования и распространяет свое действие на правоотношения</w:t>
      </w:r>
      <w:r w:rsidR="00A166BC">
        <w:rPr>
          <w:rFonts w:ascii="Times New Roman" w:eastAsia="SimSun" w:hAnsi="Times New Roman"/>
          <w:sz w:val="28"/>
          <w:szCs w:val="28"/>
          <w:lang w:eastAsia="zh-CN"/>
        </w:rPr>
        <w:t>,</w:t>
      </w:r>
      <w:r w:rsidR="00A01798">
        <w:rPr>
          <w:rFonts w:ascii="Times New Roman" w:eastAsia="SimSun" w:hAnsi="Times New Roman"/>
          <w:sz w:val="28"/>
          <w:szCs w:val="28"/>
          <w:lang w:eastAsia="zh-CN"/>
        </w:rPr>
        <w:t xml:space="preserve"> возникшие с 01 января 2026 года.</w:t>
      </w:r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6B772B" w:rsidRPr="00186B3F" w14:paraId="4DEC63E9" w14:textId="77777777" w:rsidTr="00186B3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6AD06447" w14:textId="77777777" w:rsidR="00446744" w:rsidRDefault="00446744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70F15B7" w14:textId="77777777" w:rsidR="005251DE" w:rsidRPr="005251DE" w:rsidRDefault="005251DE" w:rsidP="005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251D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58505C96" w14:textId="18C10704" w:rsidR="006B772B" w:rsidRPr="00186B3F" w:rsidRDefault="005251DE" w:rsidP="005251DE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251D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DFCC6A1" w14:textId="77777777" w:rsidR="006B772B" w:rsidRPr="00186B3F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52CC0F6D" w14:textId="77777777" w:rsidR="006B772B" w:rsidRPr="00186B3F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7978B64A" w14:textId="77777777" w:rsidR="006B772B" w:rsidRPr="00186B3F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3AA7D52" w14:textId="77777777" w:rsidR="005251DE" w:rsidRDefault="00186B3F" w:rsidP="005251D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</w:p>
          <w:p w14:paraId="26F63217" w14:textId="26D4BC73" w:rsidR="006B772B" w:rsidRPr="00186B3F" w:rsidRDefault="00D162DB" w:rsidP="005251D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186B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51DE">
              <w:rPr>
                <w:rFonts w:ascii="Times New Roman" w:hAnsi="Times New Roman"/>
                <w:sz w:val="28"/>
                <w:szCs w:val="28"/>
                <w:lang w:eastAsia="ru-RU"/>
              </w:rPr>
              <w:t>И.В. Щенев</w:t>
            </w:r>
          </w:p>
        </w:tc>
      </w:tr>
    </w:tbl>
    <w:p w14:paraId="00C1CD65" w14:textId="2A3370E1" w:rsidR="006B772B" w:rsidRDefault="006B772B" w:rsidP="00151F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127E25A2" w14:textId="3BA583D5" w:rsidR="000668A7" w:rsidRDefault="000668A7" w:rsidP="00151F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«24» февраля 2026 года </w:t>
      </w:r>
    </w:p>
    <w:p w14:paraId="57BF5E04" w14:textId="537DFE14" w:rsidR="000668A7" w:rsidRDefault="000668A7" w:rsidP="00151F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№ 6</w:t>
      </w:r>
      <w:r w:rsidR="00925030">
        <w:rPr>
          <w:rFonts w:ascii="Times New Roman" w:hAnsi="Times New Roman"/>
          <w:b/>
          <w:sz w:val="26"/>
          <w:szCs w:val="26"/>
          <w:u w:val="single"/>
          <w:lang w:eastAsia="ru-RU"/>
        </w:rPr>
        <w:t>3</w:t>
      </w: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-НПА</w:t>
      </w:r>
    </w:p>
    <w:p w14:paraId="22AFAF13" w14:textId="48DC3D80" w:rsidR="00C527C1" w:rsidRDefault="00C527C1" w:rsidP="00151F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443029EC" w14:textId="06C51516" w:rsidR="00C527C1" w:rsidRDefault="00C527C1" w:rsidP="00151F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6DF0A6D6" w14:textId="4841CA70" w:rsidR="00C527C1" w:rsidRPr="00C527C1" w:rsidRDefault="00C527C1" w:rsidP="00C527C1">
      <w:pPr>
        <w:jc w:val="center"/>
        <w:rPr>
          <w:rFonts w:ascii="Times New Roman" w:hAnsi="Times New Roman" w:cs="Times New Roman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72061215" wp14:editId="752D3B61">
            <wp:simplePos x="0" y="0"/>
            <wp:positionH relativeFrom="column">
              <wp:posOffset>2693035</wp:posOffset>
            </wp:positionH>
            <wp:positionV relativeFrom="paragraph">
              <wp:posOffset>-424815</wp:posOffset>
            </wp:positionV>
            <wp:extent cx="492243" cy="619125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43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51C430" w14:textId="77777777" w:rsidR="00C527C1" w:rsidRPr="00C527C1" w:rsidRDefault="00C527C1" w:rsidP="00C527C1">
      <w:pPr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C527C1">
        <w:rPr>
          <w:rFonts w:ascii="Times New Roman" w:hAnsi="Times New Roman" w:cs="Times New Roman"/>
          <w:b/>
          <w:caps/>
          <w:sz w:val="26"/>
          <w:szCs w:val="26"/>
        </w:rPr>
        <w:t xml:space="preserve">Контрольно-счетный комитет </w:t>
      </w:r>
    </w:p>
    <w:p w14:paraId="6BE05468" w14:textId="77777777" w:rsidR="00C527C1" w:rsidRPr="00C527C1" w:rsidRDefault="00C527C1" w:rsidP="00C527C1">
      <w:pPr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C527C1">
        <w:rPr>
          <w:rFonts w:ascii="Times New Roman" w:hAnsi="Times New Roman" w:cs="Times New Roman"/>
          <w:b/>
          <w:caps/>
          <w:sz w:val="26"/>
          <w:szCs w:val="26"/>
        </w:rPr>
        <w:t>Чугуевского муниципального ОКРУГА</w:t>
      </w:r>
    </w:p>
    <w:p w14:paraId="2BDF1814" w14:textId="77777777" w:rsidR="00C527C1" w:rsidRPr="00C527C1" w:rsidRDefault="00C527C1" w:rsidP="00C527C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27C1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14:paraId="4E9F9FF8" w14:textId="77777777" w:rsidR="00C527C1" w:rsidRDefault="00C527C1" w:rsidP="00C527C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527C1">
        <w:rPr>
          <w:rFonts w:ascii="Times New Roman" w:hAnsi="Times New Roman" w:cs="Times New Roman"/>
          <w:sz w:val="26"/>
          <w:szCs w:val="26"/>
        </w:rPr>
        <w:t xml:space="preserve">на проект решения Думы Чугуевского муниципального округа </w:t>
      </w:r>
    </w:p>
    <w:p w14:paraId="544D1FA2" w14:textId="759ACC61" w:rsidR="00C527C1" w:rsidRPr="00C527C1" w:rsidRDefault="00C527C1" w:rsidP="00C527C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527C1">
        <w:rPr>
          <w:rFonts w:ascii="Times New Roman" w:hAnsi="Times New Roman" w:cs="Times New Roman"/>
          <w:sz w:val="26"/>
          <w:szCs w:val="26"/>
        </w:rPr>
        <w:t xml:space="preserve"> «О внесении изменений в решение Думы Чугуевского муниципального округа от 18 октября 2024 года № 623-НПА «О налоге на имущество физических лиц на территории Чугуевского муниципального округа» </w:t>
      </w:r>
    </w:p>
    <w:p w14:paraId="2DC36903" w14:textId="77777777" w:rsidR="00C527C1" w:rsidRPr="00C527C1" w:rsidRDefault="00C527C1" w:rsidP="00C527C1">
      <w:pPr>
        <w:ind w:left="720"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3CA065CA" w14:textId="63F14155" w:rsidR="00C527C1" w:rsidRPr="00C527C1" w:rsidRDefault="00C527C1" w:rsidP="00C527C1">
      <w:pPr>
        <w:spacing w:line="312" w:lineRule="auto"/>
        <w:rPr>
          <w:rFonts w:ascii="Times New Roman" w:hAnsi="Times New Roman" w:cs="Times New Roman"/>
          <w:sz w:val="26"/>
          <w:szCs w:val="26"/>
        </w:rPr>
      </w:pPr>
      <w:r w:rsidRPr="00C527C1">
        <w:rPr>
          <w:rFonts w:ascii="Times New Roman" w:hAnsi="Times New Roman" w:cs="Times New Roman"/>
          <w:sz w:val="26"/>
          <w:szCs w:val="26"/>
        </w:rPr>
        <w:t xml:space="preserve">29 января 2026 года  </w:t>
      </w:r>
      <w:r w:rsidRPr="00C527C1">
        <w:rPr>
          <w:rFonts w:ascii="Times New Roman" w:hAnsi="Times New Roman" w:cs="Times New Roman"/>
          <w:sz w:val="26"/>
          <w:szCs w:val="26"/>
        </w:rPr>
        <w:tab/>
      </w:r>
      <w:r w:rsidRPr="00C527C1">
        <w:rPr>
          <w:rFonts w:ascii="Times New Roman" w:hAnsi="Times New Roman" w:cs="Times New Roman"/>
          <w:sz w:val="26"/>
          <w:szCs w:val="26"/>
        </w:rPr>
        <w:tab/>
      </w:r>
      <w:r w:rsidRPr="00C527C1">
        <w:rPr>
          <w:rFonts w:ascii="Times New Roman" w:hAnsi="Times New Roman" w:cs="Times New Roman"/>
          <w:sz w:val="26"/>
          <w:szCs w:val="26"/>
        </w:rPr>
        <w:tab/>
      </w:r>
      <w:r w:rsidRPr="00C527C1">
        <w:rPr>
          <w:rFonts w:ascii="Times New Roman" w:hAnsi="Times New Roman" w:cs="Times New Roman"/>
          <w:sz w:val="26"/>
          <w:szCs w:val="26"/>
        </w:rPr>
        <w:tab/>
      </w:r>
      <w:r w:rsidRPr="00C527C1">
        <w:rPr>
          <w:rFonts w:ascii="Times New Roman" w:hAnsi="Times New Roman" w:cs="Times New Roman"/>
          <w:sz w:val="26"/>
          <w:szCs w:val="26"/>
        </w:rPr>
        <w:tab/>
        <w:t xml:space="preserve">                   </w:t>
      </w:r>
      <w:r w:rsidRPr="00C527C1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C527C1">
        <w:rPr>
          <w:rFonts w:ascii="Times New Roman" w:hAnsi="Times New Roman" w:cs="Times New Roman"/>
          <w:sz w:val="26"/>
          <w:szCs w:val="26"/>
        </w:rPr>
        <w:tab/>
        <w:t xml:space="preserve">    № 14/НПА</w:t>
      </w:r>
    </w:p>
    <w:p w14:paraId="5730A479" w14:textId="77777777" w:rsidR="00C527C1" w:rsidRPr="00C527C1" w:rsidRDefault="00C527C1" w:rsidP="00C527C1">
      <w:pPr>
        <w:pStyle w:val="af1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C527C1">
        <w:rPr>
          <w:rFonts w:ascii="Times New Roman" w:hAnsi="Times New Roman"/>
          <w:b/>
          <w:sz w:val="26"/>
          <w:szCs w:val="26"/>
        </w:rPr>
        <w:t xml:space="preserve">Основание для проведения экспертизы: </w:t>
      </w:r>
      <w:r w:rsidRPr="00C527C1">
        <w:rPr>
          <w:rFonts w:ascii="Times New Roman" w:hAnsi="Times New Roman"/>
          <w:sz w:val="26"/>
          <w:szCs w:val="26"/>
        </w:rPr>
        <w:t>пункт 1 статьи 8 решения Думы Чугуевского муниципального округа от 14.09.2021 № 264-НПА «Положение о Контрольно-счетном комитете Чугуевского муниципального округа».</w:t>
      </w:r>
    </w:p>
    <w:p w14:paraId="0022AA1A" w14:textId="77777777" w:rsidR="00C527C1" w:rsidRPr="00C527C1" w:rsidRDefault="00C527C1" w:rsidP="00C527C1">
      <w:pPr>
        <w:spacing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7C1">
        <w:rPr>
          <w:rFonts w:ascii="Times New Roman" w:hAnsi="Times New Roman" w:cs="Times New Roman"/>
          <w:b/>
          <w:sz w:val="26"/>
          <w:szCs w:val="26"/>
        </w:rPr>
        <w:t>2. Цель экспертизы</w:t>
      </w:r>
      <w:r w:rsidRPr="00C527C1">
        <w:rPr>
          <w:rFonts w:ascii="Times New Roman" w:hAnsi="Times New Roman" w:cs="Times New Roman"/>
          <w:sz w:val="26"/>
          <w:szCs w:val="26"/>
        </w:rPr>
        <w:t xml:space="preserve">: Установить законность и обоснованность изменений, вносимых в решение Думы Чугуевского муниципального округа «О налоге на имущество физических лиц на территории Чугуевского муниципального округа». </w:t>
      </w:r>
    </w:p>
    <w:p w14:paraId="4CE44963" w14:textId="77777777" w:rsidR="00C527C1" w:rsidRPr="00C527C1" w:rsidRDefault="00C527C1" w:rsidP="00C527C1">
      <w:pPr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27C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3. Предмет экспертизы: </w:t>
      </w:r>
      <w:r w:rsidRPr="00C527C1">
        <w:rPr>
          <w:rFonts w:ascii="Times New Roman" w:hAnsi="Times New Roman" w:cs="Times New Roman"/>
          <w:color w:val="000000"/>
          <w:sz w:val="26"/>
          <w:szCs w:val="26"/>
        </w:rPr>
        <w:t>проект</w:t>
      </w:r>
      <w:r w:rsidRPr="00C527C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C527C1">
        <w:rPr>
          <w:rFonts w:ascii="Times New Roman" w:hAnsi="Times New Roman" w:cs="Times New Roman"/>
          <w:sz w:val="26"/>
          <w:szCs w:val="26"/>
        </w:rPr>
        <w:t xml:space="preserve">решения Думы Чугуевского муниципального округа «О внесении изменений в решение Думы Чугуевского муниципального округа от 18 октября 2024 года № 623-НПА «О налоге на имущество физических лиц на территории Чугуевского муниципального округа» (далее - </w:t>
      </w:r>
      <w:r w:rsidRPr="00C527C1">
        <w:rPr>
          <w:rFonts w:ascii="Times New Roman" w:hAnsi="Times New Roman" w:cs="Times New Roman"/>
          <w:b/>
          <w:sz w:val="26"/>
          <w:szCs w:val="26"/>
        </w:rPr>
        <w:t>П</w:t>
      </w:r>
      <w:r w:rsidRPr="00C527C1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роект решения</w:t>
      </w:r>
      <w:r w:rsidRPr="00C527C1">
        <w:rPr>
          <w:rFonts w:ascii="Times New Roman" w:hAnsi="Times New Roman" w:cs="Times New Roman"/>
          <w:bCs/>
          <w:color w:val="000000"/>
          <w:sz w:val="26"/>
          <w:szCs w:val="26"/>
        </w:rPr>
        <w:t>).</w:t>
      </w:r>
      <w:r w:rsidRPr="00C527C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6CE03FAB" w14:textId="77777777" w:rsidR="00C527C1" w:rsidRPr="00C527C1" w:rsidRDefault="00C527C1" w:rsidP="00C527C1">
      <w:pPr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27C1">
        <w:rPr>
          <w:rFonts w:ascii="Times New Roman" w:hAnsi="Times New Roman" w:cs="Times New Roman"/>
          <w:b/>
          <w:color w:val="000000"/>
          <w:sz w:val="26"/>
          <w:szCs w:val="26"/>
        </w:rPr>
        <w:t>4. Перечень нормативных правовых актов, используемых при подготовке настоящего заключения:</w:t>
      </w:r>
      <w:r w:rsidRPr="00C527C1">
        <w:rPr>
          <w:rFonts w:ascii="Times New Roman" w:hAnsi="Times New Roman" w:cs="Times New Roman"/>
          <w:color w:val="000000"/>
          <w:sz w:val="26"/>
          <w:szCs w:val="26"/>
        </w:rPr>
        <w:t xml:space="preserve"> Налоговый кодекс Российской Федерации; распоряжение Контрольно-счетного комитета Чугуевского муниципального округа от 10.12.2021 №</w:t>
      </w:r>
      <w:r w:rsidRPr="00C527C1">
        <w:rPr>
          <w:rFonts w:ascii="Times New Roman" w:hAnsi="Times New Roman" w:cs="Times New Roman"/>
          <w:color w:val="000000"/>
          <w:spacing w:val="-2"/>
          <w:sz w:val="26"/>
          <w:szCs w:val="26"/>
        </w:rPr>
        <w:t> 09-р</w:t>
      </w:r>
      <w:r w:rsidRPr="00C527C1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СФК КСК Чугуевского муниципального округа – 1 (специализированные) «Проведение финансово-экономической экспертизы нормативных правовых актов органов местного самоуправления Чугуевского муниципального округа».</w:t>
      </w:r>
    </w:p>
    <w:p w14:paraId="71F77024" w14:textId="77777777" w:rsidR="00C527C1" w:rsidRPr="00C527C1" w:rsidRDefault="00C527C1" w:rsidP="00C527C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527C1">
        <w:rPr>
          <w:rFonts w:ascii="Times New Roman" w:hAnsi="Times New Roman" w:cs="Times New Roman"/>
          <w:b/>
          <w:sz w:val="26"/>
          <w:szCs w:val="26"/>
        </w:rPr>
        <w:t>5. Результаты экспертизы проекта.</w:t>
      </w:r>
    </w:p>
    <w:p w14:paraId="3C95FA02" w14:textId="77777777" w:rsidR="00C527C1" w:rsidRPr="00C527C1" w:rsidRDefault="00C527C1" w:rsidP="00C527C1">
      <w:pPr>
        <w:pStyle w:val="af3"/>
        <w:spacing w:after="0" w:line="312" w:lineRule="auto"/>
        <w:ind w:firstLine="709"/>
        <w:jc w:val="both"/>
        <w:rPr>
          <w:color w:val="000000"/>
          <w:sz w:val="26"/>
          <w:szCs w:val="26"/>
        </w:rPr>
      </w:pPr>
      <w:r w:rsidRPr="00C527C1">
        <w:rPr>
          <w:color w:val="000000"/>
          <w:sz w:val="26"/>
          <w:szCs w:val="26"/>
        </w:rPr>
        <w:t>Проект решения, разработанный</w:t>
      </w:r>
      <w:r w:rsidRPr="00C527C1">
        <w:rPr>
          <w:sz w:val="26"/>
          <w:szCs w:val="26"/>
        </w:rPr>
        <w:t xml:space="preserve"> финансовым управлением администрации Чугуевского муниципального округа (далее – </w:t>
      </w:r>
      <w:r w:rsidRPr="00C527C1">
        <w:rPr>
          <w:b/>
          <w:sz w:val="26"/>
          <w:szCs w:val="26"/>
        </w:rPr>
        <w:t>Разработчик</w:t>
      </w:r>
      <w:r w:rsidRPr="00C527C1">
        <w:rPr>
          <w:sz w:val="26"/>
          <w:szCs w:val="26"/>
        </w:rPr>
        <w:t>),</w:t>
      </w:r>
      <w:r w:rsidRPr="00C527C1">
        <w:rPr>
          <w:color w:val="000000"/>
          <w:sz w:val="26"/>
          <w:szCs w:val="26"/>
        </w:rPr>
        <w:t xml:space="preserve"> поступил в Контрольно-счетный комитет Чугуевского муниципального округа 27 января 2026 года. К проекту решения прилагается пояснительная записка.</w:t>
      </w:r>
    </w:p>
    <w:p w14:paraId="60A4EBFA" w14:textId="77777777" w:rsidR="00C527C1" w:rsidRPr="00C527C1" w:rsidRDefault="00C527C1" w:rsidP="00C527C1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27C1">
        <w:rPr>
          <w:rFonts w:ascii="Times New Roman" w:hAnsi="Times New Roman" w:cs="Times New Roman"/>
          <w:color w:val="000000"/>
          <w:sz w:val="26"/>
          <w:szCs w:val="26"/>
        </w:rPr>
        <w:t xml:space="preserve">Статьей 1 Проекта решения предлагается подпункт 3 части 1 статьи 3 Решения </w:t>
      </w:r>
      <w:r w:rsidRPr="00C527C1">
        <w:rPr>
          <w:rFonts w:ascii="Times New Roman" w:hAnsi="Times New Roman" w:cs="Times New Roman"/>
          <w:color w:val="000000"/>
          <w:sz w:val="26"/>
          <w:szCs w:val="26"/>
        </w:rPr>
        <w:lastRenderedPageBreak/>
        <w:t>Думы № 623-НПА</w:t>
      </w:r>
      <w:r w:rsidRPr="00C527C1">
        <w:rPr>
          <w:rStyle w:val="af7"/>
          <w:rFonts w:ascii="Times New Roman" w:hAnsi="Times New Roman" w:cs="Times New Roman"/>
          <w:color w:val="000000"/>
          <w:sz w:val="26"/>
          <w:szCs w:val="26"/>
        </w:rPr>
        <w:footnoteReference w:id="1"/>
      </w:r>
      <w:r w:rsidRPr="00C527C1">
        <w:rPr>
          <w:rFonts w:ascii="Times New Roman" w:hAnsi="Times New Roman" w:cs="Times New Roman"/>
          <w:color w:val="000000"/>
          <w:sz w:val="26"/>
          <w:szCs w:val="26"/>
        </w:rPr>
        <w:t xml:space="preserve"> изложить в новой редакции, дополнив норму, исключающую из объектов налогообложения по ставке 2,5 процента объекты незавершенного строительства, проектируемым назначением которых является многоквартирный дом.</w:t>
      </w:r>
    </w:p>
    <w:p w14:paraId="31FDBA13" w14:textId="77777777" w:rsidR="00C527C1" w:rsidRPr="00C527C1" w:rsidRDefault="00C527C1" w:rsidP="00C527C1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27C1">
        <w:rPr>
          <w:rFonts w:ascii="Times New Roman" w:hAnsi="Times New Roman" w:cs="Times New Roman"/>
          <w:color w:val="000000"/>
          <w:sz w:val="26"/>
          <w:szCs w:val="26"/>
        </w:rPr>
        <w:t xml:space="preserve">Предлагаемое Проектом решения изменение не противоречит подпункту 2.1. пункта 2 статьи 406 Налогового кодекса Российской Федерации (в редакции Федерального закона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Федерации») и вступает в действие  с 01.01.2026. </w:t>
      </w:r>
    </w:p>
    <w:p w14:paraId="6DD84616" w14:textId="77777777" w:rsidR="00C527C1" w:rsidRPr="00C527C1" w:rsidRDefault="00C527C1" w:rsidP="00C527C1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527C1">
        <w:rPr>
          <w:rFonts w:ascii="Times New Roman" w:hAnsi="Times New Roman" w:cs="Times New Roman"/>
          <w:b/>
          <w:color w:val="000000"/>
          <w:sz w:val="26"/>
          <w:szCs w:val="26"/>
        </w:rPr>
        <w:t>6. Заключение:</w:t>
      </w:r>
    </w:p>
    <w:p w14:paraId="1D05BC5F" w14:textId="77777777" w:rsidR="00C527C1" w:rsidRPr="00C527C1" w:rsidRDefault="00C527C1" w:rsidP="00C527C1">
      <w:pPr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527C1">
        <w:rPr>
          <w:rFonts w:ascii="Times New Roman" w:hAnsi="Times New Roman" w:cs="Times New Roman"/>
          <w:color w:val="000000"/>
          <w:sz w:val="26"/>
          <w:szCs w:val="26"/>
        </w:rPr>
        <w:t xml:space="preserve">По результатам экспертизы замечания на Проект решения отсутствуют. Проект решения соответствует Налоговому кодексу Российской Федерации в связи с чем, </w:t>
      </w:r>
      <w:r w:rsidRPr="00C527C1">
        <w:rPr>
          <w:rFonts w:ascii="Times New Roman" w:hAnsi="Times New Roman" w:cs="Times New Roman"/>
          <w:sz w:val="26"/>
          <w:szCs w:val="26"/>
        </w:rPr>
        <w:t xml:space="preserve">Контрольно-счетный комитет Чугуевского муниципального округа считает возможным рассмотрение и принятие Проекта решения Думой Чугуевского муниципального округа в установленном порядке. </w:t>
      </w:r>
    </w:p>
    <w:p w14:paraId="00183E17" w14:textId="77777777" w:rsidR="00C527C1" w:rsidRPr="00C527C1" w:rsidRDefault="00C527C1" w:rsidP="00C527C1">
      <w:pPr>
        <w:pStyle w:val="af1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line="312" w:lineRule="auto"/>
        <w:ind w:left="0" w:firstLine="709"/>
        <w:jc w:val="both"/>
        <w:outlineLvl w:val="0"/>
        <w:rPr>
          <w:rFonts w:ascii="Times New Roman" w:hAnsi="Times New Roman"/>
          <w:color w:val="000000"/>
          <w:sz w:val="26"/>
          <w:szCs w:val="26"/>
        </w:rPr>
      </w:pPr>
    </w:p>
    <w:p w14:paraId="3D12A6F6" w14:textId="77777777" w:rsidR="00C527C1" w:rsidRPr="00C527C1" w:rsidRDefault="00C527C1" w:rsidP="00C527C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F9C0476" w14:textId="77777777" w:rsidR="00C527C1" w:rsidRPr="00C527C1" w:rsidRDefault="00C527C1" w:rsidP="00C527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27C1">
        <w:rPr>
          <w:rFonts w:ascii="Times New Roman" w:hAnsi="Times New Roman" w:cs="Times New Roman"/>
          <w:sz w:val="26"/>
          <w:szCs w:val="26"/>
        </w:rPr>
        <w:t xml:space="preserve">Председатель </w:t>
      </w:r>
    </w:p>
    <w:p w14:paraId="6F63E2DA" w14:textId="77777777" w:rsidR="00C527C1" w:rsidRPr="00C527C1" w:rsidRDefault="00C527C1" w:rsidP="00C527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27C1"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</w:p>
    <w:p w14:paraId="6602CA0B" w14:textId="05E2583A" w:rsidR="00C527C1" w:rsidRPr="00C527C1" w:rsidRDefault="00C527C1" w:rsidP="00C527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27C1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C527C1">
        <w:rPr>
          <w:rFonts w:ascii="Times New Roman" w:hAnsi="Times New Roman" w:cs="Times New Roman"/>
          <w:sz w:val="26"/>
          <w:szCs w:val="26"/>
        </w:rPr>
        <w:tab/>
      </w:r>
      <w:r w:rsidRPr="00C527C1">
        <w:rPr>
          <w:rFonts w:ascii="Times New Roman" w:hAnsi="Times New Roman" w:cs="Times New Roman"/>
          <w:sz w:val="26"/>
          <w:szCs w:val="26"/>
        </w:rPr>
        <w:tab/>
      </w:r>
      <w:r w:rsidRPr="00C527C1">
        <w:rPr>
          <w:rFonts w:ascii="Times New Roman" w:hAnsi="Times New Roman" w:cs="Times New Roman"/>
          <w:sz w:val="26"/>
          <w:szCs w:val="26"/>
        </w:rPr>
        <w:tab/>
      </w:r>
      <w:r w:rsidRPr="00C527C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C527C1">
        <w:rPr>
          <w:rFonts w:ascii="Times New Roman" w:hAnsi="Times New Roman" w:cs="Times New Roman"/>
          <w:sz w:val="26"/>
          <w:szCs w:val="26"/>
        </w:rPr>
        <w:t>М.А. Тимофеева</w:t>
      </w:r>
    </w:p>
    <w:p w14:paraId="140DE3C9" w14:textId="77777777" w:rsidR="00C527C1" w:rsidRPr="00C527C1" w:rsidRDefault="00C527C1" w:rsidP="00C527C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1C69202" w14:textId="77777777" w:rsidR="00C527C1" w:rsidRPr="00C527C1" w:rsidRDefault="00C527C1" w:rsidP="00151F5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sectPr w:rsidR="00C527C1" w:rsidRPr="00C527C1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0D6EE" w14:textId="77777777" w:rsidR="004C454A" w:rsidRDefault="004C454A" w:rsidP="00C527C1">
      <w:pPr>
        <w:spacing w:after="0" w:line="240" w:lineRule="auto"/>
      </w:pPr>
      <w:r>
        <w:separator/>
      </w:r>
    </w:p>
  </w:endnote>
  <w:endnote w:type="continuationSeparator" w:id="0">
    <w:p w14:paraId="73AA346C" w14:textId="77777777" w:rsidR="004C454A" w:rsidRDefault="004C454A" w:rsidP="00C52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F15D35" w14:textId="77777777" w:rsidR="004C454A" w:rsidRDefault="004C454A" w:rsidP="00C527C1">
      <w:pPr>
        <w:spacing w:after="0" w:line="240" w:lineRule="auto"/>
      </w:pPr>
      <w:r>
        <w:separator/>
      </w:r>
    </w:p>
  </w:footnote>
  <w:footnote w:type="continuationSeparator" w:id="0">
    <w:p w14:paraId="4EA80C74" w14:textId="77777777" w:rsidR="004C454A" w:rsidRDefault="004C454A" w:rsidP="00C527C1">
      <w:pPr>
        <w:spacing w:after="0" w:line="240" w:lineRule="auto"/>
      </w:pPr>
      <w:r>
        <w:continuationSeparator/>
      </w:r>
    </w:p>
  </w:footnote>
  <w:footnote w:id="1">
    <w:p w14:paraId="73E85D0C" w14:textId="77777777" w:rsidR="00C527C1" w:rsidRDefault="00C527C1" w:rsidP="00C527C1">
      <w:pPr>
        <w:pStyle w:val="af5"/>
        <w:jc w:val="both"/>
      </w:pPr>
      <w:r>
        <w:rPr>
          <w:rStyle w:val="af7"/>
        </w:rPr>
        <w:footnoteRef/>
      </w:r>
      <w:r>
        <w:t xml:space="preserve"> Решение Думы Чугуевского муниципального округа от 18 октября 2024 года № 623-НПА «О налоге на имущество физических лиц на территории Чугуевского муниципального округа»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DB0F79"/>
    <w:multiLevelType w:val="hybridMultilevel"/>
    <w:tmpl w:val="8E40B436"/>
    <w:lvl w:ilvl="0" w:tplc="2C10B936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2B"/>
    <w:rsid w:val="00010EA2"/>
    <w:rsid w:val="00012FAB"/>
    <w:rsid w:val="00022EE2"/>
    <w:rsid w:val="000339D5"/>
    <w:rsid w:val="000415F2"/>
    <w:rsid w:val="0004640F"/>
    <w:rsid w:val="00065FD6"/>
    <w:rsid w:val="000668A7"/>
    <w:rsid w:val="0009329D"/>
    <w:rsid w:val="000C2651"/>
    <w:rsid w:val="00110806"/>
    <w:rsid w:val="00132820"/>
    <w:rsid w:val="00151799"/>
    <w:rsid w:val="00151F56"/>
    <w:rsid w:val="0018129F"/>
    <w:rsid w:val="00183F46"/>
    <w:rsid w:val="00186B3F"/>
    <w:rsid w:val="00190254"/>
    <w:rsid w:val="00197009"/>
    <w:rsid w:val="001C389C"/>
    <w:rsid w:val="001C4DC5"/>
    <w:rsid w:val="001E7677"/>
    <w:rsid w:val="001F1109"/>
    <w:rsid w:val="00274223"/>
    <w:rsid w:val="00281997"/>
    <w:rsid w:val="00291369"/>
    <w:rsid w:val="002951A0"/>
    <w:rsid w:val="002E00BF"/>
    <w:rsid w:val="00325630"/>
    <w:rsid w:val="003612DB"/>
    <w:rsid w:val="003750B7"/>
    <w:rsid w:val="003776F3"/>
    <w:rsid w:val="00391F45"/>
    <w:rsid w:val="003A1E36"/>
    <w:rsid w:val="003A31E3"/>
    <w:rsid w:val="00446744"/>
    <w:rsid w:val="0045367F"/>
    <w:rsid w:val="0046779E"/>
    <w:rsid w:val="004722CC"/>
    <w:rsid w:val="0049436D"/>
    <w:rsid w:val="004B0824"/>
    <w:rsid w:val="004C454A"/>
    <w:rsid w:val="004D7C45"/>
    <w:rsid w:val="00524A50"/>
    <w:rsid w:val="005251DE"/>
    <w:rsid w:val="00537254"/>
    <w:rsid w:val="00574833"/>
    <w:rsid w:val="006120CC"/>
    <w:rsid w:val="00667B40"/>
    <w:rsid w:val="00684540"/>
    <w:rsid w:val="006A501C"/>
    <w:rsid w:val="006B1799"/>
    <w:rsid w:val="006B772B"/>
    <w:rsid w:val="006D7FE0"/>
    <w:rsid w:val="00773E41"/>
    <w:rsid w:val="007967AE"/>
    <w:rsid w:val="007B03E5"/>
    <w:rsid w:val="007C4BEA"/>
    <w:rsid w:val="007D4DFB"/>
    <w:rsid w:val="007D753C"/>
    <w:rsid w:val="00833F45"/>
    <w:rsid w:val="008777FE"/>
    <w:rsid w:val="008860C7"/>
    <w:rsid w:val="008A6FDD"/>
    <w:rsid w:val="008B23B7"/>
    <w:rsid w:val="008B2689"/>
    <w:rsid w:val="008D27E8"/>
    <w:rsid w:val="00925030"/>
    <w:rsid w:val="009277C6"/>
    <w:rsid w:val="00927A42"/>
    <w:rsid w:val="009602BA"/>
    <w:rsid w:val="009A0BC8"/>
    <w:rsid w:val="009A2DD8"/>
    <w:rsid w:val="009F7AC5"/>
    <w:rsid w:val="00A01798"/>
    <w:rsid w:val="00A166BC"/>
    <w:rsid w:val="00A42E91"/>
    <w:rsid w:val="00A464E4"/>
    <w:rsid w:val="00A77754"/>
    <w:rsid w:val="00AA7528"/>
    <w:rsid w:val="00AC5340"/>
    <w:rsid w:val="00AD0517"/>
    <w:rsid w:val="00B24AEB"/>
    <w:rsid w:val="00B26B6B"/>
    <w:rsid w:val="00B46021"/>
    <w:rsid w:val="00BA0BAE"/>
    <w:rsid w:val="00BA7261"/>
    <w:rsid w:val="00BB275B"/>
    <w:rsid w:val="00BD5516"/>
    <w:rsid w:val="00BE0E56"/>
    <w:rsid w:val="00C04739"/>
    <w:rsid w:val="00C05011"/>
    <w:rsid w:val="00C1059B"/>
    <w:rsid w:val="00C3527B"/>
    <w:rsid w:val="00C527C1"/>
    <w:rsid w:val="00C53AC7"/>
    <w:rsid w:val="00C64297"/>
    <w:rsid w:val="00C863E8"/>
    <w:rsid w:val="00C90258"/>
    <w:rsid w:val="00CA6BD9"/>
    <w:rsid w:val="00CB3BE2"/>
    <w:rsid w:val="00CD75E9"/>
    <w:rsid w:val="00D05D5F"/>
    <w:rsid w:val="00D162DB"/>
    <w:rsid w:val="00D5045E"/>
    <w:rsid w:val="00D60234"/>
    <w:rsid w:val="00D82215"/>
    <w:rsid w:val="00D873D5"/>
    <w:rsid w:val="00D91E82"/>
    <w:rsid w:val="00D94FDB"/>
    <w:rsid w:val="00D97457"/>
    <w:rsid w:val="00DA79B1"/>
    <w:rsid w:val="00DB39D9"/>
    <w:rsid w:val="00DD2624"/>
    <w:rsid w:val="00DF4C45"/>
    <w:rsid w:val="00E96699"/>
    <w:rsid w:val="00EA4883"/>
    <w:rsid w:val="00EE2DCB"/>
    <w:rsid w:val="00F44B57"/>
    <w:rsid w:val="00F6628F"/>
    <w:rsid w:val="00F82FDC"/>
    <w:rsid w:val="00FB7C6B"/>
    <w:rsid w:val="00FC0CBC"/>
    <w:rsid w:val="00FC5F7F"/>
    <w:rsid w:val="00FD14F6"/>
    <w:rsid w:val="00FD1622"/>
    <w:rsid w:val="00FE6C99"/>
    <w:rsid w:val="00FF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  <w15:docId w15:val="{BE7D5997-063C-49B1-8542-868EA3AC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uiPriority w:val="99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link w:val="af2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3">
    <w:name w:val="Body Text"/>
    <w:basedOn w:val="a"/>
    <w:link w:val="af4"/>
    <w:uiPriority w:val="99"/>
    <w:unhideWhenUsed/>
    <w:rsid w:val="00C527C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uiPriority w:val="99"/>
    <w:rsid w:val="00C527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Абзац списка Знак"/>
    <w:link w:val="af1"/>
    <w:uiPriority w:val="34"/>
    <w:locked/>
    <w:rsid w:val="00C527C1"/>
    <w:rPr>
      <w:rFonts w:ascii="Calibri" w:eastAsia="Calibri" w:hAnsi="Calibri" w:cs="Times New Roman"/>
    </w:rPr>
  </w:style>
  <w:style w:type="paragraph" w:styleId="af5">
    <w:name w:val="footnote text"/>
    <w:basedOn w:val="a"/>
    <w:link w:val="af6"/>
    <w:uiPriority w:val="99"/>
    <w:unhideWhenUsed/>
    <w:rsid w:val="00C52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rsid w:val="00C527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unhideWhenUsed/>
    <w:rsid w:val="00C527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EDDC5-309F-4882-88A3-8D40368F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dumachuguevka@mail.ru</cp:lastModifiedBy>
  <cp:revision>6</cp:revision>
  <cp:lastPrinted>2026-02-24T04:39:00Z</cp:lastPrinted>
  <dcterms:created xsi:type="dcterms:W3CDTF">2026-02-18T23:52:00Z</dcterms:created>
  <dcterms:modified xsi:type="dcterms:W3CDTF">2026-02-24T05:11:00Z</dcterms:modified>
</cp:coreProperties>
</file>