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6EF7A" w14:textId="77777777" w:rsidR="00293590" w:rsidRPr="000B3C64" w:rsidRDefault="00293590" w:rsidP="002935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C64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51B89990" wp14:editId="7F1EE7D4">
            <wp:simplePos x="0" y="0"/>
            <wp:positionH relativeFrom="margin">
              <wp:align>center</wp:align>
            </wp:positionH>
            <wp:positionV relativeFrom="paragraph">
              <wp:posOffset>-676910</wp:posOffset>
            </wp:positionV>
            <wp:extent cx="817880" cy="1028700"/>
            <wp:effectExtent l="0" t="0" r="1270" b="0"/>
            <wp:wrapNone/>
            <wp:docPr id="1" name="Рисунок 1" descr="Описание: 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4DED97" w14:textId="77777777" w:rsidR="00293590" w:rsidRPr="000B3C64" w:rsidRDefault="00293590" w:rsidP="002935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D8882F" w14:textId="0EE370A2" w:rsidR="00293590" w:rsidRPr="000B3C64" w:rsidRDefault="00293590" w:rsidP="0029359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24"/>
          <w:lang w:eastAsia="ru-RU"/>
        </w:rPr>
      </w:pPr>
      <w:r w:rsidRPr="000B3C64">
        <w:rPr>
          <w:rFonts w:ascii="Times New Roman" w:eastAsia="Times New Roman" w:hAnsi="Times New Roman" w:cs="Times New Roman"/>
          <w:b/>
          <w:bCs/>
          <w:sz w:val="52"/>
          <w:szCs w:val="24"/>
          <w:lang w:eastAsia="ru-RU"/>
        </w:rPr>
        <w:t>ДУМА</w:t>
      </w:r>
    </w:p>
    <w:p w14:paraId="2DED48CB" w14:textId="236FB0EE" w:rsidR="00293590" w:rsidRPr="000B3C64" w:rsidRDefault="00293590" w:rsidP="0029359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  <w:r w:rsidRPr="000B3C64">
        <w:rPr>
          <w:rFonts w:ascii="Times New Roman" w:eastAsia="Times New Roman" w:hAnsi="Times New Roman" w:cs="Times New Roman"/>
          <w:b/>
          <w:bCs/>
          <w:sz w:val="44"/>
          <w:szCs w:val="24"/>
          <w:lang w:eastAsia="ru-RU"/>
        </w:rPr>
        <w:t>ЧУГУЕВСКОГО</w:t>
      </w:r>
    </w:p>
    <w:p w14:paraId="030E65CC" w14:textId="77777777" w:rsidR="00293590" w:rsidRPr="000B3C64" w:rsidRDefault="00293590" w:rsidP="0029359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0B3C6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МУНИЦИПАЛЬНОГО ОКРУГА</w:t>
      </w:r>
    </w:p>
    <w:p w14:paraId="5A63F29D" w14:textId="77777777" w:rsidR="00293590" w:rsidRPr="000B3C64" w:rsidRDefault="00293590" w:rsidP="0029359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475F5105" w14:textId="77777777" w:rsidR="00293590" w:rsidRPr="000B3C64" w:rsidRDefault="00293590" w:rsidP="0029359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</w:pPr>
      <w:r w:rsidRPr="000B3C64"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>Р Е Ш Е Н И Е</w:t>
      </w:r>
    </w:p>
    <w:tbl>
      <w:tblPr>
        <w:tblpPr w:leftFromText="180" w:rightFromText="180" w:vertAnchor="text" w:horzAnchor="margin" w:tblpY="194"/>
        <w:tblW w:w="9214" w:type="dxa"/>
        <w:tblLook w:val="0000" w:firstRow="0" w:lastRow="0" w:firstColumn="0" w:lastColumn="0" w:noHBand="0" w:noVBand="0"/>
      </w:tblPr>
      <w:tblGrid>
        <w:gridCol w:w="9214"/>
      </w:tblGrid>
      <w:tr w:rsidR="00C1641F" w:rsidRPr="000B3C64" w14:paraId="1CA5F677" w14:textId="77777777" w:rsidTr="00C1641F">
        <w:trPr>
          <w:trHeight w:val="478"/>
        </w:trPr>
        <w:tc>
          <w:tcPr>
            <w:tcW w:w="9214" w:type="dxa"/>
          </w:tcPr>
          <w:p w14:paraId="1C6D0001" w14:textId="77777777" w:rsidR="00C1641F" w:rsidRPr="00C1641F" w:rsidRDefault="00C1641F" w:rsidP="00C16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64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 утверждении индикативных показателей, перечня ключевых показателей и из целевых значений, применяемых при осуществлении муниципального контроля </w:t>
            </w:r>
            <w:bookmarkStart w:id="0" w:name="_Hlk95234880"/>
            <w:r w:rsidRPr="00C164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 автомобильном транспорте, городском наземном электрическом транспорте и в дорожном хозяйстве</w:t>
            </w:r>
            <w:bookmarkEnd w:id="0"/>
            <w:r w:rsidRPr="00C164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в границах Чугуевского муниципального округа</w:t>
            </w:r>
          </w:p>
        </w:tc>
      </w:tr>
    </w:tbl>
    <w:p w14:paraId="2EB41172" w14:textId="77777777" w:rsidR="00293590" w:rsidRPr="000B3C64" w:rsidRDefault="00293590" w:rsidP="002935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D0E1A14" w14:textId="77777777" w:rsidR="00293590" w:rsidRPr="000B3C64" w:rsidRDefault="00293590" w:rsidP="002935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49B8F36" w14:textId="2E6F0E10" w:rsidR="00293590" w:rsidRPr="003D6B9A" w:rsidRDefault="00293590" w:rsidP="002935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6B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Принято Думой Чугуевского муниципального округа </w:t>
      </w:r>
    </w:p>
    <w:p w14:paraId="0ED1F684" w14:textId="47A33D22" w:rsidR="00293590" w:rsidRPr="003D6B9A" w:rsidRDefault="00293590" w:rsidP="002935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6B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C1641F" w:rsidRPr="003D6B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</w:t>
      </w:r>
      <w:r w:rsidRPr="003D6B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C1641F" w:rsidRPr="003D6B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февраля </w:t>
      </w:r>
      <w:r w:rsidRPr="003D6B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D770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bookmarkStart w:id="1" w:name="_GoBack"/>
      <w:bookmarkEnd w:id="1"/>
      <w:r w:rsidRPr="003D6B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14:paraId="05EAFB63" w14:textId="77777777" w:rsidR="00C1641F" w:rsidRPr="003D6B9A" w:rsidRDefault="00293590" w:rsidP="002935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6B9A">
        <w:rPr>
          <w:rFonts w:ascii="Times New Roman" w:eastAsia="Times New Roman" w:hAnsi="Times New Roman" w:cs="Times New Roman"/>
          <w:b/>
          <w:sz w:val="28"/>
          <w:szCs w:val="28"/>
        </w:rPr>
        <w:t>Статья 1.</w:t>
      </w:r>
      <w:r w:rsidRPr="003D6B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bookmarkStart w:id="2" w:name="_Hlk95231672"/>
    </w:p>
    <w:p w14:paraId="7E089AC0" w14:textId="43E6BCEF" w:rsidR="00293590" w:rsidRPr="003D6B9A" w:rsidRDefault="00293590" w:rsidP="002935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6B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Утвердить Перечень индикативных показателей, применяемых при осуществлении муниципального контроля </w:t>
      </w:r>
      <w:r w:rsidR="00805247" w:rsidRPr="003D6B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автомобильном транспорте, городском наземном электрическом транспорте и в дорожном хозяйстве </w:t>
      </w:r>
      <w:r w:rsidRPr="003D6B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границах Чугуевского муниципального округа (приложение № 1). </w:t>
      </w:r>
    </w:p>
    <w:bookmarkEnd w:id="2"/>
    <w:p w14:paraId="7195C976" w14:textId="77777777" w:rsidR="00C1641F" w:rsidRPr="003D6B9A" w:rsidRDefault="00293590" w:rsidP="002935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6B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2.</w:t>
      </w:r>
      <w:r w:rsidRPr="003D6B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2B25A539" w14:textId="22BAC149" w:rsidR="00293590" w:rsidRPr="003D6B9A" w:rsidRDefault="00293590" w:rsidP="002935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6B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Утвердить Перечень ключевых показателей и их целевых значений, применяемых при осуществлении муниципального контроля</w:t>
      </w:r>
      <w:r w:rsidR="00805247" w:rsidRPr="003D6B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автомобильном транспорте, городском наземном электрическом транспорте и в дорожном хозяйстве</w:t>
      </w:r>
      <w:r w:rsidRPr="003D6B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границах Чугуевского муниципального округа (приложение № 2). </w:t>
      </w:r>
    </w:p>
    <w:p w14:paraId="3A3B15CF" w14:textId="77777777" w:rsidR="00C1641F" w:rsidRPr="003D6B9A" w:rsidRDefault="00293590" w:rsidP="0029359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6B9A">
        <w:rPr>
          <w:rFonts w:ascii="Times New Roman" w:eastAsia="Times New Roman" w:hAnsi="Times New Roman" w:cs="Times New Roman"/>
          <w:b/>
          <w:sz w:val="28"/>
          <w:szCs w:val="28"/>
        </w:rPr>
        <w:t>Статья 3.</w:t>
      </w:r>
      <w:r w:rsidRPr="003D6B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5E403DB8" w14:textId="1A5E99B3" w:rsidR="00293590" w:rsidRPr="003D6B9A" w:rsidRDefault="00293590" w:rsidP="0029359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6B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 решение вступает в силу со дня его официального опубликования, но не ранее 01 марта 2022 года.</w:t>
      </w:r>
    </w:p>
    <w:p w14:paraId="618C96A8" w14:textId="77777777" w:rsidR="00293590" w:rsidRPr="003D6B9A" w:rsidRDefault="00293590" w:rsidP="002935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0F9F2A7" w14:textId="77777777" w:rsidR="00293590" w:rsidRPr="003D6B9A" w:rsidRDefault="00293590" w:rsidP="002935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6B9A">
        <w:rPr>
          <w:rFonts w:ascii="Times New Roman" w:eastAsia="Times New Roman" w:hAnsi="Times New Roman" w:cs="Times New Roman"/>
          <w:sz w:val="28"/>
          <w:szCs w:val="28"/>
        </w:rPr>
        <w:t xml:space="preserve">Глава Чугуевского </w:t>
      </w:r>
    </w:p>
    <w:p w14:paraId="1FDEDB5E" w14:textId="3B7E2E85" w:rsidR="00293590" w:rsidRPr="003D6B9A" w:rsidRDefault="00293590" w:rsidP="002935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6B9A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округа                                      </w:t>
      </w:r>
      <w:r w:rsidR="00C1641F" w:rsidRPr="003D6B9A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3D6B9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Р.Ю. Деменев</w:t>
      </w:r>
    </w:p>
    <w:p w14:paraId="1580E59D" w14:textId="249C6F89" w:rsidR="00C1641F" w:rsidRPr="003D6B9A" w:rsidRDefault="00C1641F" w:rsidP="00C164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3D6B9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«2</w:t>
      </w:r>
      <w:r w:rsidR="00E927A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2</w:t>
      </w:r>
      <w:r w:rsidRPr="003D6B9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» февраля 2022г.</w:t>
      </w:r>
    </w:p>
    <w:p w14:paraId="7238F277" w14:textId="3AB36D24" w:rsidR="00C1641F" w:rsidRPr="003D6B9A" w:rsidRDefault="00C1641F" w:rsidP="00C164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6B9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№ 337 – НПА</w:t>
      </w:r>
      <w:r w:rsidR="00293590" w:rsidRPr="003D6B9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bookmarkStart w:id="3" w:name="_Hlk95231761"/>
    </w:p>
    <w:p w14:paraId="4D8BB6E2" w14:textId="77777777" w:rsidR="00C1641F" w:rsidRDefault="00C1641F" w:rsidP="008052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14:paraId="4391B54E" w14:textId="0DBAAD01" w:rsidR="00293590" w:rsidRPr="00C1641F" w:rsidRDefault="00293590" w:rsidP="008052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1641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14:paraId="3BE343DB" w14:textId="77777777" w:rsidR="00C1641F" w:rsidRDefault="00C1641F" w:rsidP="008052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1641F">
        <w:rPr>
          <w:rFonts w:ascii="Times New Roman" w:eastAsia="Times New Roman" w:hAnsi="Times New Roman" w:cs="Times New Roman"/>
          <w:sz w:val="28"/>
          <w:szCs w:val="28"/>
        </w:rPr>
        <w:t>к р</w:t>
      </w:r>
      <w:r w:rsidR="00293590" w:rsidRPr="00C1641F">
        <w:rPr>
          <w:rFonts w:ascii="Times New Roman" w:eastAsia="Times New Roman" w:hAnsi="Times New Roman" w:cs="Times New Roman"/>
          <w:sz w:val="28"/>
          <w:szCs w:val="28"/>
        </w:rPr>
        <w:t>ешени</w:t>
      </w:r>
      <w:r w:rsidRPr="00C1641F">
        <w:rPr>
          <w:rFonts w:ascii="Times New Roman" w:eastAsia="Times New Roman" w:hAnsi="Times New Roman" w:cs="Times New Roman"/>
          <w:sz w:val="28"/>
          <w:szCs w:val="28"/>
        </w:rPr>
        <w:t>ю</w:t>
      </w:r>
      <w:r w:rsidR="00293590" w:rsidRPr="00C1641F">
        <w:rPr>
          <w:rFonts w:ascii="Times New Roman" w:eastAsia="Times New Roman" w:hAnsi="Times New Roman" w:cs="Times New Roman"/>
          <w:sz w:val="28"/>
          <w:szCs w:val="28"/>
        </w:rPr>
        <w:t xml:space="preserve"> Думы Чугуевского </w:t>
      </w:r>
    </w:p>
    <w:p w14:paraId="11691D1F" w14:textId="303D5499" w:rsidR="00293590" w:rsidRPr="00C1641F" w:rsidRDefault="00293590" w:rsidP="008052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1641F">
        <w:rPr>
          <w:rFonts w:ascii="Times New Roman" w:eastAsia="Times New Roman" w:hAnsi="Times New Roman" w:cs="Times New Roman"/>
          <w:sz w:val="28"/>
          <w:szCs w:val="28"/>
        </w:rPr>
        <w:t>муниципального округа</w:t>
      </w:r>
    </w:p>
    <w:p w14:paraId="088EFA8B" w14:textId="7351D150" w:rsidR="00293590" w:rsidRPr="00C1641F" w:rsidRDefault="00293590" w:rsidP="008052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1641F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C1641F" w:rsidRPr="00C1641F">
        <w:rPr>
          <w:rFonts w:ascii="Times New Roman" w:eastAsia="Times New Roman" w:hAnsi="Times New Roman" w:cs="Times New Roman"/>
          <w:sz w:val="28"/>
          <w:szCs w:val="28"/>
        </w:rPr>
        <w:t>2</w:t>
      </w:r>
      <w:r w:rsidR="00E927A9">
        <w:rPr>
          <w:rFonts w:ascii="Times New Roman" w:eastAsia="Times New Roman" w:hAnsi="Times New Roman" w:cs="Times New Roman"/>
          <w:sz w:val="28"/>
          <w:szCs w:val="28"/>
        </w:rPr>
        <w:t>2</w:t>
      </w:r>
      <w:r w:rsidR="00C1641F" w:rsidRPr="00C1641F">
        <w:rPr>
          <w:rFonts w:ascii="Times New Roman" w:eastAsia="Times New Roman" w:hAnsi="Times New Roman" w:cs="Times New Roman"/>
          <w:sz w:val="28"/>
          <w:szCs w:val="28"/>
        </w:rPr>
        <w:t xml:space="preserve">.02.2022г. </w:t>
      </w:r>
      <w:r w:rsidRPr="00C1641F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C1641F" w:rsidRPr="00C1641F">
        <w:rPr>
          <w:rFonts w:ascii="Times New Roman" w:eastAsia="Times New Roman" w:hAnsi="Times New Roman" w:cs="Times New Roman"/>
          <w:sz w:val="28"/>
          <w:szCs w:val="28"/>
        </w:rPr>
        <w:t xml:space="preserve"> 337</w:t>
      </w:r>
      <w:r w:rsidRPr="00C164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641F" w:rsidRPr="00C1641F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C1641F">
        <w:rPr>
          <w:rFonts w:ascii="Times New Roman" w:eastAsia="Times New Roman" w:hAnsi="Times New Roman" w:cs="Times New Roman"/>
          <w:sz w:val="28"/>
          <w:szCs w:val="28"/>
        </w:rPr>
        <w:t xml:space="preserve"> НПА</w:t>
      </w:r>
      <w:r w:rsidR="00C1641F" w:rsidRPr="00C164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02E6D87" w14:textId="77777777" w:rsidR="00293590" w:rsidRPr="00C1641F" w:rsidRDefault="00293590" w:rsidP="002935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02CB560" w14:textId="77777777" w:rsidR="00293590" w:rsidRPr="00C1641F" w:rsidRDefault="00293590" w:rsidP="0029359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14:paraId="0E36FBEB" w14:textId="77777777" w:rsidR="00293590" w:rsidRPr="00C1641F" w:rsidRDefault="00293590" w:rsidP="0029359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6E6B2A41" w14:textId="77777777" w:rsidR="00293590" w:rsidRPr="00C1641F" w:rsidRDefault="00293590" w:rsidP="002935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641F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14:paraId="2040EF2F" w14:textId="77777777" w:rsidR="00293590" w:rsidRPr="00C1641F" w:rsidRDefault="00293590" w:rsidP="002935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641F">
        <w:rPr>
          <w:rFonts w:ascii="Times New Roman" w:hAnsi="Times New Roman" w:cs="Times New Roman"/>
          <w:b/>
          <w:bCs/>
          <w:sz w:val="28"/>
          <w:szCs w:val="28"/>
        </w:rPr>
        <w:t xml:space="preserve">индикативных показателей, применяемых при осуществлении </w:t>
      </w:r>
    </w:p>
    <w:p w14:paraId="7624A361" w14:textId="3ECC1A58" w:rsidR="00293590" w:rsidRPr="00C1641F" w:rsidRDefault="00293590" w:rsidP="002935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641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контроля </w:t>
      </w:r>
      <w:r w:rsidR="00805247" w:rsidRPr="00C1641F">
        <w:rPr>
          <w:rFonts w:ascii="Times New Roman" w:hAnsi="Times New Roman" w:cs="Times New Roman"/>
          <w:b/>
          <w:bCs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</w:p>
    <w:p w14:paraId="769CC11D" w14:textId="77777777" w:rsidR="00293590" w:rsidRPr="00C1641F" w:rsidRDefault="00293590" w:rsidP="002935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641F">
        <w:rPr>
          <w:rFonts w:ascii="Times New Roman" w:hAnsi="Times New Roman" w:cs="Times New Roman"/>
          <w:b/>
          <w:bCs/>
          <w:sz w:val="28"/>
          <w:szCs w:val="28"/>
        </w:rPr>
        <w:t>в границах Чугуевского муниципального округа</w:t>
      </w:r>
    </w:p>
    <w:p w14:paraId="76A95F8E" w14:textId="77777777" w:rsidR="00293590" w:rsidRPr="00C1641F" w:rsidRDefault="00293590" w:rsidP="002935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04BBE0A" w14:textId="77777777" w:rsidR="00293590" w:rsidRPr="00C1641F" w:rsidRDefault="00293590" w:rsidP="00293590">
      <w:pPr>
        <w:tabs>
          <w:tab w:val="left" w:pos="8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extBook" w:hAnsi="Times New Roman" w:cs="Times New Roman"/>
          <w:sz w:val="28"/>
          <w:szCs w:val="28"/>
          <w:lang w:eastAsia="ru-RU" w:bidi="en-US"/>
        </w:rPr>
      </w:pPr>
      <w:r w:rsidRPr="00C1641F">
        <w:rPr>
          <w:rFonts w:ascii="Times New Roman" w:eastAsia="TextBook" w:hAnsi="Times New Roman" w:cs="Times New Roman"/>
          <w:sz w:val="28"/>
          <w:szCs w:val="28"/>
          <w:lang w:eastAsia="ru-RU" w:bidi="en-US"/>
        </w:rPr>
        <w:tab/>
        <w:t>1. Количество внеплановых контрольных (надзорных) мероприятий, проведенных за отчетный период;</w:t>
      </w:r>
    </w:p>
    <w:p w14:paraId="44C62DDF" w14:textId="77777777" w:rsidR="00293590" w:rsidRPr="00C1641F" w:rsidRDefault="00293590" w:rsidP="00293590">
      <w:pPr>
        <w:tabs>
          <w:tab w:val="left" w:pos="8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extBook" w:hAnsi="Times New Roman" w:cs="Times New Roman"/>
          <w:sz w:val="28"/>
          <w:szCs w:val="28"/>
          <w:lang w:eastAsia="ru-RU" w:bidi="en-US"/>
        </w:rPr>
      </w:pPr>
      <w:r w:rsidRPr="00C1641F">
        <w:rPr>
          <w:rFonts w:ascii="Times New Roman" w:eastAsia="TextBook" w:hAnsi="Times New Roman" w:cs="Times New Roman"/>
          <w:sz w:val="28"/>
          <w:szCs w:val="28"/>
          <w:lang w:eastAsia="ru-RU" w:bidi="en-US"/>
        </w:rPr>
        <w:tab/>
        <w:t>2. Общее количество контрольных (надзорных) мероприятий со взаимодействием, проведенных за отчетный период;</w:t>
      </w:r>
    </w:p>
    <w:p w14:paraId="01DA8C3F" w14:textId="77777777" w:rsidR="00293590" w:rsidRPr="00C1641F" w:rsidRDefault="00293590" w:rsidP="00293590">
      <w:pPr>
        <w:tabs>
          <w:tab w:val="left" w:pos="8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extBook" w:hAnsi="Times New Roman" w:cs="Times New Roman"/>
          <w:sz w:val="28"/>
          <w:szCs w:val="28"/>
          <w:lang w:eastAsia="ru-RU" w:bidi="en-US"/>
        </w:rPr>
      </w:pPr>
      <w:r w:rsidRPr="00C1641F">
        <w:rPr>
          <w:rFonts w:ascii="Times New Roman" w:eastAsia="TextBook" w:hAnsi="Times New Roman" w:cs="Times New Roman"/>
          <w:sz w:val="28"/>
          <w:szCs w:val="28"/>
          <w:lang w:eastAsia="ru-RU" w:bidi="en-US"/>
        </w:rPr>
        <w:tab/>
        <w:t>3. Количество контрольных (надзорных) мероприятий со взаимодействием по каждому виду КНМ, проведенных за отчетный период;</w:t>
      </w:r>
    </w:p>
    <w:p w14:paraId="38430442" w14:textId="77777777" w:rsidR="00293590" w:rsidRPr="00C1641F" w:rsidRDefault="00293590" w:rsidP="00293590">
      <w:pPr>
        <w:tabs>
          <w:tab w:val="left" w:pos="8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extBook" w:hAnsi="Times New Roman" w:cs="Times New Roman"/>
          <w:sz w:val="28"/>
          <w:szCs w:val="28"/>
          <w:lang w:eastAsia="ru-RU" w:bidi="en-US"/>
        </w:rPr>
      </w:pPr>
      <w:r w:rsidRPr="00C1641F">
        <w:rPr>
          <w:rFonts w:ascii="Times New Roman" w:eastAsia="TextBook" w:hAnsi="Times New Roman" w:cs="Times New Roman"/>
          <w:sz w:val="28"/>
          <w:szCs w:val="28"/>
          <w:lang w:eastAsia="ru-RU" w:bidi="en-US"/>
        </w:rPr>
        <w:tab/>
        <w:t>4. Общее количество профилактических мероприятий, проведенных за отчетный период;</w:t>
      </w:r>
    </w:p>
    <w:p w14:paraId="7E073ABB" w14:textId="77777777" w:rsidR="00293590" w:rsidRPr="00C1641F" w:rsidRDefault="00293590" w:rsidP="00293590">
      <w:pPr>
        <w:tabs>
          <w:tab w:val="left" w:pos="8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extBook" w:hAnsi="Times New Roman" w:cs="Times New Roman"/>
          <w:sz w:val="28"/>
          <w:szCs w:val="28"/>
          <w:lang w:eastAsia="ru-RU" w:bidi="en-US"/>
        </w:rPr>
      </w:pPr>
      <w:r w:rsidRPr="00C1641F">
        <w:rPr>
          <w:rFonts w:ascii="Times New Roman" w:eastAsia="TextBook" w:hAnsi="Times New Roman" w:cs="Times New Roman"/>
          <w:sz w:val="28"/>
          <w:szCs w:val="28"/>
          <w:lang w:eastAsia="ru-RU" w:bidi="en-US"/>
        </w:rPr>
        <w:tab/>
        <w:t>5. Количество профилактических мероприятий по каждому виду ПМ, проведенных за отчетный период</w:t>
      </w:r>
    </w:p>
    <w:p w14:paraId="76651835" w14:textId="77777777" w:rsidR="00293590" w:rsidRPr="00C1641F" w:rsidRDefault="00293590" w:rsidP="00293590">
      <w:pPr>
        <w:tabs>
          <w:tab w:val="left" w:pos="8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extBook" w:hAnsi="Times New Roman" w:cs="Times New Roman"/>
          <w:sz w:val="28"/>
          <w:szCs w:val="28"/>
          <w:lang w:eastAsia="ru-RU" w:bidi="en-US"/>
        </w:rPr>
      </w:pPr>
      <w:r w:rsidRPr="00C1641F">
        <w:rPr>
          <w:rFonts w:ascii="Times New Roman" w:eastAsia="TextBook" w:hAnsi="Times New Roman" w:cs="Times New Roman"/>
          <w:sz w:val="28"/>
          <w:szCs w:val="28"/>
          <w:lang w:eastAsia="ru-RU" w:bidi="en-US"/>
        </w:rPr>
        <w:tab/>
        <w:t>6. Количество контрольных (надзорных) мероприятий, по результатам которых выявлены нарушения обязательных требований, за отчетный период;</w:t>
      </w:r>
    </w:p>
    <w:p w14:paraId="1F5EA842" w14:textId="77777777" w:rsidR="00293590" w:rsidRPr="00C1641F" w:rsidRDefault="00293590" w:rsidP="00293590">
      <w:pPr>
        <w:tabs>
          <w:tab w:val="left" w:pos="8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extBook" w:hAnsi="Times New Roman" w:cs="Times New Roman"/>
          <w:sz w:val="28"/>
          <w:szCs w:val="28"/>
          <w:lang w:eastAsia="ru-RU" w:bidi="en-US"/>
        </w:rPr>
      </w:pPr>
      <w:r w:rsidRPr="00C1641F">
        <w:rPr>
          <w:rFonts w:ascii="Times New Roman" w:eastAsia="TextBook" w:hAnsi="Times New Roman" w:cs="Times New Roman"/>
          <w:sz w:val="28"/>
          <w:szCs w:val="28"/>
          <w:lang w:eastAsia="ru-RU" w:bidi="en-US"/>
        </w:rPr>
        <w:tab/>
        <w:t>7. Количество контрольных (надзорных) мероприятий, по итогам которых возбуждены дела об административных правонарушениях, за отчетный период;</w:t>
      </w:r>
    </w:p>
    <w:p w14:paraId="0D69C153" w14:textId="77777777" w:rsidR="00293590" w:rsidRPr="00C1641F" w:rsidRDefault="00293590" w:rsidP="00293590">
      <w:pPr>
        <w:tabs>
          <w:tab w:val="left" w:pos="8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extBook" w:hAnsi="Times New Roman" w:cs="Times New Roman"/>
          <w:sz w:val="28"/>
          <w:szCs w:val="28"/>
          <w:lang w:eastAsia="ru-RU" w:bidi="en-US"/>
        </w:rPr>
      </w:pPr>
      <w:r w:rsidRPr="00C1641F">
        <w:rPr>
          <w:rFonts w:ascii="Times New Roman" w:eastAsia="TextBook" w:hAnsi="Times New Roman" w:cs="Times New Roman"/>
          <w:sz w:val="28"/>
          <w:szCs w:val="28"/>
          <w:lang w:eastAsia="ru-RU" w:bidi="en-US"/>
        </w:rPr>
        <w:tab/>
        <w:t>8. Сумма административных штрафов, наложенных по результатам контрольных (надзорных) мероприятий, за отчетный период;</w:t>
      </w:r>
    </w:p>
    <w:p w14:paraId="2D2A3C5C" w14:textId="77777777" w:rsidR="00293590" w:rsidRPr="00C1641F" w:rsidRDefault="00293590" w:rsidP="00293590">
      <w:pPr>
        <w:tabs>
          <w:tab w:val="left" w:pos="8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extBook" w:hAnsi="Times New Roman" w:cs="Times New Roman"/>
          <w:sz w:val="28"/>
          <w:szCs w:val="28"/>
          <w:lang w:eastAsia="ru-RU" w:bidi="en-US"/>
        </w:rPr>
      </w:pPr>
      <w:r w:rsidRPr="00C1641F">
        <w:rPr>
          <w:rFonts w:ascii="Times New Roman" w:eastAsia="TextBook" w:hAnsi="Times New Roman" w:cs="Times New Roman"/>
          <w:sz w:val="28"/>
          <w:szCs w:val="28"/>
          <w:lang w:eastAsia="ru-RU" w:bidi="en-US"/>
        </w:rPr>
        <w:tab/>
        <w:t>9. Количество направленных в органы прокуратуры заявлений о согласовании проведения контрольных (надзорных) мероприятий, за отчетный период;</w:t>
      </w:r>
    </w:p>
    <w:p w14:paraId="485A5988" w14:textId="77777777" w:rsidR="00293590" w:rsidRPr="00C1641F" w:rsidRDefault="00293590" w:rsidP="00293590">
      <w:pPr>
        <w:tabs>
          <w:tab w:val="left" w:pos="8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extBook" w:hAnsi="Times New Roman" w:cs="Times New Roman"/>
          <w:sz w:val="28"/>
          <w:szCs w:val="28"/>
          <w:lang w:eastAsia="ru-RU" w:bidi="en-US"/>
        </w:rPr>
      </w:pPr>
      <w:r w:rsidRPr="00C1641F">
        <w:rPr>
          <w:rFonts w:ascii="Times New Roman" w:eastAsia="TextBook" w:hAnsi="Times New Roman" w:cs="Times New Roman"/>
          <w:sz w:val="28"/>
          <w:szCs w:val="28"/>
          <w:lang w:eastAsia="ru-RU" w:bidi="en-US"/>
        </w:rPr>
        <w:lastRenderedPageBreak/>
        <w:tab/>
        <w:t xml:space="preserve">10. 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период; </w:t>
      </w:r>
    </w:p>
    <w:p w14:paraId="4D299484" w14:textId="77777777" w:rsidR="00293590" w:rsidRPr="00C1641F" w:rsidRDefault="00293590" w:rsidP="00293590">
      <w:pPr>
        <w:tabs>
          <w:tab w:val="left" w:pos="8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extBook" w:hAnsi="Times New Roman" w:cs="Times New Roman"/>
          <w:sz w:val="28"/>
          <w:szCs w:val="28"/>
          <w:lang w:eastAsia="ru-RU" w:bidi="en-US"/>
        </w:rPr>
      </w:pPr>
      <w:r w:rsidRPr="00C1641F">
        <w:rPr>
          <w:rFonts w:ascii="Times New Roman" w:eastAsia="TextBook" w:hAnsi="Times New Roman" w:cs="Times New Roman"/>
          <w:sz w:val="28"/>
          <w:szCs w:val="28"/>
          <w:lang w:eastAsia="ru-RU" w:bidi="en-US"/>
        </w:rPr>
        <w:tab/>
        <w:t>11. 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за отчетный период;</w:t>
      </w:r>
    </w:p>
    <w:bookmarkEnd w:id="3"/>
    <w:p w14:paraId="4F336B30" w14:textId="77777777" w:rsidR="00293590" w:rsidRPr="00C1641F" w:rsidRDefault="00293590" w:rsidP="00293590">
      <w:pPr>
        <w:tabs>
          <w:tab w:val="left" w:pos="8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extBook" w:hAnsi="Times New Roman" w:cs="Times New Roman"/>
          <w:sz w:val="28"/>
          <w:szCs w:val="28"/>
          <w:lang w:eastAsia="ru-RU" w:bidi="en-US"/>
        </w:rPr>
      </w:pPr>
      <w:r w:rsidRPr="00C1641F">
        <w:rPr>
          <w:rFonts w:ascii="Times New Roman" w:eastAsia="TextBook" w:hAnsi="Times New Roman" w:cs="Times New Roman"/>
          <w:sz w:val="28"/>
          <w:szCs w:val="28"/>
          <w:lang w:eastAsia="ru-RU" w:bidi="en-US"/>
        </w:rPr>
        <w:tab/>
        <w:t>12. Количество контрольных (надзорных)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период.</w:t>
      </w:r>
    </w:p>
    <w:p w14:paraId="09C5B9B8" w14:textId="77777777" w:rsidR="00C1641F" w:rsidRDefault="00C1641F" w:rsidP="008052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1E485D9A" w14:textId="77777777" w:rsidR="00C1641F" w:rsidRDefault="00C1641F" w:rsidP="008052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623961B1" w14:textId="77777777" w:rsidR="00C1641F" w:rsidRDefault="00C1641F" w:rsidP="008052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2EBCB80C" w14:textId="77777777" w:rsidR="00C1641F" w:rsidRDefault="00C1641F" w:rsidP="008052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6A1D9B8D" w14:textId="77777777" w:rsidR="00C1641F" w:rsidRDefault="00C1641F" w:rsidP="008052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55EF1B9C" w14:textId="77777777" w:rsidR="00C1641F" w:rsidRDefault="00C1641F" w:rsidP="008052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7D908CC0" w14:textId="77777777" w:rsidR="00C1641F" w:rsidRDefault="00C1641F" w:rsidP="008052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6B2BA55A" w14:textId="77777777" w:rsidR="00C1641F" w:rsidRDefault="00C1641F" w:rsidP="008052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5A4C0DE3" w14:textId="77777777" w:rsidR="00C1641F" w:rsidRDefault="00C1641F" w:rsidP="008052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2DE102D4" w14:textId="77777777" w:rsidR="00C1641F" w:rsidRDefault="00C1641F" w:rsidP="008052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3AF60700" w14:textId="77777777" w:rsidR="00C1641F" w:rsidRDefault="00C1641F" w:rsidP="008052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7D088D6C" w14:textId="77777777" w:rsidR="00C1641F" w:rsidRDefault="00C1641F" w:rsidP="008052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786D4343" w14:textId="77777777" w:rsidR="00C1641F" w:rsidRDefault="00C1641F" w:rsidP="008052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11BE9485" w14:textId="77777777" w:rsidR="00C1641F" w:rsidRDefault="00C1641F" w:rsidP="008052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5F7DE420" w14:textId="77777777" w:rsidR="00C1641F" w:rsidRDefault="00C1641F" w:rsidP="008052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1B2542DF" w14:textId="77777777" w:rsidR="00C1641F" w:rsidRDefault="00C1641F" w:rsidP="008052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66DB9C37" w14:textId="77777777" w:rsidR="00C1641F" w:rsidRDefault="00C1641F" w:rsidP="008052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5C1E1DDB" w14:textId="77777777" w:rsidR="00C1641F" w:rsidRDefault="00C1641F" w:rsidP="008052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767EA391" w14:textId="77777777" w:rsidR="00C1641F" w:rsidRDefault="00C1641F" w:rsidP="008052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3FE5BC40" w14:textId="77777777" w:rsidR="00C1641F" w:rsidRDefault="00C1641F" w:rsidP="008052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4F838B8C" w14:textId="77777777" w:rsidR="00C1641F" w:rsidRDefault="00C1641F" w:rsidP="008052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3ECAB4F0" w14:textId="77777777" w:rsidR="00C1641F" w:rsidRDefault="00C1641F" w:rsidP="008052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7B53D9C8" w14:textId="77777777" w:rsidR="00C1641F" w:rsidRDefault="00C1641F" w:rsidP="008052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7AA1F0DD" w14:textId="77777777" w:rsidR="00C1641F" w:rsidRDefault="00C1641F" w:rsidP="008052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3A45479C" w14:textId="77777777" w:rsidR="00C1641F" w:rsidRDefault="00C1641F" w:rsidP="008052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354274F2" w14:textId="77777777" w:rsidR="00C1641F" w:rsidRDefault="00C1641F" w:rsidP="008052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323D4501" w14:textId="77777777" w:rsidR="00C1641F" w:rsidRDefault="00C1641F" w:rsidP="008052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1A3DA90D" w14:textId="518D3BD5" w:rsidR="00293590" w:rsidRPr="00C1641F" w:rsidRDefault="00293590" w:rsidP="008052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1641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2 </w:t>
      </w:r>
    </w:p>
    <w:p w14:paraId="7B55D04D" w14:textId="752DD373" w:rsidR="00293590" w:rsidRPr="00C1641F" w:rsidRDefault="00C1641F" w:rsidP="008052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р</w:t>
      </w:r>
      <w:r w:rsidR="00293590" w:rsidRPr="00C1641F">
        <w:rPr>
          <w:rFonts w:ascii="Times New Roman" w:eastAsia="Times New Roman" w:hAnsi="Times New Roman" w:cs="Times New Roman"/>
          <w:sz w:val="28"/>
          <w:szCs w:val="28"/>
        </w:rPr>
        <w:t>ешени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="00293590" w:rsidRPr="00C1641F">
        <w:rPr>
          <w:rFonts w:ascii="Times New Roman" w:eastAsia="Times New Roman" w:hAnsi="Times New Roman" w:cs="Times New Roman"/>
          <w:sz w:val="28"/>
          <w:szCs w:val="28"/>
        </w:rPr>
        <w:t xml:space="preserve"> Думы Чугуевского </w:t>
      </w:r>
    </w:p>
    <w:p w14:paraId="2625045F" w14:textId="7A15D14B" w:rsidR="00293590" w:rsidRPr="00C1641F" w:rsidRDefault="00293590" w:rsidP="008052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1641F">
        <w:rPr>
          <w:rFonts w:ascii="Times New Roman" w:eastAsia="Times New Roman" w:hAnsi="Times New Roman" w:cs="Times New Roman"/>
          <w:sz w:val="28"/>
          <w:szCs w:val="28"/>
        </w:rPr>
        <w:t>муниципального округа</w:t>
      </w:r>
    </w:p>
    <w:p w14:paraId="752587A7" w14:textId="25D7E9A2" w:rsidR="00293590" w:rsidRPr="00C1641F" w:rsidRDefault="00E927A9" w:rsidP="008052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1641F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22.02.2022г.</w:t>
      </w:r>
      <w:r w:rsidR="00C164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3590" w:rsidRPr="00C1641F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C1641F">
        <w:rPr>
          <w:rFonts w:ascii="Times New Roman" w:eastAsia="Times New Roman" w:hAnsi="Times New Roman" w:cs="Times New Roman"/>
          <w:sz w:val="28"/>
          <w:szCs w:val="28"/>
        </w:rPr>
        <w:t xml:space="preserve"> 337</w:t>
      </w:r>
      <w:r w:rsidR="00293590" w:rsidRPr="00C164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641F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293590" w:rsidRPr="00C1641F">
        <w:rPr>
          <w:rFonts w:ascii="Times New Roman" w:eastAsia="Times New Roman" w:hAnsi="Times New Roman" w:cs="Times New Roman"/>
          <w:sz w:val="28"/>
          <w:szCs w:val="28"/>
        </w:rPr>
        <w:t xml:space="preserve"> НПА</w:t>
      </w:r>
      <w:r w:rsidR="00C164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BD1F506" w14:textId="77777777" w:rsidR="00293590" w:rsidRPr="00C1641F" w:rsidRDefault="00293590" w:rsidP="002935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8522C06" w14:textId="77777777" w:rsidR="00C1641F" w:rsidRDefault="00C1641F" w:rsidP="002935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4D302AD" w14:textId="58358593" w:rsidR="00293590" w:rsidRPr="00C1641F" w:rsidRDefault="00293590" w:rsidP="002935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641F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14:paraId="1E1A6591" w14:textId="77777777" w:rsidR="00293590" w:rsidRPr="00C1641F" w:rsidRDefault="00293590" w:rsidP="002935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641F">
        <w:rPr>
          <w:rFonts w:ascii="Times New Roman" w:hAnsi="Times New Roman" w:cs="Times New Roman"/>
          <w:b/>
          <w:bCs/>
          <w:sz w:val="28"/>
          <w:szCs w:val="28"/>
        </w:rPr>
        <w:t xml:space="preserve">ключевых показателей и их целевых значений, применяемых при осуществлении </w:t>
      </w:r>
    </w:p>
    <w:p w14:paraId="75B7206C" w14:textId="0711D149" w:rsidR="00293590" w:rsidRPr="00C1641F" w:rsidRDefault="00293590" w:rsidP="002935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641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контроля </w:t>
      </w:r>
      <w:r w:rsidR="00805247" w:rsidRPr="00C1641F">
        <w:rPr>
          <w:rFonts w:ascii="Times New Roman" w:hAnsi="Times New Roman" w:cs="Times New Roman"/>
          <w:b/>
          <w:bCs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</w:p>
    <w:p w14:paraId="0D63CAA5" w14:textId="77777777" w:rsidR="00293590" w:rsidRPr="00C1641F" w:rsidRDefault="00293590" w:rsidP="002935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641F">
        <w:rPr>
          <w:rFonts w:ascii="Times New Roman" w:hAnsi="Times New Roman" w:cs="Times New Roman"/>
          <w:b/>
          <w:bCs/>
          <w:sz w:val="28"/>
          <w:szCs w:val="28"/>
        </w:rPr>
        <w:t>в границах Чугуевского муниципального округа</w:t>
      </w:r>
    </w:p>
    <w:p w14:paraId="4861D5B6" w14:textId="77777777" w:rsidR="00293590" w:rsidRPr="00C1641F" w:rsidRDefault="00293590" w:rsidP="002935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C5082AD" w14:textId="77777777" w:rsidR="00293590" w:rsidRPr="00C1641F" w:rsidRDefault="00293590" w:rsidP="002935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6"/>
        <w:gridCol w:w="4284"/>
        <w:gridCol w:w="4387"/>
      </w:tblGrid>
      <w:tr w:rsidR="00293590" w:rsidRPr="00C1641F" w14:paraId="09C9ED19" w14:textId="77777777" w:rsidTr="00BE1EDD">
        <w:tc>
          <w:tcPr>
            <w:tcW w:w="846" w:type="dxa"/>
          </w:tcPr>
          <w:p w14:paraId="67B225B3" w14:textId="77777777" w:rsidR="00293590" w:rsidRPr="00C1641F" w:rsidRDefault="00293590" w:rsidP="00BE1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41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536" w:type="dxa"/>
          </w:tcPr>
          <w:p w14:paraId="385D31CC" w14:textId="77777777" w:rsidR="00293590" w:rsidRPr="00C1641F" w:rsidRDefault="00293590" w:rsidP="00BE1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41F">
              <w:rPr>
                <w:rFonts w:ascii="Times New Roman" w:hAnsi="Times New Roman" w:cs="Times New Roman"/>
                <w:sz w:val="28"/>
                <w:szCs w:val="28"/>
              </w:rPr>
              <w:t>Ключевые показатели</w:t>
            </w:r>
          </w:p>
        </w:tc>
        <w:tc>
          <w:tcPr>
            <w:tcW w:w="4815" w:type="dxa"/>
          </w:tcPr>
          <w:p w14:paraId="6A4C3CEB" w14:textId="77777777" w:rsidR="00293590" w:rsidRPr="00C1641F" w:rsidRDefault="00293590" w:rsidP="00BE1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41F">
              <w:rPr>
                <w:rFonts w:ascii="Times New Roman" w:hAnsi="Times New Roman" w:cs="Times New Roman"/>
                <w:sz w:val="28"/>
                <w:szCs w:val="28"/>
              </w:rPr>
              <w:t>Целевые значения</w:t>
            </w:r>
          </w:p>
        </w:tc>
      </w:tr>
      <w:tr w:rsidR="00293590" w:rsidRPr="00C1641F" w14:paraId="2514FC03" w14:textId="77777777" w:rsidTr="00BE1EDD">
        <w:tc>
          <w:tcPr>
            <w:tcW w:w="846" w:type="dxa"/>
          </w:tcPr>
          <w:p w14:paraId="229996E0" w14:textId="77777777" w:rsidR="00293590" w:rsidRPr="00C1641F" w:rsidRDefault="00293590" w:rsidP="00BE1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41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14:paraId="793DCB17" w14:textId="77777777" w:rsidR="00293590" w:rsidRPr="00C1641F" w:rsidRDefault="00293590" w:rsidP="00BE1EDD">
            <w:pPr>
              <w:widowControl w:val="0"/>
              <w:jc w:val="both"/>
              <w:rPr>
                <w:rFonts w:ascii="Times New Roman" w:eastAsia="source han sans cn regular" w:hAnsi="Times New Roman" w:cs="Times New Roman"/>
                <w:sz w:val="28"/>
                <w:szCs w:val="28"/>
                <w:lang w:bidi="en-US"/>
              </w:rPr>
            </w:pPr>
            <w:r w:rsidRPr="00C1641F">
              <w:rPr>
                <w:rFonts w:ascii="Times New Roman" w:eastAsia="source han sans cn regular" w:hAnsi="Times New Roman" w:cs="Times New Roman"/>
                <w:sz w:val="28"/>
                <w:szCs w:val="28"/>
                <w:lang w:bidi="en-US"/>
              </w:rPr>
              <w:t>Процент контрольных (надзорных) мероприятий от общего числа проведенных профилактических мероприятий</w:t>
            </w:r>
          </w:p>
        </w:tc>
        <w:tc>
          <w:tcPr>
            <w:tcW w:w="4815" w:type="dxa"/>
          </w:tcPr>
          <w:p w14:paraId="52A528A4" w14:textId="77777777" w:rsidR="00293590" w:rsidRPr="00C1641F" w:rsidRDefault="00293590" w:rsidP="00BE1E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41F"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</w:tr>
      <w:tr w:rsidR="00293590" w:rsidRPr="00C1641F" w14:paraId="0758C087" w14:textId="77777777" w:rsidTr="00BE1EDD">
        <w:tc>
          <w:tcPr>
            <w:tcW w:w="846" w:type="dxa"/>
          </w:tcPr>
          <w:p w14:paraId="3114D02A" w14:textId="77777777" w:rsidR="00293590" w:rsidRPr="00C1641F" w:rsidRDefault="00293590" w:rsidP="00BE1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41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14:paraId="0682A345" w14:textId="77777777" w:rsidR="00293590" w:rsidRPr="00C1641F" w:rsidRDefault="00293590" w:rsidP="00BE1EDD">
            <w:pPr>
              <w:widowControl w:val="0"/>
              <w:jc w:val="both"/>
              <w:rPr>
                <w:rFonts w:ascii="Times New Roman" w:eastAsia="source han sans cn regular" w:hAnsi="Times New Roman" w:cs="Times New Roman"/>
                <w:sz w:val="28"/>
                <w:szCs w:val="28"/>
                <w:lang w:bidi="en-US"/>
              </w:rPr>
            </w:pPr>
            <w:r w:rsidRPr="00C1641F">
              <w:rPr>
                <w:rFonts w:ascii="Times New Roman" w:eastAsia="source han sans cn regular" w:hAnsi="Times New Roman" w:cs="Times New Roman"/>
                <w:sz w:val="28"/>
                <w:szCs w:val="28"/>
                <w:lang w:bidi="en-US"/>
              </w:rPr>
              <w:t xml:space="preserve">Процент обоснованных жалоб на действия (бездействие) органа муниципального жилищного контроля и (или) его должностного лица при проведении контрольных мероприятий </w:t>
            </w:r>
          </w:p>
        </w:tc>
        <w:tc>
          <w:tcPr>
            <w:tcW w:w="4815" w:type="dxa"/>
          </w:tcPr>
          <w:p w14:paraId="5CBE3088" w14:textId="77777777" w:rsidR="00293590" w:rsidRPr="00C1641F" w:rsidRDefault="00293590" w:rsidP="00BE1E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41F">
              <w:rPr>
                <w:rFonts w:ascii="Times New Roman" w:hAnsi="Times New Roman" w:cs="Times New Roman"/>
                <w:sz w:val="28"/>
                <w:szCs w:val="28"/>
              </w:rPr>
              <w:t>не более 20%</w:t>
            </w:r>
          </w:p>
        </w:tc>
      </w:tr>
      <w:tr w:rsidR="00293590" w:rsidRPr="00C1641F" w14:paraId="167042CD" w14:textId="77777777" w:rsidTr="00BE1EDD">
        <w:tc>
          <w:tcPr>
            <w:tcW w:w="846" w:type="dxa"/>
          </w:tcPr>
          <w:p w14:paraId="72DEBCD4" w14:textId="77777777" w:rsidR="00293590" w:rsidRPr="00C1641F" w:rsidRDefault="00293590" w:rsidP="00BE1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41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14:paraId="65FEFD49" w14:textId="77777777" w:rsidR="00293590" w:rsidRPr="00C1641F" w:rsidRDefault="00293590" w:rsidP="00BE1E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41F">
              <w:rPr>
                <w:rFonts w:ascii="Times New Roman" w:eastAsia="source han sans cn regular" w:hAnsi="Times New Roman" w:cs="Times New Roman"/>
                <w:sz w:val="28"/>
                <w:szCs w:val="28"/>
                <w:lang w:bidi="en-US"/>
              </w:rPr>
              <w:t>Процент отмененных в судебном порядке результатов контрольных (надзорных) мероприятий от общего числа КНМ</w:t>
            </w:r>
          </w:p>
        </w:tc>
        <w:tc>
          <w:tcPr>
            <w:tcW w:w="4815" w:type="dxa"/>
          </w:tcPr>
          <w:p w14:paraId="0247C57F" w14:textId="77777777" w:rsidR="00293590" w:rsidRPr="00C1641F" w:rsidRDefault="00293590" w:rsidP="00BE1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41F">
              <w:rPr>
                <w:rFonts w:ascii="Times New Roman" w:hAnsi="Times New Roman" w:cs="Times New Roman"/>
                <w:sz w:val="28"/>
                <w:szCs w:val="28"/>
              </w:rPr>
              <w:t>не более 20 %</w:t>
            </w:r>
          </w:p>
        </w:tc>
      </w:tr>
      <w:tr w:rsidR="00293590" w:rsidRPr="00C1641F" w14:paraId="151BACD8" w14:textId="77777777" w:rsidTr="00BE1EDD">
        <w:tc>
          <w:tcPr>
            <w:tcW w:w="846" w:type="dxa"/>
          </w:tcPr>
          <w:p w14:paraId="6BBF65A6" w14:textId="77777777" w:rsidR="00293590" w:rsidRPr="00C1641F" w:rsidRDefault="00293590" w:rsidP="00BE1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41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14:paraId="28AB8479" w14:textId="77777777" w:rsidR="00293590" w:rsidRPr="00C1641F" w:rsidRDefault="00293590" w:rsidP="00BE1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641F">
              <w:rPr>
                <w:rFonts w:ascii="Times New Roman" w:eastAsia="source han sans cn regular" w:hAnsi="Times New Roman" w:cs="Times New Roman"/>
                <w:sz w:val="28"/>
                <w:szCs w:val="28"/>
                <w:lang w:bidi="en-US"/>
              </w:rPr>
              <w:t xml:space="preserve">Процент устраненных нарушений из числа выявленных нарушений </w:t>
            </w:r>
          </w:p>
        </w:tc>
        <w:tc>
          <w:tcPr>
            <w:tcW w:w="4815" w:type="dxa"/>
          </w:tcPr>
          <w:p w14:paraId="5705D07A" w14:textId="77777777" w:rsidR="00293590" w:rsidRPr="00C1641F" w:rsidRDefault="00293590" w:rsidP="00BE1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41F"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</w:tr>
      <w:tr w:rsidR="00293590" w:rsidRPr="00C1641F" w14:paraId="2B5A527A" w14:textId="77777777" w:rsidTr="00BE1EDD">
        <w:tc>
          <w:tcPr>
            <w:tcW w:w="846" w:type="dxa"/>
          </w:tcPr>
          <w:p w14:paraId="61C289BF" w14:textId="77777777" w:rsidR="00293590" w:rsidRPr="00C1641F" w:rsidRDefault="00293590" w:rsidP="00BE1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41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36" w:type="dxa"/>
          </w:tcPr>
          <w:p w14:paraId="7F2B55D3" w14:textId="77777777" w:rsidR="00293590" w:rsidRPr="00C1641F" w:rsidRDefault="00293590" w:rsidP="00BE1EDD">
            <w:pPr>
              <w:widowControl w:val="0"/>
              <w:jc w:val="both"/>
              <w:rPr>
                <w:rFonts w:ascii="Times New Roman" w:eastAsia="source han sans cn regular" w:hAnsi="Times New Roman" w:cs="Times New Roman"/>
                <w:sz w:val="28"/>
                <w:szCs w:val="28"/>
                <w:lang w:bidi="en-US"/>
              </w:rPr>
            </w:pPr>
            <w:r w:rsidRPr="00C1641F">
              <w:rPr>
                <w:rFonts w:ascii="Times New Roman" w:eastAsia="source han sans cn regular" w:hAnsi="Times New Roman" w:cs="Times New Roman"/>
                <w:sz w:val="28"/>
                <w:szCs w:val="28"/>
                <w:lang w:bidi="en-US"/>
              </w:rPr>
              <w:t xml:space="preserve">Процент отмененных предписаний об устранении нарушений обязательных требований, выданных органом муниципального жилищного контроля </w:t>
            </w:r>
          </w:p>
          <w:p w14:paraId="3C888001" w14:textId="77777777" w:rsidR="00293590" w:rsidRPr="00C1641F" w:rsidRDefault="00293590" w:rsidP="00BE1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</w:tcPr>
          <w:p w14:paraId="5BA3860C" w14:textId="77777777" w:rsidR="00293590" w:rsidRPr="00C1641F" w:rsidRDefault="00293590" w:rsidP="00BE1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41F">
              <w:rPr>
                <w:rFonts w:ascii="Times New Roman" w:hAnsi="Times New Roman" w:cs="Times New Roman"/>
                <w:sz w:val="28"/>
                <w:szCs w:val="28"/>
              </w:rPr>
              <w:t>не более 20%</w:t>
            </w:r>
          </w:p>
        </w:tc>
      </w:tr>
    </w:tbl>
    <w:p w14:paraId="431ADD2C" w14:textId="77777777" w:rsidR="00293590" w:rsidRPr="00C1641F" w:rsidRDefault="00293590" w:rsidP="00C164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293590" w:rsidRPr="00C1641F" w:rsidSect="00C1641F">
      <w:pgSz w:w="11906" w:h="16838"/>
      <w:pgMar w:top="1440" w:right="849" w:bottom="1135" w:left="156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source han sans cn regular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5B3"/>
    <w:rsid w:val="00293590"/>
    <w:rsid w:val="003D6B9A"/>
    <w:rsid w:val="004F7945"/>
    <w:rsid w:val="007365B3"/>
    <w:rsid w:val="00805247"/>
    <w:rsid w:val="00A612FF"/>
    <w:rsid w:val="00C1641F"/>
    <w:rsid w:val="00D770CA"/>
    <w:rsid w:val="00DA1975"/>
    <w:rsid w:val="00E9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E3929"/>
  <w15:chartTrackingRefBased/>
  <w15:docId w15:val="{C19ECB92-0807-4784-A6EA-A5ABCA5E3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3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3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647</Words>
  <Characters>3689</Characters>
  <Application>Microsoft Office Word</Application>
  <DocSecurity>0</DocSecurity>
  <Lines>30</Lines>
  <Paragraphs>8</Paragraphs>
  <ScaleCrop>false</ScaleCrop>
  <Company/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Pokrovskaya</dc:creator>
  <cp:keywords/>
  <dc:description/>
  <cp:lastModifiedBy>Duma</cp:lastModifiedBy>
  <cp:revision>6</cp:revision>
  <dcterms:created xsi:type="dcterms:W3CDTF">2022-02-17T00:52:00Z</dcterms:created>
  <dcterms:modified xsi:type="dcterms:W3CDTF">2022-02-24T00:50:00Z</dcterms:modified>
</cp:coreProperties>
</file>