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C112E" w14:textId="77777777" w:rsidR="00431521" w:rsidRDefault="00431521" w:rsidP="0043152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4A8F31F" wp14:editId="1083ECEB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BFB96" w14:textId="77777777" w:rsidR="00431521" w:rsidRDefault="00431521" w:rsidP="00431521">
      <w:pPr>
        <w:pStyle w:val="a3"/>
        <w:tabs>
          <w:tab w:val="left" w:pos="0"/>
        </w:tabs>
        <w:rPr>
          <w:sz w:val="52"/>
        </w:rPr>
      </w:pPr>
    </w:p>
    <w:p w14:paraId="376F7638" w14:textId="77777777" w:rsidR="00431521" w:rsidRDefault="00431521" w:rsidP="0043152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A171C2F" w14:textId="77777777" w:rsidR="00431521" w:rsidRDefault="00431521" w:rsidP="0043152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3A108BE" w14:textId="77777777" w:rsidR="00431521" w:rsidRDefault="00431521" w:rsidP="00431521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3D960C8" w14:textId="77777777" w:rsidR="00431521" w:rsidRPr="00B91566" w:rsidRDefault="00431521" w:rsidP="00431521">
      <w:pPr>
        <w:pStyle w:val="a3"/>
        <w:tabs>
          <w:tab w:val="left" w:pos="0"/>
        </w:tabs>
        <w:rPr>
          <w:sz w:val="32"/>
          <w:szCs w:val="32"/>
        </w:rPr>
      </w:pPr>
    </w:p>
    <w:p w14:paraId="45628098" w14:textId="77777777" w:rsidR="00431521" w:rsidRDefault="00431521" w:rsidP="0043152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5328"/>
        <w:gridCol w:w="1294"/>
      </w:tblGrid>
      <w:tr w:rsidR="00431521" w14:paraId="34ABB594" w14:textId="77777777" w:rsidTr="00D46A58">
        <w:trPr>
          <w:trHeight w:val="360"/>
        </w:trPr>
        <w:tc>
          <w:tcPr>
            <w:tcW w:w="2700" w:type="dxa"/>
          </w:tcPr>
          <w:p w14:paraId="6EEC19F0" w14:textId="77777777" w:rsidR="00431521" w:rsidRPr="000F1076" w:rsidRDefault="00431521" w:rsidP="00D46A58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0F107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22.04</w:t>
            </w:r>
            <w:r w:rsidRPr="000F1076">
              <w:rPr>
                <w:sz w:val="28"/>
                <w:szCs w:val="28"/>
                <w:u w:val="single"/>
              </w:rPr>
              <w:t>.2022.</w:t>
            </w:r>
          </w:p>
        </w:tc>
        <w:tc>
          <w:tcPr>
            <w:tcW w:w="5328" w:type="dxa"/>
          </w:tcPr>
          <w:p w14:paraId="72ABFA67" w14:textId="77777777" w:rsidR="00431521" w:rsidRPr="000F1076" w:rsidRDefault="00431521" w:rsidP="00D46A58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14:paraId="4AB2491D" w14:textId="2E8BCC41" w:rsidR="00431521" w:rsidRPr="000F1076" w:rsidRDefault="00431521" w:rsidP="00D46A58">
            <w:pPr>
              <w:jc w:val="right"/>
              <w:rPr>
                <w:sz w:val="28"/>
                <w:szCs w:val="28"/>
                <w:u w:val="single"/>
              </w:rPr>
            </w:pPr>
            <w:r w:rsidRPr="000F107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35</w:t>
            </w:r>
            <w:r w:rsidR="00595514">
              <w:rPr>
                <w:sz w:val="28"/>
                <w:szCs w:val="28"/>
                <w:u w:val="single"/>
              </w:rPr>
              <w:t>7</w:t>
            </w:r>
            <w:r w:rsidRPr="000F1076">
              <w:rPr>
                <w:sz w:val="28"/>
                <w:szCs w:val="28"/>
              </w:rPr>
              <w:t xml:space="preserve"> </w:t>
            </w:r>
            <w:r w:rsidRPr="000F1076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431521" w:rsidRPr="007E048B" w14:paraId="510F79DF" w14:textId="77777777" w:rsidTr="00D46A58">
        <w:trPr>
          <w:trHeight w:val="1082"/>
        </w:trPr>
        <w:tc>
          <w:tcPr>
            <w:tcW w:w="9322" w:type="dxa"/>
            <w:gridSpan w:val="3"/>
          </w:tcPr>
          <w:p w14:paraId="518B93B3" w14:textId="77777777" w:rsidR="00431521" w:rsidRDefault="00431521" w:rsidP="00D46A58">
            <w:pPr>
              <w:jc w:val="center"/>
              <w:rPr>
                <w:sz w:val="28"/>
                <w:szCs w:val="28"/>
              </w:rPr>
            </w:pPr>
          </w:p>
          <w:p w14:paraId="7400FA3D" w14:textId="77777777" w:rsidR="001F3BE7" w:rsidRDefault="001F3BE7" w:rsidP="00D46A58">
            <w:pPr>
              <w:jc w:val="center"/>
              <w:rPr>
                <w:b/>
                <w:bCs/>
                <w:sz w:val="28"/>
                <w:szCs w:val="28"/>
              </w:rPr>
            </w:pPr>
            <w:r w:rsidRPr="001F3BE7">
              <w:rPr>
                <w:b/>
                <w:bCs/>
                <w:sz w:val="28"/>
                <w:szCs w:val="28"/>
              </w:rPr>
              <w:t xml:space="preserve">О требовании прокурора Чугуевского района от 31 марта 2022 года </w:t>
            </w:r>
          </w:p>
          <w:p w14:paraId="3A61B2A7" w14:textId="30BA627E" w:rsidR="001F3BE7" w:rsidRPr="001F3BE7" w:rsidRDefault="001F3BE7" w:rsidP="00D46A58">
            <w:pPr>
              <w:jc w:val="center"/>
              <w:rPr>
                <w:b/>
                <w:bCs/>
                <w:sz w:val="28"/>
                <w:szCs w:val="28"/>
              </w:rPr>
            </w:pPr>
            <w:r w:rsidRPr="001F3BE7">
              <w:rPr>
                <w:b/>
                <w:bCs/>
                <w:sz w:val="28"/>
                <w:szCs w:val="28"/>
              </w:rPr>
              <w:t>№ 86-2/Прдп25-22-20050036 «</w:t>
            </w:r>
            <w:r w:rsidR="00EE6EE4">
              <w:rPr>
                <w:b/>
                <w:bCs/>
                <w:sz w:val="28"/>
                <w:szCs w:val="28"/>
              </w:rPr>
              <w:t>О</w:t>
            </w:r>
            <w:r w:rsidRPr="001F3BE7">
              <w:rPr>
                <w:b/>
                <w:bCs/>
                <w:sz w:val="28"/>
                <w:szCs w:val="28"/>
              </w:rPr>
              <w:t xml:space="preserve">б изменении нормативного правового акта с целью исключения выявленных </w:t>
            </w:r>
            <w:proofErr w:type="spellStart"/>
            <w:r w:rsidRPr="001F3BE7">
              <w:rPr>
                <w:b/>
                <w:bCs/>
                <w:sz w:val="28"/>
                <w:szCs w:val="28"/>
              </w:rPr>
              <w:t>коррупциогенных</w:t>
            </w:r>
            <w:proofErr w:type="spellEnd"/>
            <w:r w:rsidRPr="001F3BE7">
              <w:rPr>
                <w:b/>
                <w:bCs/>
                <w:sz w:val="28"/>
                <w:szCs w:val="28"/>
              </w:rPr>
              <w:t xml:space="preserve"> факторов»</w:t>
            </w:r>
          </w:p>
        </w:tc>
      </w:tr>
    </w:tbl>
    <w:p w14:paraId="59C34B9C" w14:textId="77777777" w:rsidR="00431521" w:rsidRDefault="00431521" w:rsidP="00431521"/>
    <w:p w14:paraId="34387338" w14:textId="38C64930" w:rsidR="001B5B61" w:rsidRDefault="001B5B61">
      <w:pPr>
        <w:rPr>
          <w:sz w:val="28"/>
          <w:szCs w:val="28"/>
        </w:rPr>
      </w:pPr>
    </w:p>
    <w:p w14:paraId="29F2893C" w14:textId="5887919F" w:rsidR="00EE6EE4" w:rsidRDefault="00EE6EE4">
      <w:pPr>
        <w:rPr>
          <w:sz w:val="28"/>
          <w:szCs w:val="28"/>
        </w:rPr>
      </w:pPr>
    </w:p>
    <w:p w14:paraId="63EA5DE5" w14:textId="312111EE" w:rsidR="00EE6EE4" w:rsidRPr="00EE6EE4" w:rsidRDefault="00EE6EE4">
      <w:pPr>
        <w:rPr>
          <w:sz w:val="28"/>
          <w:szCs w:val="28"/>
        </w:rPr>
      </w:pPr>
    </w:p>
    <w:p w14:paraId="5CB994FA" w14:textId="56951987" w:rsidR="00EE6EE4" w:rsidRPr="00EE6EE4" w:rsidRDefault="00EE6EE4">
      <w:pPr>
        <w:rPr>
          <w:sz w:val="28"/>
          <w:szCs w:val="28"/>
        </w:rPr>
      </w:pPr>
    </w:p>
    <w:p w14:paraId="181A6D76" w14:textId="249D0B0A" w:rsidR="00EE6EE4" w:rsidRPr="00EE6EE4" w:rsidRDefault="00EE6EE4" w:rsidP="00EE6EE4">
      <w:pPr>
        <w:spacing w:line="360" w:lineRule="auto"/>
        <w:ind w:firstLine="708"/>
        <w:jc w:val="both"/>
        <w:rPr>
          <w:sz w:val="28"/>
          <w:szCs w:val="28"/>
        </w:rPr>
      </w:pPr>
      <w:r w:rsidRPr="00EE6EE4">
        <w:rPr>
          <w:sz w:val="28"/>
          <w:szCs w:val="28"/>
        </w:rPr>
        <w:t>Рассмотрев и обсудив Требование прокурора Чугуевского района от 31 марта 2022 года № 86-2/Прдп25-22-20050036 «</w:t>
      </w:r>
      <w:r>
        <w:rPr>
          <w:sz w:val="28"/>
          <w:szCs w:val="28"/>
        </w:rPr>
        <w:t>О</w:t>
      </w:r>
      <w:r w:rsidRPr="00EE6EE4">
        <w:rPr>
          <w:sz w:val="28"/>
          <w:szCs w:val="28"/>
        </w:rPr>
        <w:t xml:space="preserve">б изменении нормативного правового акта с целью исключения выявленных </w:t>
      </w:r>
      <w:proofErr w:type="spellStart"/>
      <w:r w:rsidRPr="00EE6EE4">
        <w:rPr>
          <w:sz w:val="28"/>
          <w:szCs w:val="28"/>
        </w:rPr>
        <w:t>коррупциогенных</w:t>
      </w:r>
      <w:proofErr w:type="spellEnd"/>
      <w:r w:rsidRPr="00EE6EE4">
        <w:rPr>
          <w:sz w:val="28"/>
          <w:szCs w:val="28"/>
        </w:rPr>
        <w:t xml:space="preserve"> факторов», Дума Чугуевского муниципального района</w:t>
      </w:r>
    </w:p>
    <w:p w14:paraId="48E60815" w14:textId="77777777" w:rsidR="00EE6EE4" w:rsidRPr="00EE6EE4" w:rsidRDefault="00EE6EE4" w:rsidP="00EE6EE4">
      <w:pPr>
        <w:spacing w:line="360" w:lineRule="auto"/>
        <w:jc w:val="both"/>
        <w:rPr>
          <w:sz w:val="28"/>
          <w:szCs w:val="28"/>
        </w:rPr>
      </w:pPr>
    </w:p>
    <w:p w14:paraId="3BD0DAA8" w14:textId="77777777" w:rsidR="00EE6EE4" w:rsidRPr="00EE6EE4" w:rsidRDefault="00EE6EE4" w:rsidP="00EE6EE4">
      <w:pPr>
        <w:spacing w:line="360" w:lineRule="auto"/>
        <w:jc w:val="both"/>
        <w:rPr>
          <w:sz w:val="28"/>
          <w:szCs w:val="28"/>
        </w:rPr>
      </w:pPr>
      <w:r w:rsidRPr="00EE6EE4">
        <w:rPr>
          <w:sz w:val="28"/>
          <w:szCs w:val="28"/>
        </w:rPr>
        <w:t>РЕШИЛА:</w:t>
      </w:r>
    </w:p>
    <w:p w14:paraId="56612E61" w14:textId="77777777" w:rsidR="00EE6EE4" w:rsidRPr="00EE6EE4" w:rsidRDefault="00EE6EE4" w:rsidP="00EE6EE4">
      <w:pPr>
        <w:spacing w:line="360" w:lineRule="auto"/>
        <w:jc w:val="both"/>
        <w:rPr>
          <w:sz w:val="28"/>
          <w:szCs w:val="28"/>
        </w:rPr>
      </w:pPr>
    </w:p>
    <w:p w14:paraId="693D26C9" w14:textId="7133C92E" w:rsidR="00EE6EE4" w:rsidRDefault="00EE6EE4" w:rsidP="00EE6EE4">
      <w:pPr>
        <w:spacing w:line="360" w:lineRule="auto"/>
        <w:jc w:val="both"/>
        <w:rPr>
          <w:sz w:val="28"/>
          <w:szCs w:val="28"/>
        </w:rPr>
      </w:pPr>
      <w:r w:rsidRPr="00EE6EE4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EE6EE4">
        <w:rPr>
          <w:sz w:val="28"/>
          <w:szCs w:val="28"/>
        </w:rPr>
        <w:t>Требование прокурора Чугуевского района от 31 марта 2022 года № 86-2/Прдп25-22-20050036 «</w:t>
      </w:r>
      <w:r>
        <w:rPr>
          <w:sz w:val="28"/>
          <w:szCs w:val="28"/>
        </w:rPr>
        <w:t>О</w:t>
      </w:r>
      <w:r w:rsidRPr="00EE6EE4">
        <w:rPr>
          <w:sz w:val="28"/>
          <w:szCs w:val="28"/>
        </w:rPr>
        <w:t xml:space="preserve">б изменении нормативного правового акта с целью исключения выявленных </w:t>
      </w:r>
      <w:proofErr w:type="spellStart"/>
      <w:r w:rsidR="002A268D">
        <w:rPr>
          <w:sz w:val="28"/>
          <w:szCs w:val="28"/>
        </w:rPr>
        <w:t>коррупц</w:t>
      </w:r>
      <w:bookmarkStart w:id="0" w:name="_GoBack"/>
      <w:bookmarkEnd w:id="0"/>
      <w:r w:rsidR="002A268D">
        <w:rPr>
          <w:sz w:val="28"/>
          <w:szCs w:val="28"/>
        </w:rPr>
        <w:t>иогенных</w:t>
      </w:r>
      <w:proofErr w:type="spellEnd"/>
      <w:r w:rsidR="002A268D">
        <w:rPr>
          <w:sz w:val="28"/>
          <w:szCs w:val="28"/>
        </w:rPr>
        <w:t xml:space="preserve"> </w:t>
      </w:r>
      <w:r w:rsidRPr="00EE6EE4">
        <w:rPr>
          <w:sz w:val="28"/>
          <w:szCs w:val="28"/>
        </w:rPr>
        <w:t>факторов»</w:t>
      </w:r>
      <w:r w:rsidR="00C878E3">
        <w:rPr>
          <w:sz w:val="28"/>
          <w:szCs w:val="28"/>
        </w:rPr>
        <w:t xml:space="preserve"> </w:t>
      </w:r>
      <w:r w:rsidR="002A268D">
        <w:rPr>
          <w:sz w:val="28"/>
          <w:szCs w:val="28"/>
        </w:rPr>
        <w:t>удовлетворить</w:t>
      </w:r>
      <w:r w:rsidRPr="00EE6EE4">
        <w:rPr>
          <w:sz w:val="28"/>
          <w:szCs w:val="28"/>
        </w:rPr>
        <w:t>.</w:t>
      </w:r>
    </w:p>
    <w:p w14:paraId="431D790B" w14:textId="6CB289FC" w:rsidR="00EE6EE4" w:rsidRPr="00EE6EE4" w:rsidRDefault="00EE6EE4" w:rsidP="00EE6EE4">
      <w:pPr>
        <w:spacing w:line="360" w:lineRule="auto"/>
        <w:jc w:val="both"/>
        <w:rPr>
          <w:sz w:val="28"/>
          <w:szCs w:val="28"/>
        </w:rPr>
      </w:pPr>
      <w:r w:rsidRPr="00EE6EE4">
        <w:rPr>
          <w:sz w:val="28"/>
          <w:szCs w:val="28"/>
        </w:rPr>
        <w:tab/>
        <w:t>2. О принятом решении уведомить прокурора Чугуевского района.</w:t>
      </w:r>
    </w:p>
    <w:p w14:paraId="5CB96553" w14:textId="59729285" w:rsidR="00EE6EE4" w:rsidRDefault="00EE6EE4" w:rsidP="00EE6EE4">
      <w:pPr>
        <w:spacing w:line="360" w:lineRule="auto"/>
        <w:jc w:val="both"/>
        <w:rPr>
          <w:sz w:val="28"/>
          <w:szCs w:val="28"/>
        </w:rPr>
      </w:pPr>
      <w:r w:rsidRPr="00EE6EE4">
        <w:rPr>
          <w:sz w:val="28"/>
          <w:szCs w:val="28"/>
        </w:rPr>
        <w:tab/>
        <w:t>3. Настоящее решение вступает в силу со дня его принятия.</w:t>
      </w:r>
    </w:p>
    <w:p w14:paraId="1B6BD0A9" w14:textId="77777777" w:rsidR="00EE6EE4" w:rsidRPr="00EE6EE4" w:rsidRDefault="00EE6EE4" w:rsidP="00EE6EE4">
      <w:pPr>
        <w:spacing w:line="360" w:lineRule="auto"/>
        <w:jc w:val="both"/>
        <w:rPr>
          <w:sz w:val="28"/>
          <w:szCs w:val="28"/>
        </w:rPr>
      </w:pPr>
    </w:p>
    <w:p w14:paraId="2B70A607" w14:textId="77777777" w:rsidR="00EE6EE4" w:rsidRPr="00EE6EE4" w:rsidRDefault="00EE6EE4" w:rsidP="00EE6EE4">
      <w:pPr>
        <w:jc w:val="both"/>
        <w:rPr>
          <w:sz w:val="28"/>
          <w:szCs w:val="28"/>
        </w:rPr>
      </w:pPr>
      <w:r w:rsidRPr="00EE6EE4">
        <w:rPr>
          <w:sz w:val="28"/>
          <w:szCs w:val="28"/>
        </w:rPr>
        <w:t>Председатель Думы</w:t>
      </w:r>
    </w:p>
    <w:p w14:paraId="310140A9" w14:textId="70795253" w:rsidR="00EE6EE4" w:rsidRPr="00EE6EE4" w:rsidRDefault="00EE6EE4" w:rsidP="00EE6EE4">
      <w:pPr>
        <w:jc w:val="both"/>
        <w:rPr>
          <w:sz w:val="28"/>
          <w:szCs w:val="28"/>
        </w:rPr>
      </w:pPr>
      <w:r w:rsidRPr="00EE6EE4">
        <w:rPr>
          <w:sz w:val="28"/>
          <w:szCs w:val="28"/>
        </w:rPr>
        <w:t>Чугуевского муниципального округа</w:t>
      </w:r>
      <w:r w:rsidRPr="00EE6EE4">
        <w:rPr>
          <w:sz w:val="28"/>
          <w:szCs w:val="28"/>
        </w:rPr>
        <w:tab/>
      </w:r>
      <w:r w:rsidRPr="00EE6EE4">
        <w:rPr>
          <w:sz w:val="28"/>
          <w:szCs w:val="28"/>
        </w:rPr>
        <w:tab/>
      </w:r>
      <w:r w:rsidRPr="00EE6EE4">
        <w:rPr>
          <w:sz w:val="28"/>
          <w:szCs w:val="28"/>
        </w:rPr>
        <w:tab/>
      </w:r>
      <w:r w:rsidRPr="00EE6EE4">
        <w:rPr>
          <w:sz w:val="28"/>
          <w:szCs w:val="28"/>
        </w:rPr>
        <w:tab/>
        <w:t xml:space="preserve"> </w:t>
      </w:r>
      <w:r w:rsidRPr="00EE6EE4">
        <w:rPr>
          <w:sz w:val="28"/>
          <w:szCs w:val="28"/>
        </w:rPr>
        <w:tab/>
        <w:t xml:space="preserve">Е.В. </w:t>
      </w:r>
      <w:proofErr w:type="spellStart"/>
      <w:r w:rsidRPr="00EE6EE4">
        <w:rPr>
          <w:sz w:val="28"/>
          <w:szCs w:val="28"/>
        </w:rPr>
        <w:t>Пачков</w:t>
      </w:r>
      <w:proofErr w:type="spellEnd"/>
    </w:p>
    <w:sectPr w:rsidR="00EE6EE4" w:rsidRPr="00EE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21"/>
    <w:rsid w:val="001B5B61"/>
    <w:rsid w:val="001F3BE7"/>
    <w:rsid w:val="002A268D"/>
    <w:rsid w:val="00431521"/>
    <w:rsid w:val="00595514"/>
    <w:rsid w:val="00C878E3"/>
    <w:rsid w:val="00E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6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152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315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2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6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152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315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2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6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Evchenko</cp:lastModifiedBy>
  <cp:revision>6</cp:revision>
  <cp:lastPrinted>2022-04-25T04:11:00Z</cp:lastPrinted>
  <dcterms:created xsi:type="dcterms:W3CDTF">2022-04-12T05:46:00Z</dcterms:created>
  <dcterms:modified xsi:type="dcterms:W3CDTF">2022-04-25T04:11:00Z</dcterms:modified>
</cp:coreProperties>
</file>