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1EB5" w14:textId="0A8D7A02" w:rsidR="00985F9E" w:rsidRDefault="00985F9E" w:rsidP="009B6561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0" wp14:anchorId="2FB8AEC9" wp14:editId="266374AA">
            <wp:simplePos x="0" y="0"/>
            <wp:positionH relativeFrom="column">
              <wp:posOffset>2903220</wp:posOffset>
            </wp:positionH>
            <wp:positionV relativeFrom="paragraph">
              <wp:posOffset>-210185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AF1FE" w14:textId="348B736D" w:rsidR="00985F9E" w:rsidRDefault="00985F9E" w:rsidP="009B6561">
      <w:pPr>
        <w:pStyle w:val="ConsPlusNormal"/>
        <w:jc w:val="center"/>
        <w:rPr>
          <w:rFonts w:ascii="Times New Roman" w:hAnsi="Times New Roman" w:cs="Times New Roman"/>
        </w:rPr>
      </w:pPr>
    </w:p>
    <w:p w14:paraId="64D7F9E2" w14:textId="77777777" w:rsidR="004F506C" w:rsidRDefault="004F506C" w:rsidP="009B6561">
      <w:pPr>
        <w:pStyle w:val="ConsPlusNormal"/>
        <w:jc w:val="center"/>
        <w:rPr>
          <w:rFonts w:ascii="Times New Roman" w:hAnsi="Times New Roman" w:cs="Times New Roman"/>
        </w:rPr>
      </w:pPr>
    </w:p>
    <w:p w14:paraId="57418BA6" w14:textId="6AB05A84" w:rsidR="00073A2C" w:rsidRPr="00130940" w:rsidRDefault="00073A2C" w:rsidP="009B6561">
      <w:pPr>
        <w:pStyle w:val="ConsPlusNormal"/>
        <w:jc w:val="center"/>
        <w:rPr>
          <w:rFonts w:ascii="Times New Roman" w:hAnsi="Times New Roman" w:cs="Times New Roman"/>
        </w:rPr>
      </w:pPr>
    </w:p>
    <w:p w14:paraId="08974210" w14:textId="77777777" w:rsidR="009B6561" w:rsidRPr="00130940" w:rsidRDefault="009B6561">
      <w:pPr>
        <w:pStyle w:val="ConsPlusNormal"/>
        <w:jc w:val="both"/>
        <w:rPr>
          <w:rFonts w:ascii="Times New Roman" w:hAnsi="Times New Roman" w:cs="Times New Roman"/>
        </w:rPr>
      </w:pPr>
    </w:p>
    <w:p w14:paraId="2DCE22BA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14:paraId="5816F4EA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172C1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14:paraId="03BE8975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14:paraId="3FABF5D1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3022220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3E3FF3D" w14:textId="77777777"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14:paraId="1CC3AA4B" w14:textId="77777777"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14:paraId="1968BEA3" w14:textId="4A779499" w:rsidR="009B6561" w:rsidRPr="00130940" w:rsidRDefault="0098792F" w:rsidP="009B6561">
      <w:pPr>
        <w:rPr>
          <w:sz w:val="20"/>
        </w:rPr>
      </w:pPr>
      <w:r>
        <w:rPr>
          <w:b/>
          <w:sz w:val="22"/>
          <w:szCs w:val="22"/>
        </w:rPr>
        <w:t xml:space="preserve">    </w:t>
      </w:r>
      <w:r w:rsidR="00E7432E">
        <w:rPr>
          <w:b/>
          <w:sz w:val="22"/>
          <w:szCs w:val="22"/>
        </w:rPr>
        <w:t xml:space="preserve">                                </w:t>
      </w:r>
      <w:r w:rsidR="00766896">
        <w:rPr>
          <w:b/>
          <w:sz w:val="22"/>
          <w:szCs w:val="22"/>
        </w:rPr>
        <w:t xml:space="preserve">                                             </w:t>
      </w:r>
      <w:r w:rsidR="009B6561" w:rsidRPr="00130940">
        <w:rPr>
          <w:sz w:val="20"/>
        </w:rPr>
        <w:t>с. Чугуевка</w:t>
      </w:r>
      <w:r w:rsidR="009B6561" w:rsidRPr="00130940">
        <w:rPr>
          <w:sz w:val="20"/>
        </w:rPr>
        <w:tab/>
        <w:t xml:space="preserve">                                                 </w:t>
      </w:r>
      <w:r>
        <w:rPr>
          <w:sz w:val="20"/>
        </w:rPr>
        <w:t xml:space="preserve">                     </w:t>
      </w:r>
      <w:r w:rsidR="009B6561" w:rsidRPr="00130940">
        <w:rPr>
          <w:sz w:val="20"/>
        </w:rPr>
        <w:t xml:space="preserve"> </w:t>
      </w:r>
      <w:r w:rsidR="009B6561" w:rsidRPr="00130940">
        <w:rPr>
          <w:sz w:val="22"/>
          <w:szCs w:val="22"/>
        </w:rPr>
        <w:t xml:space="preserve"> </w:t>
      </w:r>
      <w:r w:rsidR="009B6561" w:rsidRPr="00130940">
        <w:rPr>
          <w:sz w:val="20"/>
        </w:rPr>
        <w:t xml:space="preserve">    </w:t>
      </w:r>
    </w:p>
    <w:p w14:paraId="62664050" w14:textId="77777777" w:rsidR="009B6561" w:rsidRPr="00130940" w:rsidRDefault="009B6561" w:rsidP="009B6561">
      <w:pPr>
        <w:pStyle w:val="ConsPlusNormal"/>
        <w:jc w:val="center"/>
        <w:rPr>
          <w:rFonts w:ascii="Times New Roman" w:hAnsi="Times New Roman" w:cs="Times New Roman"/>
        </w:rPr>
      </w:pPr>
    </w:p>
    <w:p w14:paraId="07BE39BF" w14:textId="77777777"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27BA1175" w14:textId="77777777"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300174C3" w14:textId="77777777" w:rsidR="00E7432E" w:rsidRPr="00E7432E" w:rsidRDefault="002570C0" w:rsidP="00E7432E">
      <w:pPr>
        <w:pStyle w:val="ConsPlusTitle"/>
        <w:ind w:left="567"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91748084"/>
      <w:r w:rsidRPr="00E3686E">
        <w:rPr>
          <w:rFonts w:ascii="Times New Roman" w:hAnsi="Times New Roman" w:cs="Times New Roman"/>
          <w:sz w:val="26"/>
          <w:szCs w:val="26"/>
        </w:rPr>
        <w:t xml:space="preserve">О </w:t>
      </w:r>
      <w:r w:rsidR="00E7432E">
        <w:rPr>
          <w:rFonts w:ascii="Times New Roman" w:hAnsi="Times New Roman" w:cs="Times New Roman"/>
          <w:sz w:val="26"/>
          <w:szCs w:val="26"/>
        </w:rPr>
        <w:t xml:space="preserve">создании и использовании резервного фонда администрации Чугуевского </w:t>
      </w:r>
      <w:r w:rsidR="00E7432E" w:rsidRPr="00E7432E">
        <w:rPr>
          <w:rFonts w:ascii="Times New Roman" w:hAnsi="Times New Roman" w:cs="Times New Roman"/>
          <w:sz w:val="26"/>
          <w:szCs w:val="26"/>
        </w:rPr>
        <w:t xml:space="preserve">муниципального округа  по ликвидации чрезвычайных ситуаций природного </w:t>
      </w:r>
    </w:p>
    <w:p w14:paraId="30CAD466" w14:textId="0CABA5B9" w:rsidR="00073A2C" w:rsidRPr="00E7432E" w:rsidRDefault="00E7432E" w:rsidP="00E7432E">
      <w:pPr>
        <w:pStyle w:val="ConsPlusTitle"/>
        <w:ind w:left="567"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 xml:space="preserve">и техногенного характера </w:t>
      </w:r>
    </w:p>
    <w:bookmarkEnd w:id="1"/>
    <w:p w14:paraId="704324DE" w14:textId="77777777" w:rsidR="00ED7810" w:rsidRPr="00E7432E" w:rsidRDefault="00ED7810" w:rsidP="00E7432E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EA545B" w14:textId="0659B49B" w:rsidR="002570C0" w:rsidRPr="00E7432E" w:rsidRDefault="002570C0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E743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7432E">
        <w:rPr>
          <w:rFonts w:ascii="Times New Roman" w:hAnsi="Times New Roman" w:cs="Times New Roman"/>
          <w:sz w:val="26"/>
          <w:szCs w:val="26"/>
        </w:rPr>
        <w:t xml:space="preserve"> от 21 декабря 1994 года </w:t>
      </w:r>
      <w:r w:rsidR="00152EAE" w:rsidRPr="00E7432E">
        <w:rPr>
          <w:rFonts w:ascii="Times New Roman" w:hAnsi="Times New Roman" w:cs="Times New Roman"/>
          <w:sz w:val="26"/>
          <w:szCs w:val="26"/>
        </w:rPr>
        <w:t>№</w:t>
      </w:r>
      <w:r w:rsidRPr="00E7432E">
        <w:rPr>
          <w:rFonts w:ascii="Times New Roman" w:hAnsi="Times New Roman" w:cs="Times New Roman"/>
          <w:sz w:val="26"/>
          <w:szCs w:val="26"/>
        </w:rPr>
        <w:t xml:space="preserve"> 68-ФЗ </w:t>
      </w:r>
      <w:r w:rsidR="00152EAE" w:rsidRPr="00E7432E">
        <w:rPr>
          <w:rFonts w:ascii="Times New Roman" w:hAnsi="Times New Roman" w:cs="Times New Roman"/>
          <w:sz w:val="26"/>
          <w:szCs w:val="26"/>
        </w:rPr>
        <w:t>«</w:t>
      </w:r>
      <w:r w:rsidRPr="00E7432E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</w:t>
      </w:r>
      <w:r w:rsidRPr="00E7432E">
        <w:rPr>
          <w:rFonts w:ascii="Times New Roman" w:hAnsi="Times New Roman" w:cs="Times New Roman"/>
          <w:sz w:val="26"/>
          <w:szCs w:val="26"/>
        </w:rPr>
        <w:t>о</w:t>
      </w:r>
      <w:r w:rsidRPr="00E7432E">
        <w:rPr>
          <w:rFonts w:ascii="Times New Roman" w:hAnsi="Times New Roman" w:cs="Times New Roman"/>
          <w:sz w:val="26"/>
          <w:szCs w:val="26"/>
        </w:rPr>
        <w:t>го характера</w:t>
      </w:r>
      <w:r w:rsidR="00F247EC" w:rsidRPr="00E7432E">
        <w:rPr>
          <w:rFonts w:ascii="Times New Roman" w:hAnsi="Times New Roman" w:cs="Times New Roman"/>
          <w:sz w:val="26"/>
          <w:szCs w:val="26"/>
        </w:rPr>
        <w:t>»</w:t>
      </w:r>
      <w:r w:rsidRPr="00E7432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E7432E" w:rsidRPr="00E7432E">
          <w:rPr>
            <w:rFonts w:ascii="Times New Roman" w:hAnsi="Times New Roman" w:cs="Times New Roman"/>
            <w:sz w:val="26"/>
            <w:szCs w:val="26"/>
          </w:rPr>
          <w:t>З</w:t>
        </w:r>
        <w:r w:rsidRPr="00E7432E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Pr="00E7432E">
        <w:rPr>
          <w:rFonts w:ascii="Times New Roman" w:hAnsi="Times New Roman" w:cs="Times New Roman"/>
          <w:sz w:val="26"/>
          <w:szCs w:val="26"/>
        </w:rPr>
        <w:t xml:space="preserve"> Приморского края от 2 декабря 1999 года </w:t>
      </w:r>
      <w:r w:rsidR="00F247EC" w:rsidRPr="00E7432E">
        <w:rPr>
          <w:rFonts w:ascii="Times New Roman" w:hAnsi="Times New Roman" w:cs="Times New Roman"/>
          <w:sz w:val="26"/>
          <w:szCs w:val="26"/>
        </w:rPr>
        <w:t>№</w:t>
      </w:r>
      <w:r w:rsidRPr="00E7432E">
        <w:rPr>
          <w:rFonts w:ascii="Times New Roman" w:hAnsi="Times New Roman" w:cs="Times New Roman"/>
          <w:sz w:val="26"/>
          <w:szCs w:val="26"/>
        </w:rPr>
        <w:t xml:space="preserve"> 74-КЗ </w:t>
      </w:r>
      <w:r w:rsidR="00F247EC" w:rsidRPr="00E7432E">
        <w:rPr>
          <w:rFonts w:ascii="Times New Roman" w:hAnsi="Times New Roman" w:cs="Times New Roman"/>
          <w:sz w:val="26"/>
          <w:szCs w:val="26"/>
        </w:rPr>
        <w:t>«</w:t>
      </w:r>
      <w:r w:rsidRPr="00E7432E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F247EC" w:rsidRPr="00E7432E">
        <w:rPr>
          <w:rFonts w:ascii="Times New Roman" w:hAnsi="Times New Roman" w:cs="Times New Roman"/>
          <w:sz w:val="26"/>
          <w:szCs w:val="26"/>
        </w:rPr>
        <w:t>»</w:t>
      </w:r>
      <w:r w:rsidRPr="00E7432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E7432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7432E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15 мая 2018 года </w:t>
      </w:r>
      <w:r w:rsidR="00F247EC" w:rsidRPr="00E7432E">
        <w:rPr>
          <w:rFonts w:ascii="Times New Roman" w:hAnsi="Times New Roman" w:cs="Times New Roman"/>
          <w:sz w:val="26"/>
          <w:szCs w:val="26"/>
        </w:rPr>
        <w:t>№</w:t>
      </w:r>
      <w:r w:rsidRPr="00E7432E">
        <w:rPr>
          <w:rFonts w:ascii="Times New Roman" w:hAnsi="Times New Roman" w:cs="Times New Roman"/>
          <w:sz w:val="26"/>
          <w:szCs w:val="26"/>
        </w:rPr>
        <w:t xml:space="preserve"> 223-па </w:t>
      </w:r>
      <w:r w:rsidR="00F247EC" w:rsidRPr="00E7432E">
        <w:rPr>
          <w:rFonts w:ascii="Times New Roman" w:hAnsi="Times New Roman" w:cs="Times New Roman"/>
          <w:sz w:val="26"/>
          <w:szCs w:val="26"/>
        </w:rPr>
        <w:t>«</w:t>
      </w:r>
      <w:r w:rsidRPr="00E7432E">
        <w:rPr>
          <w:rFonts w:ascii="Times New Roman" w:hAnsi="Times New Roman" w:cs="Times New Roman"/>
          <w:sz w:val="26"/>
          <w:szCs w:val="26"/>
        </w:rPr>
        <w:t>О создании и использовании резервного фонда Правител</w:t>
      </w:r>
      <w:r w:rsidRPr="00E7432E">
        <w:rPr>
          <w:rFonts w:ascii="Times New Roman" w:hAnsi="Times New Roman" w:cs="Times New Roman"/>
          <w:sz w:val="26"/>
          <w:szCs w:val="26"/>
        </w:rPr>
        <w:t>ь</w:t>
      </w:r>
      <w:r w:rsidRPr="00E7432E">
        <w:rPr>
          <w:rFonts w:ascii="Times New Roman" w:hAnsi="Times New Roman" w:cs="Times New Roman"/>
          <w:sz w:val="26"/>
          <w:szCs w:val="26"/>
        </w:rPr>
        <w:t>ства Приморского края по ликвидации чрезвычайных ситуаций природного и техн</w:t>
      </w:r>
      <w:r w:rsidRPr="00E7432E">
        <w:rPr>
          <w:rFonts w:ascii="Times New Roman" w:hAnsi="Times New Roman" w:cs="Times New Roman"/>
          <w:sz w:val="26"/>
          <w:szCs w:val="26"/>
        </w:rPr>
        <w:t>о</w:t>
      </w:r>
      <w:r w:rsidRPr="00E7432E">
        <w:rPr>
          <w:rFonts w:ascii="Times New Roman" w:hAnsi="Times New Roman" w:cs="Times New Roman"/>
          <w:sz w:val="26"/>
          <w:szCs w:val="26"/>
        </w:rPr>
        <w:t>генного характера и резерва материальных ресурсов для ликвидации чрезвычайных ситуаций природного и техногенного характера на территории Приморского края</w:t>
      </w:r>
      <w:r w:rsidR="00F247EC" w:rsidRPr="00E7432E">
        <w:rPr>
          <w:rFonts w:ascii="Times New Roman" w:hAnsi="Times New Roman" w:cs="Times New Roman"/>
          <w:sz w:val="26"/>
          <w:szCs w:val="26"/>
        </w:rPr>
        <w:t>»</w:t>
      </w:r>
      <w:r w:rsidRPr="00E7432E">
        <w:rPr>
          <w:rFonts w:ascii="Times New Roman" w:hAnsi="Times New Roman" w:cs="Times New Roman"/>
          <w:sz w:val="26"/>
          <w:szCs w:val="26"/>
        </w:rPr>
        <w:t>, руководствуясь</w:t>
      </w:r>
      <w:r w:rsidR="00EA59D3" w:rsidRPr="00E7432E">
        <w:rPr>
          <w:rFonts w:ascii="Times New Roman" w:hAnsi="Times New Roman" w:cs="Times New Roman"/>
          <w:sz w:val="26"/>
          <w:szCs w:val="26"/>
        </w:rPr>
        <w:t xml:space="preserve"> статьёй 43</w:t>
      </w:r>
      <w:r w:rsidRPr="00E7432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E7432E">
          <w:rPr>
            <w:rFonts w:ascii="Times New Roman" w:hAnsi="Times New Roman" w:cs="Times New Roman"/>
            <w:sz w:val="26"/>
            <w:szCs w:val="26"/>
          </w:rPr>
          <w:t>Устав</w:t>
        </w:r>
        <w:r w:rsidR="00EA59D3" w:rsidRPr="00E7432E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E7432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администр</w:t>
      </w:r>
      <w:r w:rsidRPr="00E7432E">
        <w:rPr>
          <w:rFonts w:ascii="Times New Roman" w:hAnsi="Times New Roman" w:cs="Times New Roman"/>
          <w:sz w:val="26"/>
          <w:szCs w:val="26"/>
        </w:rPr>
        <w:t>а</w:t>
      </w:r>
      <w:r w:rsidRPr="00E7432E">
        <w:rPr>
          <w:rFonts w:ascii="Times New Roman" w:hAnsi="Times New Roman" w:cs="Times New Roman"/>
          <w:sz w:val="26"/>
          <w:szCs w:val="26"/>
        </w:rPr>
        <w:t>ция Чугуевского муниципального округа:</w:t>
      </w:r>
    </w:p>
    <w:p w14:paraId="7D1B1798" w14:textId="77777777" w:rsidR="004760C0" w:rsidRPr="008503B7" w:rsidRDefault="004760C0" w:rsidP="004760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A92230" w14:textId="697D0AFA" w:rsidR="003D7B6C" w:rsidRPr="00E7432E" w:rsidRDefault="004760C0" w:rsidP="004760C0">
      <w:pPr>
        <w:pStyle w:val="ConsPlusNormal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B7">
        <w:rPr>
          <w:rFonts w:ascii="Times New Roman" w:hAnsi="Times New Roman" w:cs="Times New Roman"/>
          <w:sz w:val="26"/>
          <w:szCs w:val="26"/>
        </w:rPr>
        <w:t xml:space="preserve">        </w:t>
      </w:r>
      <w:r w:rsidR="002570C0" w:rsidRPr="00E7432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14064D1" w14:textId="128D3020" w:rsidR="002570C0" w:rsidRPr="00E7432E" w:rsidRDefault="002570C0" w:rsidP="004760C0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985F9E" w:rsidRPr="00E7432E">
        <w:rPr>
          <w:rFonts w:ascii="Times New Roman" w:hAnsi="Times New Roman" w:cs="Times New Roman"/>
          <w:sz w:val="26"/>
          <w:szCs w:val="26"/>
        </w:rPr>
        <w:t xml:space="preserve">ое </w:t>
      </w:r>
      <w:hyperlink w:anchor="P42" w:history="1">
        <w:r w:rsidRPr="00E7432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E7432E">
        <w:rPr>
          <w:rFonts w:ascii="Times New Roman" w:hAnsi="Times New Roman" w:cs="Times New Roman"/>
          <w:sz w:val="26"/>
          <w:szCs w:val="26"/>
        </w:rPr>
        <w:t xml:space="preserve"> о резервном фонде администрации Чуг</w:t>
      </w:r>
      <w:r w:rsidRPr="00E7432E">
        <w:rPr>
          <w:rFonts w:ascii="Times New Roman" w:hAnsi="Times New Roman" w:cs="Times New Roman"/>
          <w:sz w:val="26"/>
          <w:szCs w:val="26"/>
        </w:rPr>
        <w:t>у</w:t>
      </w:r>
      <w:r w:rsidRPr="00E7432E">
        <w:rPr>
          <w:rFonts w:ascii="Times New Roman" w:hAnsi="Times New Roman" w:cs="Times New Roman"/>
          <w:sz w:val="26"/>
          <w:szCs w:val="26"/>
        </w:rPr>
        <w:t>евского муниципального округа по ликвидации чрезвычайных ситуаций природного и техногенного характера</w:t>
      </w:r>
      <w:r w:rsidR="00985F9E" w:rsidRPr="00E7432E">
        <w:rPr>
          <w:rFonts w:ascii="Times New Roman" w:hAnsi="Times New Roman" w:cs="Times New Roman"/>
          <w:sz w:val="26"/>
          <w:szCs w:val="26"/>
        </w:rPr>
        <w:t>.</w:t>
      </w:r>
    </w:p>
    <w:p w14:paraId="33F87911" w14:textId="77777777" w:rsidR="002570C0" w:rsidRPr="00E7432E" w:rsidRDefault="002570C0" w:rsidP="004760C0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предприятий, учреждений и организаций, ра</w:t>
      </w:r>
      <w:r w:rsidRPr="00E7432E">
        <w:rPr>
          <w:rFonts w:ascii="Times New Roman" w:hAnsi="Times New Roman" w:cs="Times New Roman"/>
          <w:sz w:val="26"/>
          <w:szCs w:val="26"/>
        </w:rPr>
        <w:t>с</w:t>
      </w:r>
      <w:r w:rsidRPr="00E7432E">
        <w:rPr>
          <w:rFonts w:ascii="Times New Roman" w:hAnsi="Times New Roman" w:cs="Times New Roman"/>
          <w:sz w:val="26"/>
          <w:szCs w:val="26"/>
        </w:rPr>
        <w:t>положенных на территории Чугуевского муниципального округа:</w:t>
      </w:r>
    </w:p>
    <w:p w14:paraId="5E494655" w14:textId="4D7BED9A" w:rsidR="002570C0" w:rsidRPr="00E7432E" w:rsidRDefault="002570C0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2.1. Создать соответствующие резервы финансовых ресурсов для ликвидации чрезвычайных ситуаций природного и техногенного характера;</w:t>
      </w:r>
    </w:p>
    <w:p w14:paraId="3C1C1DD2" w14:textId="26570CB5" w:rsidR="002570C0" w:rsidRPr="00E7432E" w:rsidRDefault="002570C0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2.2. Предоставлять информацию о создании, накоплении и использовании резе</w:t>
      </w:r>
      <w:r w:rsidRPr="00E7432E">
        <w:rPr>
          <w:rFonts w:ascii="Times New Roman" w:hAnsi="Times New Roman" w:cs="Times New Roman"/>
          <w:sz w:val="26"/>
          <w:szCs w:val="26"/>
        </w:rPr>
        <w:t>р</w:t>
      </w:r>
      <w:r w:rsidRPr="00E7432E">
        <w:rPr>
          <w:rFonts w:ascii="Times New Roman" w:hAnsi="Times New Roman" w:cs="Times New Roman"/>
          <w:sz w:val="26"/>
          <w:szCs w:val="26"/>
        </w:rPr>
        <w:t xml:space="preserve">вов финансовых ресурсов в отдел по делам гражданской обороны и чрезвычайным </w:t>
      </w:r>
      <w:r w:rsidRPr="00E7432E">
        <w:rPr>
          <w:rFonts w:ascii="Times New Roman" w:hAnsi="Times New Roman" w:cs="Times New Roman"/>
          <w:sz w:val="26"/>
          <w:szCs w:val="26"/>
        </w:rPr>
        <w:lastRenderedPageBreak/>
        <w:t>ситуациям администрации Чугуевского муниципального округа до 5-го числа месяца, следующего за отчетным кварталом.</w:t>
      </w:r>
    </w:p>
    <w:p w14:paraId="0720902B" w14:textId="77777777" w:rsidR="007972B3" w:rsidRPr="00E7432E" w:rsidRDefault="007972B3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3. Начальнику отдела по делам гражданской обороны и чрезвычайным ситуац</w:t>
      </w:r>
      <w:r w:rsidRPr="00E7432E">
        <w:rPr>
          <w:rFonts w:ascii="Times New Roman" w:hAnsi="Times New Roman" w:cs="Times New Roman"/>
          <w:sz w:val="26"/>
          <w:szCs w:val="26"/>
        </w:rPr>
        <w:t>и</w:t>
      </w:r>
      <w:r w:rsidRPr="00E7432E">
        <w:rPr>
          <w:rFonts w:ascii="Times New Roman" w:hAnsi="Times New Roman" w:cs="Times New Roman"/>
          <w:sz w:val="26"/>
          <w:szCs w:val="26"/>
        </w:rPr>
        <w:t>ям администрации Чугуевского муниципального округа:</w:t>
      </w:r>
    </w:p>
    <w:p w14:paraId="492190C2" w14:textId="70B7828F" w:rsidR="007972B3" w:rsidRPr="00E7432E" w:rsidRDefault="007972B3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3.</w:t>
      </w:r>
      <w:r w:rsidR="00D66EDC" w:rsidRPr="00E7432E">
        <w:rPr>
          <w:rFonts w:ascii="Times New Roman" w:hAnsi="Times New Roman" w:cs="Times New Roman"/>
          <w:sz w:val="26"/>
          <w:szCs w:val="26"/>
        </w:rPr>
        <w:t>1</w:t>
      </w:r>
      <w:r w:rsidRPr="00E7432E">
        <w:rPr>
          <w:rFonts w:ascii="Times New Roman" w:hAnsi="Times New Roman" w:cs="Times New Roman"/>
          <w:sz w:val="26"/>
          <w:szCs w:val="26"/>
        </w:rPr>
        <w:t xml:space="preserve">. </w:t>
      </w:r>
      <w:r w:rsidR="008503B7" w:rsidRPr="008503B7">
        <w:rPr>
          <w:rFonts w:ascii="Times New Roman" w:hAnsi="Times New Roman" w:cs="Times New Roman"/>
          <w:sz w:val="26"/>
          <w:szCs w:val="26"/>
        </w:rPr>
        <w:t xml:space="preserve"> </w:t>
      </w:r>
      <w:r w:rsidRPr="00E7432E">
        <w:rPr>
          <w:rFonts w:ascii="Times New Roman" w:hAnsi="Times New Roman" w:cs="Times New Roman"/>
          <w:sz w:val="26"/>
          <w:szCs w:val="26"/>
        </w:rPr>
        <w:t xml:space="preserve">Организовать учет создаваемых резервов </w:t>
      </w:r>
      <w:r w:rsidR="0098792F" w:rsidRPr="00E7432E">
        <w:rPr>
          <w:rFonts w:ascii="Times New Roman" w:hAnsi="Times New Roman" w:cs="Times New Roman"/>
          <w:sz w:val="26"/>
          <w:szCs w:val="26"/>
        </w:rPr>
        <w:t>финансовых</w:t>
      </w:r>
      <w:r w:rsidRPr="00E7432E">
        <w:rPr>
          <w:rFonts w:ascii="Times New Roman" w:hAnsi="Times New Roman" w:cs="Times New Roman"/>
          <w:sz w:val="26"/>
          <w:szCs w:val="26"/>
        </w:rPr>
        <w:t xml:space="preserve"> ресурсов</w:t>
      </w:r>
      <w:r w:rsidR="00E7432E" w:rsidRPr="00E7432E">
        <w:rPr>
          <w:rFonts w:ascii="Times New Roman" w:hAnsi="Times New Roman" w:cs="Times New Roman"/>
          <w:sz w:val="26"/>
          <w:szCs w:val="26"/>
        </w:rPr>
        <w:t>;</w:t>
      </w:r>
    </w:p>
    <w:p w14:paraId="63075B71" w14:textId="6351EA13" w:rsidR="00ED67B5" w:rsidRPr="00E7432E" w:rsidRDefault="0098792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3.</w:t>
      </w:r>
      <w:r w:rsidR="00D66EDC" w:rsidRPr="00E7432E">
        <w:rPr>
          <w:rFonts w:ascii="Times New Roman" w:hAnsi="Times New Roman" w:cs="Times New Roman"/>
          <w:sz w:val="26"/>
          <w:szCs w:val="26"/>
        </w:rPr>
        <w:t>2</w:t>
      </w:r>
      <w:r w:rsidRPr="00E7432E">
        <w:rPr>
          <w:rFonts w:ascii="Times New Roman" w:hAnsi="Times New Roman" w:cs="Times New Roman"/>
          <w:sz w:val="26"/>
          <w:szCs w:val="26"/>
        </w:rPr>
        <w:t>. Разработать порядок использования бюджетных ассигнований резервного фонда администрации Чугуевского муниципального округа по ликвидации чрезв</w:t>
      </w:r>
      <w:r w:rsidRPr="00E7432E">
        <w:rPr>
          <w:rFonts w:ascii="Times New Roman" w:hAnsi="Times New Roman" w:cs="Times New Roman"/>
          <w:sz w:val="26"/>
          <w:szCs w:val="26"/>
        </w:rPr>
        <w:t>ы</w:t>
      </w:r>
      <w:r w:rsidRPr="00E7432E">
        <w:rPr>
          <w:rFonts w:ascii="Times New Roman" w:hAnsi="Times New Roman" w:cs="Times New Roman"/>
          <w:sz w:val="26"/>
          <w:szCs w:val="26"/>
        </w:rPr>
        <w:t>чайных ситуаций природного и техногенного характера.</w:t>
      </w:r>
    </w:p>
    <w:p w14:paraId="58940587" w14:textId="6D20164C" w:rsidR="00AE4467" w:rsidRPr="00E7432E" w:rsidRDefault="0098792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4</w:t>
      </w:r>
      <w:r w:rsidR="002570C0" w:rsidRPr="00E7432E">
        <w:rPr>
          <w:rFonts w:ascii="Times New Roman" w:hAnsi="Times New Roman" w:cs="Times New Roman"/>
          <w:sz w:val="26"/>
          <w:szCs w:val="26"/>
        </w:rPr>
        <w:t xml:space="preserve">. </w:t>
      </w:r>
      <w:r w:rsidR="00AE4467" w:rsidRPr="00E7432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4204D" w:rsidRPr="00E7432E">
        <w:rPr>
          <w:rFonts w:ascii="Times New Roman" w:hAnsi="Times New Roman" w:cs="Times New Roman"/>
          <w:sz w:val="26"/>
          <w:szCs w:val="26"/>
        </w:rPr>
        <w:t xml:space="preserve"> </w:t>
      </w:r>
      <w:r w:rsidR="00DE5D50" w:rsidRPr="00E7432E">
        <w:rPr>
          <w:rFonts w:ascii="Times New Roman" w:hAnsi="Times New Roman" w:cs="Times New Roman"/>
          <w:sz w:val="26"/>
          <w:szCs w:val="26"/>
        </w:rPr>
        <w:t xml:space="preserve">вступает в силу со дня его опубликования и </w:t>
      </w:r>
      <w:r w:rsidR="00AE4467" w:rsidRPr="00E7432E">
        <w:rPr>
          <w:rFonts w:ascii="Times New Roman" w:hAnsi="Times New Roman" w:cs="Times New Roman"/>
          <w:sz w:val="26"/>
          <w:szCs w:val="26"/>
        </w:rPr>
        <w:t>подл</w:t>
      </w:r>
      <w:r w:rsidR="00AE4467" w:rsidRPr="00E7432E">
        <w:rPr>
          <w:rFonts w:ascii="Times New Roman" w:hAnsi="Times New Roman" w:cs="Times New Roman"/>
          <w:sz w:val="26"/>
          <w:szCs w:val="26"/>
        </w:rPr>
        <w:t>е</w:t>
      </w:r>
      <w:r w:rsidR="00AE4467" w:rsidRPr="00E7432E">
        <w:rPr>
          <w:rFonts w:ascii="Times New Roman" w:hAnsi="Times New Roman" w:cs="Times New Roman"/>
          <w:sz w:val="26"/>
          <w:szCs w:val="26"/>
        </w:rPr>
        <w:t>жит размещению на официальном сайте Чугуевского муниципального округа.</w:t>
      </w:r>
    </w:p>
    <w:p w14:paraId="41A50102" w14:textId="6A49C12C" w:rsidR="00073A2C" w:rsidRPr="00E7432E" w:rsidRDefault="0098792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5</w:t>
      </w:r>
      <w:r w:rsidR="00073A2C" w:rsidRPr="00E7432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722471F4" w14:textId="77777777" w:rsidR="00B5198A" w:rsidRPr="00E7432E" w:rsidRDefault="00B5198A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34A1BC" w14:textId="77777777" w:rsidR="00B5198A" w:rsidRPr="00E7432E" w:rsidRDefault="00B5198A" w:rsidP="00E7432E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2DB27E" w14:textId="77777777" w:rsidR="00A0705A" w:rsidRPr="00E7432E" w:rsidRDefault="00AC1958" w:rsidP="00E7432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Глава</w:t>
      </w:r>
      <w:r w:rsidR="009D3F32" w:rsidRPr="00E7432E">
        <w:rPr>
          <w:rFonts w:ascii="Times New Roman" w:hAnsi="Times New Roman" w:cs="Times New Roman"/>
          <w:sz w:val="26"/>
          <w:szCs w:val="26"/>
        </w:rPr>
        <w:t xml:space="preserve"> </w:t>
      </w:r>
      <w:r w:rsidR="00B5198A" w:rsidRPr="00E7432E">
        <w:rPr>
          <w:rFonts w:ascii="Times New Roman" w:hAnsi="Times New Roman" w:cs="Times New Roman"/>
          <w:sz w:val="26"/>
          <w:szCs w:val="26"/>
        </w:rPr>
        <w:t>Чугуевского</w:t>
      </w:r>
      <w:r w:rsidR="009D3F32" w:rsidRPr="00E7432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 w:rsidRPr="00E7432E">
        <w:rPr>
          <w:rFonts w:ascii="Times New Roman" w:hAnsi="Times New Roman" w:cs="Times New Roman"/>
          <w:sz w:val="26"/>
          <w:szCs w:val="26"/>
        </w:rPr>
        <w:t>округа</w:t>
      </w:r>
      <w:r w:rsidR="00A0705A" w:rsidRPr="00E7432E">
        <w:rPr>
          <w:rFonts w:ascii="Times New Roman" w:hAnsi="Times New Roman" w:cs="Times New Roman"/>
          <w:sz w:val="26"/>
          <w:szCs w:val="26"/>
        </w:rPr>
        <w:t>,</w:t>
      </w:r>
    </w:p>
    <w:p w14:paraId="707F74AD" w14:textId="2B262B6C" w:rsidR="00073A2C" w:rsidRPr="00E7432E" w:rsidRDefault="00A0705A" w:rsidP="00E7432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432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B5198A" w:rsidRPr="00E7432E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7792" w:rsidRPr="00E7432E">
        <w:rPr>
          <w:rFonts w:ascii="Times New Roman" w:hAnsi="Times New Roman" w:cs="Times New Roman"/>
          <w:sz w:val="26"/>
          <w:szCs w:val="26"/>
        </w:rPr>
        <w:t xml:space="preserve">    </w:t>
      </w:r>
      <w:r w:rsidR="00B5198A" w:rsidRPr="00E7432E">
        <w:rPr>
          <w:rFonts w:ascii="Times New Roman" w:hAnsi="Times New Roman" w:cs="Times New Roman"/>
          <w:sz w:val="26"/>
          <w:szCs w:val="26"/>
        </w:rPr>
        <w:t xml:space="preserve">     </w:t>
      </w:r>
      <w:r w:rsidR="00AC1958" w:rsidRPr="00E7432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7432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E4467" w:rsidRPr="00E7432E">
        <w:rPr>
          <w:rFonts w:ascii="Times New Roman" w:hAnsi="Times New Roman" w:cs="Times New Roman"/>
          <w:sz w:val="26"/>
          <w:szCs w:val="26"/>
        </w:rPr>
        <w:t>Р.Ю. Демене</w:t>
      </w:r>
      <w:r w:rsidR="00AC1958" w:rsidRPr="00E7432E">
        <w:rPr>
          <w:rFonts w:ascii="Times New Roman" w:hAnsi="Times New Roman" w:cs="Times New Roman"/>
          <w:sz w:val="26"/>
          <w:szCs w:val="26"/>
        </w:rPr>
        <w:t>в</w:t>
      </w:r>
    </w:p>
    <w:p w14:paraId="20DBE63D" w14:textId="3BD24530" w:rsidR="003D7B6C" w:rsidRPr="00E7432E" w:rsidRDefault="00AE31BC" w:rsidP="00E7432E">
      <w:pPr>
        <w:spacing w:after="200" w:line="276" w:lineRule="auto"/>
        <w:ind w:left="567" w:firstLine="567"/>
        <w:rPr>
          <w:sz w:val="26"/>
          <w:szCs w:val="26"/>
        </w:rPr>
      </w:pPr>
      <w:r w:rsidRPr="00E7432E">
        <w:rPr>
          <w:sz w:val="26"/>
          <w:szCs w:val="26"/>
        </w:rPr>
        <w:t xml:space="preserve">                  </w:t>
      </w:r>
    </w:p>
    <w:p w14:paraId="09967714" w14:textId="77777777" w:rsidR="0098792F" w:rsidRDefault="00B5198A" w:rsidP="00E7432E">
      <w:pPr>
        <w:ind w:left="567" w:firstLine="567"/>
        <w:jc w:val="right"/>
        <w:rPr>
          <w:sz w:val="26"/>
          <w:szCs w:val="26"/>
        </w:rPr>
      </w:pPr>
      <w:r w:rsidRPr="00130940">
        <w:rPr>
          <w:sz w:val="26"/>
          <w:szCs w:val="26"/>
        </w:rPr>
        <w:t xml:space="preserve">                                                                     </w:t>
      </w:r>
      <w:r w:rsidR="00717334">
        <w:rPr>
          <w:sz w:val="26"/>
          <w:szCs w:val="26"/>
        </w:rPr>
        <w:t xml:space="preserve">             </w:t>
      </w:r>
      <w:r w:rsidR="006E6259">
        <w:rPr>
          <w:sz w:val="26"/>
          <w:szCs w:val="26"/>
        </w:rPr>
        <w:t xml:space="preserve">                  </w:t>
      </w:r>
      <w:r w:rsidR="003D7B6C">
        <w:rPr>
          <w:sz w:val="26"/>
          <w:szCs w:val="26"/>
        </w:rPr>
        <w:t xml:space="preserve">                          </w:t>
      </w:r>
    </w:p>
    <w:p w14:paraId="2BFC500A" w14:textId="77777777" w:rsidR="0098792F" w:rsidRDefault="0098792F" w:rsidP="00E7432E">
      <w:pPr>
        <w:ind w:left="567" w:firstLine="567"/>
        <w:jc w:val="right"/>
        <w:rPr>
          <w:sz w:val="26"/>
          <w:szCs w:val="26"/>
        </w:rPr>
      </w:pPr>
    </w:p>
    <w:p w14:paraId="0EC7AEE0" w14:textId="77777777" w:rsidR="0098792F" w:rsidRDefault="0098792F" w:rsidP="00985F9E">
      <w:pPr>
        <w:jc w:val="right"/>
        <w:rPr>
          <w:sz w:val="26"/>
          <w:szCs w:val="26"/>
        </w:rPr>
      </w:pPr>
    </w:p>
    <w:p w14:paraId="33FDF017" w14:textId="77777777" w:rsidR="0098792F" w:rsidRDefault="0098792F" w:rsidP="00985F9E">
      <w:pPr>
        <w:jc w:val="right"/>
        <w:rPr>
          <w:sz w:val="26"/>
          <w:szCs w:val="26"/>
        </w:rPr>
      </w:pPr>
    </w:p>
    <w:p w14:paraId="3486821E" w14:textId="77777777" w:rsidR="0098792F" w:rsidRDefault="0098792F" w:rsidP="00985F9E">
      <w:pPr>
        <w:jc w:val="right"/>
        <w:rPr>
          <w:sz w:val="26"/>
          <w:szCs w:val="26"/>
        </w:rPr>
      </w:pPr>
    </w:p>
    <w:p w14:paraId="0BDFFC90" w14:textId="77777777" w:rsidR="0098792F" w:rsidRDefault="0098792F" w:rsidP="00985F9E">
      <w:pPr>
        <w:jc w:val="right"/>
        <w:rPr>
          <w:sz w:val="26"/>
          <w:szCs w:val="26"/>
        </w:rPr>
      </w:pPr>
    </w:p>
    <w:p w14:paraId="3FF24AFD" w14:textId="77777777" w:rsidR="0098792F" w:rsidRDefault="0098792F" w:rsidP="00985F9E">
      <w:pPr>
        <w:jc w:val="right"/>
        <w:rPr>
          <w:sz w:val="26"/>
          <w:szCs w:val="26"/>
        </w:rPr>
      </w:pPr>
    </w:p>
    <w:p w14:paraId="4FDDDA45" w14:textId="77777777" w:rsidR="0098792F" w:rsidRDefault="0098792F" w:rsidP="00985F9E">
      <w:pPr>
        <w:jc w:val="right"/>
        <w:rPr>
          <w:sz w:val="26"/>
          <w:szCs w:val="26"/>
        </w:rPr>
      </w:pPr>
    </w:p>
    <w:p w14:paraId="07CA3C5F" w14:textId="77777777" w:rsidR="0098792F" w:rsidRDefault="0098792F" w:rsidP="00985F9E">
      <w:pPr>
        <w:jc w:val="right"/>
        <w:rPr>
          <w:sz w:val="26"/>
          <w:szCs w:val="26"/>
        </w:rPr>
      </w:pPr>
    </w:p>
    <w:p w14:paraId="254556AB" w14:textId="77777777" w:rsidR="0098792F" w:rsidRDefault="0098792F" w:rsidP="00985F9E">
      <w:pPr>
        <w:jc w:val="right"/>
        <w:rPr>
          <w:sz w:val="26"/>
          <w:szCs w:val="26"/>
        </w:rPr>
      </w:pPr>
    </w:p>
    <w:p w14:paraId="48DFCEC4" w14:textId="77777777" w:rsidR="0098792F" w:rsidRDefault="0098792F" w:rsidP="00985F9E">
      <w:pPr>
        <w:jc w:val="right"/>
        <w:rPr>
          <w:sz w:val="26"/>
          <w:szCs w:val="26"/>
        </w:rPr>
      </w:pPr>
    </w:p>
    <w:p w14:paraId="6589C98F" w14:textId="77777777" w:rsidR="0098792F" w:rsidRDefault="0098792F" w:rsidP="00985F9E">
      <w:pPr>
        <w:jc w:val="right"/>
        <w:rPr>
          <w:sz w:val="26"/>
          <w:szCs w:val="26"/>
        </w:rPr>
      </w:pPr>
    </w:p>
    <w:p w14:paraId="798B52B8" w14:textId="77777777" w:rsidR="0098792F" w:rsidRDefault="0098792F" w:rsidP="00985F9E">
      <w:pPr>
        <w:jc w:val="right"/>
        <w:rPr>
          <w:sz w:val="26"/>
          <w:szCs w:val="26"/>
        </w:rPr>
      </w:pPr>
    </w:p>
    <w:p w14:paraId="774EDE4F" w14:textId="77777777" w:rsidR="0098792F" w:rsidRDefault="0098792F" w:rsidP="00985F9E">
      <w:pPr>
        <w:jc w:val="right"/>
        <w:rPr>
          <w:sz w:val="26"/>
          <w:szCs w:val="26"/>
        </w:rPr>
      </w:pPr>
    </w:p>
    <w:p w14:paraId="2B080476" w14:textId="77777777" w:rsidR="0098792F" w:rsidRDefault="0098792F" w:rsidP="00985F9E">
      <w:pPr>
        <w:jc w:val="right"/>
        <w:rPr>
          <w:sz w:val="26"/>
          <w:szCs w:val="26"/>
        </w:rPr>
      </w:pPr>
    </w:p>
    <w:p w14:paraId="2AA94037" w14:textId="77777777" w:rsidR="0098792F" w:rsidRDefault="0098792F" w:rsidP="00985F9E">
      <w:pPr>
        <w:jc w:val="right"/>
        <w:rPr>
          <w:sz w:val="26"/>
          <w:szCs w:val="26"/>
        </w:rPr>
      </w:pPr>
    </w:p>
    <w:p w14:paraId="45BC2C76" w14:textId="77777777" w:rsidR="0098792F" w:rsidRDefault="0098792F" w:rsidP="00985F9E">
      <w:pPr>
        <w:jc w:val="right"/>
        <w:rPr>
          <w:sz w:val="26"/>
          <w:szCs w:val="26"/>
        </w:rPr>
      </w:pPr>
    </w:p>
    <w:p w14:paraId="7FEBD6F0" w14:textId="77777777" w:rsidR="0098792F" w:rsidRDefault="0098792F" w:rsidP="00985F9E">
      <w:pPr>
        <w:jc w:val="right"/>
        <w:rPr>
          <w:sz w:val="26"/>
          <w:szCs w:val="26"/>
        </w:rPr>
      </w:pPr>
    </w:p>
    <w:p w14:paraId="777951EB" w14:textId="77777777" w:rsidR="0098792F" w:rsidRDefault="0098792F" w:rsidP="00985F9E">
      <w:pPr>
        <w:jc w:val="right"/>
        <w:rPr>
          <w:sz w:val="26"/>
          <w:szCs w:val="26"/>
        </w:rPr>
      </w:pPr>
    </w:p>
    <w:p w14:paraId="6F2F6BFB" w14:textId="77777777" w:rsidR="0098792F" w:rsidRDefault="0098792F" w:rsidP="00985F9E">
      <w:pPr>
        <w:jc w:val="right"/>
        <w:rPr>
          <w:sz w:val="26"/>
          <w:szCs w:val="26"/>
        </w:rPr>
      </w:pPr>
    </w:p>
    <w:p w14:paraId="21156A2A" w14:textId="30D884E2" w:rsidR="0098792F" w:rsidRDefault="0098792F" w:rsidP="00985F9E">
      <w:pPr>
        <w:jc w:val="right"/>
        <w:rPr>
          <w:sz w:val="26"/>
          <w:szCs w:val="26"/>
        </w:rPr>
      </w:pPr>
    </w:p>
    <w:p w14:paraId="7D6E9E13" w14:textId="17B34627" w:rsidR="00790FB0" w:rsidRDefault="00790FB0" w:rsidP="00985F9E">
      <w:pPr>
        <w:jc w:val="right"/>
        <w:rPr>
          <w:sz w:val="26"/>
          <w:szCs w:val="26"/>
        </w:rPr>
      </w:pPr>
    </w:p>
    <w:p w14:paraId="5396F466" w14:textId="612AC9AA" w:rsidR="00790FB0" w:rsidRDefault="00790FB0" w:rsidP="00985F9E">
      <w:pPr>
        <w:jc w:val="right"/>
        <w:rPr>
          <w:sz w:val="26"/>
          <w:szCs w:val="26"/>
        </w:rPr>
      </w:pPr>
    </w:p>
    <w:p w14:paraId="41876C14" w14:textId="6CD717F8" w:rsidR="00790FB0" w:rsidRDefault="00790FB0" w:rsidP="00985F9E">
      <w:pPr>
        <w:jc w:val="right"/>
        <w:rPr>
          <w:sz w:val="26"/>
          <w:szCs w:val="26"/>
        </w:rPr>
      </w:pPr>
    </w:p>
    <w:p w14:paraId="12BF6B99" w14:textId="548F92A4" w:rsidR="00E7432E" w:rsidRDefault="00E7432E" w:rsidP="00985F9E">
      <w:pPr>
        <w:jc w:val="right"/>
        <w:rPr>
          <w:sz w:val="26"/>
          <w:szCs w:val="26"/>
        </w:rPr>
      </w:pPr>
    </w:p>
    <w:p w14:paraId="22F9710D" w14:textId="77777777" w:rsidR="00E7432E" w:rsidRDefault="00E7432E" w:rsidP="00985F9E">
      <w:pPr>
        <w:jc w:val="right"/>
        <w:rPr>
          <w:sz w:val="26"/>
          <w:szCs w:val="26"/>
        </w:rPr>
      </w:pPr>
    </w:p>
    <w:p w14:paraId="2176A23D" w14:textId="77777777" w:rsidR="0098792F" w:rsidRDefault="0098792F" w:rsidP="00985F9E">
      <w:pPr>
        <w:jc w:val="right"/>
        <w:rPr>
          <w:sz w:val="26"/>
          <w:szCs w:val="26"/>
        </w:rPr>
      </w:pPr>
    </w:p>
    <w:p w14:paraId="6CCE4894" w14:textId="77777777" w:rsidR="0098792F" w:rsidRDefault="0098792F" w:rsidP="00985F9E">
      <w:pPr>
        <w:jc w:val="right"/>
        <w:rPr>
          <w:sz w:val="26"/>
          <w:szCs w:val="26"/>
        </w:rPr>
      </w:pPr>
    </w:p>
    <w:p w14:paraId="462D32C4" w14:textId="625E988E" w:rsidR="00985F9E" w:rsidRDefault="003D7B6C" w:rsidP="00985F9E">
      <w:pPr>
        <w:jc w:val="right"/>
        <w:rPr>
          <w:sz w:val="26"/>
          <w:szCs w:val="26"/>
        </w:rPr>
      </w:pPr>
      <w:bookmarkStart w:id="2" w:name="_Hlk91695788"/>
      <w:r>
        <w:rPr>
          <w:sz w:val="26"/>
          <w:szCs w:val="26"/>
        </w:rPr>
        <w:lastRenderedPageBreak/>
        <w:t xml:space="preserve"> </w:t>
      </w:r>
      <w:r w:rsidR="006E6259">
        <w:rPr>
          <w:sz w:val="26"/>
          <w:szCs w:val="26"/>
        </w:rPr>
        <w:t xml:space="preserve">  </w:t>
      </w:r>
      <w:r w:rsidR="00AD649D">
        <w:rPr>
          <w:sz w:val="26"/>
          <w:szCs w:val="26"/>
        </w:rPr>
        <w:t xml:space="preserve"> </w:t>
      </w:r>
      <w:r w:rsidR="00717334">
        <w:rPr>
          <w:sz w:val="26"/>
          <w:szCs w:val="26"/>
        </w:rPr>
        <w:t>Приложение</w:t>
      </w:r>
      <w:r w:rsidR="006E6259">
        <w:rPr>
          <w:sz w:val="26"/>
          <w:szCs w:val="26"/>
        </w:rPr>
        <w:t xml:space="preserve"> </w:t>
      </w:r>
    </w:p>
    <w:p w14:paraId="2D3F273A" w14:textId="7581064F" w:rsidR="00717334" w:rsidRDefault="00985F9E" w:rsidP="00985F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717334">
        <w:rPr>
          <w:sz w:val="26"/>
          <w:szCs w:val="26"/>
        </w:rPr>
        <w:t xml:space="preserve">к постановлению администрации </w:t>
      </w:r>
    </w:p>
    <w:p w14:paraId="6AD0ACEA" w14:textId="7EC853BB" w:rsidR="00717334" w:rsidRDefault="00717334" w:rsidP="00985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D7B6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Чугуевского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</w:p>
    <w:p w14:paraId="62868CD5" w14:textId="43328774" w:rsidR="00717334" w:rsidRDefault="00717334" w:rsidP="00985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D7B6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от «     » </w:t>
      </w:r>
      <w:r w:rsidR="003D7B6C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7432E">
        <w:rPr>
          <w:rFonts w:ascii="Times New Roman" w:hAnsi="Times New Roman" w:cs="Times New Roman"/>
          <w:sz w:val="26"/>
          <w:szCs w:val="26"/>
        </w:rPr>
        <w:t>2</w:t>
      </w:r>
      <w:r w:rsidR="006E6259">
        <w:rPr>
          <w:rFonts w:ascii="Times New Roman" w:hAnsi="Times New Roman" w:cs="Times New Roman"/>
          <w:sz w:val="26"/>
          <w:szCs w:val="26"/>
        </w:rPr>
        <w:t xml:space="preserve"> года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</w:p>
    <w:bookmarkEnd w:id="2"/>
    <w:p w14:paraId="5ED5C315" w14:textId="77777777" w:rsidR="00717334" w:rsidRDefault="00717334" w:rsidP="00985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A9F88F" w14:textId="77777777" w:rsidR="00073A2C" w:rsidRPr="00130940" w:rsidRDefault="00717334" w:rsidP="006E62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14:paraId="18B1706D" w14:textId="77777777"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2"/>
      <w:bookmarkEnd w:id="3"/>
    </w:p>
    <w:p w14:paraId="6A32BD58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ПОЛОЖЕНИЕ</w:t>
      </w:r>
    </w:p>
    <w:p w14:paraId="3796B834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О РЕЗЕРВНОМ ФОНДЕ АДМИНИСТРАЦИИ</w:t>
      </w:r>
    </w:p>
    <w:p w14:paraId="2C257790" w14:textId="3D0C0A6D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98792F">
        <w:rPr>
          <w:rFonts w:ascii="Times New Roman" w:hAnsi="Times New Roman" w:cs="Times New Roman"/>
          <w:sz w:val="26"/>
          <w:szCs w:val="26"/>
        </w:rPr>
        <w:t>ПО</w:t>
      </w:r>
      <w:r w:rsidRPr="006E6259">
        <w:rPr>
          <w:rFonts w:ascii="Times New Roman" w:hAnsi="Times New Roman" w:cs="Times New Roman"/>
          <w:sz w:val="26"/>
          <w:szCs w:val="26"/>
        </w:rPr>
        <w:t xml:space="preserve"> ЛИКВИДАЦИИ</w:t>
      </w:r>
    </w:p>
    <w:p w14:paraId="53A2E7C9" w14:textId="77777777" w:rsidR="00295164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 xml:space="preserve">ЧРЕЗВЫЧАЙНЫХ СИТУАЦИЙ ПРИРОДНОГО И </w:t>
      </w:r>
    </w:p>
    <w:p w14:paraId="0233B996" w14:textId="25AFC234" w:rsidR="006E6259" w:rsidRPr="006E6259" w:rsidRDefault="006E6259" w:rsidP="002951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ТЕХНОГЕННОГО</w:t>
      </w:r>
      <w:r w:rsidR="00295164">
        <w:rPr>
          <w:rFonts w:ascii="Times New Roman" w:hAnsi="Times New Roman" w:cs="Times New Roman"/>
          <w:sz w:val="26"/>
          <w:szCs w:val="26"/>
        </w:rPr>
        <w:t xml:space="preserve"> </w:t>
      </w:r>
      <w:r w:rsidRPr="006E6259">
        <w:rPr>
          <w:rFonts w:ascii="Times New Roman" w:hAnsi="Times New Roman" w:cs="Times New Roman"/>
          <w:sz w:val="26"/>
          <w:szCs w:val="26"/>
        </w:rPr>
        <w:t xml:space="preserve">ХАРАКТЕРА </w:t>
      </w:r>
    </w:p>
    <w:p w14:paraId="15635BED" w14:textId="77777777"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21B8EE0" w14:textId="77777777" w:rsidR="006E6259" w:rsidRPr="0098792F" w:rsidRDefault="006E6259" w:rsidP="008D70F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1DB7EF5" w14:textId="1F1DD70A" w:rsidR="00EE0EF2" w:rsidRPr="0098792F" w:rsidRDefault="00346E5D" w:rsidP="00E7432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6"/>
          <w:szCs w:val="26"/>
        </w:rPr>
      </w:pPr>
      <w:bookmarkStart w:id="4" w:name="sub_113"/>
      <w:r w:rsidRPr="0098792F">
        <w:rPr>
          <w:sz w:val="26"/>
          <w:szCs w:val="26"/>
        </w:rPr>
        <w:t xml:space="preserve">1.1. Резервный фонд администрации Чугуевского муниципального округа </w:t>
      </w:r>
      <w:r w:rsidR="0098792F" w:rsidRPr="0098792F">
        <w:rPr>
          <w:sz w:val="26"/>
          <w:szCs w:val="26"/>
        </w:rPr>
        <w:t>по</w:t>
      </w:r>
      <w:r w:rsidRPr="0098792F">
        <w:rPr>
          <w:sz w:val="26"/>
          <w:szCs w:val="26"/>
        </w:rPr>
        <w:t xml:space="preserve"> ликвидации чрезвычайных ситуаций природного и техногенного характера на терр</w:t>
      </w:r>
      <w:r w:rsidRPr="0098792F">
        <w:rPr>
          <w:sz w:val="26"/>
          <w:szCs w:val="26"/>
        </w:rPr>
        <w:t>и</w:t>
      </w:r>
      <w:r w:rsidRPr="0098792F">
        <w:rPr>
          <w:sz w:val="26"/>
          <w:szCs w:val="26"/>
        </w:rPr>
        <w:t xml:space="preserve">тории Чугуевского муниципального округа (далее - Финансовый резерв) </w:t>
      </w:r>
      <w:r w:rsidR="007625C0">
        <w:rPr>
          <w:sz w:val="26"/>
          <w:szCs w:val="26"/>
        </w:rPr>
        <w:t>создаётся з</w:t>
      </w:r>
      <w:r w:rsidR="007625C0">
        <w:rPr>
          <w:sz w:val="26"/>
          <w:szCs w:val="26"/>
        </w:rPr>
        <w:t>а</w:t>
      </w:r>
      <w:r w:rsidR="007625C0">
        <w:rPr>
          <w:sz w:val="26"/>
          <w:szCs w:val="26"/>
        </w:rPr>
        <w:t xml:space="preserve">благовременно и </w:t>
      </w:r>
      <w:r w:rsidRPr="0098792F">
        <w:rPr>
          <w:sz w:val="26"/>
          <w:szCs w:val="26"/>
        </w:rPr>
        <w:t xml:space="preserve">предназначен для </w:t>
      </w:r>
      <w:r w:rsidR="007625C0">
        <w:rPr>
          <w:sz w:val="26"/>
          <w:szCs w:val="26"/>
        </w:rPr>
        <w:t xml:space="preserve">экстренного привлечения средств по </w:t>
      </w:r>
      <w:r w:rsidR="00000880" w:rsidRPr="0098792F">
        <w:rPr>
          <w:sz w:val="26"/>
          <w:szCs w:val="26"/>
        </w:rPr>
        <w:t>финансир</w:t>
      </w:r>
      <w:r w:rsidR="00000880" w:rsidRPr="0098792F">
        <w:rPr>
          <w:sz w:val="26"/>
          <w:szCs w:val="26"/>
        </w:rPr>
        <w:t>о</w:t>
      </w:r>
      <w:r w:rsidR="00000880" w:rsidRPr="0098792F">
        <w:rPr>
          <w:sz w:val="26"/>
          <w:szCs w:val="26"/>
        </w:rPr>
        <w:t>вани</w:t>
      </w:r>
      <w:r w:rsidR="007625C0">
        <w:rPr>
          <w:sz w:val="26"/>
          <w:szCs w:val="26"/>
        </w:rPr>
        <w:t>ю</w:t>
      </w:r>
      <w:r w:rsidR="00000880" w:rsidRPr="0098792F">
        <w:rPr>
          <w:sz w:val="26"/>
          <w:szCs w:val="26"/>
        </w:rPr>
        <w:t xml:space="preserve"> мероприятий по ликвидации чрезвычайных ситуаций природного и техноге</w:t>
      </w:r>
      <w:r w:rsidR="00000880" w:rsidRPr="0098792F">
        <w:rPr>
          <w:sz w:val="26"/>
          <w:szCs w:val="26"/>
        </w:rPr>
        <w:t>н</w:t>
      </w:r>
      <w:r w:rsidR="00000880" w:rsidRPr="0098792F">
        <w:rPr>
          <w:sz w:val="26"/>
          <w:szCs w:val="26"/>
        </w:rPr>
        <w:t>ного характера (далее - ЧС) на территории</w:t>
      </w:r>
      <w:r w:rsidRPr="0098792F">
        <w:rPr>
          <w:sz w:val="26"/>
          <w:szCs w:val="26"/>
        </w:rPr>
        <w:t xml:space="preserve"> Чугуевского муниципального округа, </w:t>
      </w:r>
      <w:r w:rsidR="00000880" w:rsidRPr="0098792F">
        <w:rPr>
          <w:sz w:val="26"/>
          <w:szCs w:val="26"/>
        </w:rPr>
        <w:t>во</w:t>
      </w:r>
      <w:r w:rsidR="00000880" w:rsidRPr="0098792F">
        <w:rPr>
          <w:sz w:val="26"/>
          <w:szCs w:val="26"/>
        </w:rPr>
        <w:t>з</w:t>
      </w:r>
      <w:r w:rsidR="00000880" w:rsidRPr="0098792F">
        <w:rPr>
          <w:sz w:val="26"/>
          <w:szCs w:val="26"/>
        </w:rPr>
        <w:t>никших</w:t>
      </w:r>
      <w:r w:rsidRPr="0098792F">
        <w:rPr>
          <w:sz w:val="26"/>
          <w:szCs w:val="26"/>
        </w:rPr>
        <w:t xml:space="preserve"> при военных конфликтах или вследствие этих конфликтов, </w:t>
      </w:r>
      <w:r w:rsidR="00000880" w:rsidRPr="0098792F">
        <w:rPr>
          <w:sz w:val="26"/>
          <w:szCs w:val="26"/>
        </w:rPr>
        <w:t>в том числе</w:t>
      </w:r>
      <w:r w:rsidRPr="0098792F">
        <w:rPr>
          <w:sz w:val="26"/>
          <w:szCs w:val="26"/>
        </w:rPr>
        <w:t xml:space="preserve"> обе</w:t>
      </w:r>
      <w:r w:rsidRPr="0098792F">
        <w:rPr>
          <w:sz w:val="26"/>
          <w:szCs w:val="26"/>
        </w:rPr>
        <w:t>с</w:t>
      </w:r>
      <w:r w:rsidRPr="0098792F">
        <w:rPr>
          <w:sz w:val="26"/>
          <w:szCs w:val="26"/>
        </w:rPr>
        <w:t xml:space="preserve">печения санитарно-эпидемиологического благополучия населения, развертывания и содержания пунктов временного </w:t>
      </w:r>
      <w:r w:rsidR="00087C0D" w:rsidRPr="0098792F">
        <w:rPr>
          <w:sz w:val="26"/>
          <w:szCs w:val="26"/>
        </w:rPr>
        <w:t>размещения</w:t>
      </w:r>
      <w:r w:rsidRPr="0098792F">
        <w:rPr>
          <w:sz w:val="26"/>
          <w:szCs w:val="26"/>
        </w:rPr>
        <w:t xml:space="preserve"> и питания пострадавших граждан</w:t>
      </w:r>
      <w:r w:rsidR="00087C0D" w:rsidRPr="0098792F">
        <w:rPr>
          <w:sz w:val="26"/>
          <w:szCs w:val="26"/>
        </w:rPr>
        <w:t>,</w:t>
      </w:r>
      <w:r w:rsidRPr="0098792F">
        <w:rPr>
          <w:sz w:val="26"/>
          <w:szCs w:val="26"/>
        </w:rPr>
        <w:t xml:space="preserve"> сп</w:t>
      </w:r>
      <w:r w:rsidRPr="0098792F">
        <w:rPr>
          <w:sz w:val="26"/>
          <w:szCs w:val="26"/>
        </w:rPr>
        <w:t>е</w:t>
      </w:r>
      <w:r w:rsidRPr="0098792F">
        <w:rPr>
          <w:sz w:val="26"/>
          <w:szCs w:val="26"/>
        </w:rPr>
        <w:t xml:space="preserve">циальных пунктов, создаваемых в целях </w:t>
      </w:r>
      <w:r w:rsidR="00087C0D" w:rsidRPr="0098792F">
        <w:rPr>
          <w:sz w:val="26"/>
          <w:szCs w:val="26"/>
        </w:rPr>
        <w:t>недопущения ухудшения</w:t>
      </w:r>
      <w:r w:rsidRPr="0098792F">
        <w:rPr>
          <w:sz w:val="26"/>
          <w:szCs w:val="26"/>
        </w:rPr>
        <w:t xml:space="preserve"> эпидеми</w:t>
      </w:r>
      <w:r w:rsidR="00087C0D" w:rsidRPr="0098792F">
        <w:rPr>
          <w:sz w:val="26"/>
          <w:szCs w:val="26"/>
        </w:rPr>
        <w:t>ологич</w:t>
      </w:r>
      <w:r w:rsidR="00087C0D" w:rsidRPr="0098792F">
        <w:rPr>
          <w:sz w:val="26"/>
          <w:szCs w:val="26"/>
        </w:rPr>
        <w:t>е</w:t>
      </w:r>
      <w:r w:rsidR="00087C0D" w:rsidRPr="0098792F">
        <w:rPr>
          <w:sz w:val="26"/>
          <w:szCs w:val="26"/>
        </w:rPr>
        <w:t>ской обстановки</w:t>
      </w:r>
      <w:r w:rsidRPr="0098792F">
        <w:rPr>
          <w:sz w:val="26"/>
          <w:szCs w:val="26"/>
        </w:rPr>
        <w:t>, оказания пострадавшим гражданам разовой материальной (фина</w:t>
      </w:r>
      <w:r w:rsidRPr="0098792F">
        <w:rPr>
          <w:sz w:val="26"/>
          <w:szCs w:val="26"/>
        </w:rPr>
        <w:t>н</w:t>
      </w:r>
      <w:r w:rsidRPr="0098792F">
        <w:rPr>
          <w:sz w:val="26"/>
          <w:szCs w:val="26"/>
        </w:rPr>
        <w:t>совой) помощи, проведения поисковых и аварийно-спасательных работ, проведения аварийно-восстановительных работ на пострадавших объектах,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</w:t>
      </w:r>
      <w:r w:rsidRPr="0098792F">
        <w:rPr>
          <w:sz w:val="26"/>
          <w:szCs w:val="26"/>
        </w:rPr>
        <w:t>а</w:t>
      </w:r>
      <w:r w:rsidRPr="0098792F">
        <w:rPr>
          <w:sz w:val="26"/>
          <w:szCs w:val="26"/>
        </w:rPr>
        <w:t>рийно-спасательных и других неотложных работ, в случае возникновения опасности при военных конфликтах или вследствие этих конфлик</w:t>
      </w:r>
      <w:r w:rsidR="00F278C9" w:rsidRPr="0098792F">
        <w:rPr>
          <w:sz w:val="26"/>
          <w:szCs w:val="26"/>
        </w:rPr>
        <w:t>тов,</w:t>
      </w:r>
      <w:r w:rsidR="00EE0EF2" w:rsidRPr="0098792F">
        <w:rPr>
          <w:sz w:val="26"/>
          <w:szCs w:val="26"/>
        </w:rPr>
        <w:t xml:space="preserve"> при чрезвычайных ситу</w:t>
      </w:r>
      <w:r w:rsidR="00EE0EF2" w:rsidRPr="0098792F">
        <w:rPr>
          <w:sz w:val="26"/>
          <w:szCs w:val="26"/>
        </w:rPr>
        <w:t>а</w:t>
      </w:r>
      <w:r w:rsidR="00EE0EF2" w:rsidRPr="0098792F">
        <w:rPr>
          <w:sz w:val="26"/>
          <w:szCs w:val="26"/>
        </w:rPr>
        <w:t xml:space="preserve">циях, </w:t>
      </w:r>
      <w:r w:rsidR="00F278C9" w:rsidRPr="0098792F">
        <w:rPr>
          <w:rFonts w:eastAsiaTheme="minorHAnsi"/>
          <w:sz w:val="26"/>
          <w:szCs w:val="26"/>
          <w:lang w:eastAsia="en-US"/>
        </w:rPr>
        <w:t xml:space="preserve"> </w:t>
      </w:r>
      <w:r w:rsidR="00EE0EF2" w:rsidRPr="0098792F">
        <w:rPr>
          <w:sz w:val="26"/>
          <w:szCs w:val="26"/>
        </w:rPr>
        <w:t>а также для оказания дополнительной помощи при возникновении неотложной необходимости в проведении капитального ремонта общего имущества в многоква</w:t>
      </w:r>
      <w:r w:rsidR="00EE0EF2" w:rsidRPr="0098792F">
        <w:rPr>
          <w:sz w:val="26"/>
          <w:szCs w:val="26"/>
        </w:rPr>
        <w:t>р</w:t>
      </w:r>
      <w:r w:rsidR="00EE0EF2" w:rsidRPr="0098792F">
        <w:rPr>
          <w:sz w:val="26"/>
          <w:szCs w:val="26"/>
        </w:rPr>
        <w:t>тирных домах.</w:t>
      </w:r>
    </w:p>
    <w:p w14:paraId="77B620FA" w14:textId="0B79F6DE" w:rsidR="00346E5D" w:rsidRPr="0098792F" w:rsidRDefault="00346E5D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1.</w:t>
      </w:r>
      <w:r w:rsidR="0091378F" w:rsidRPr="0098792F">
        <w:rPr>
          <w:rFonts w:ascii="Times New Roman" w:hAnsi="Times New Roman" w:cs="Times New Roman"/>
          <w:sz w:val="26"/>
          <w:szCs w:val="26"/>
        </w:rPr>
        <w:t>2</w:t>
      </w:r>
      <w:r w:rsidRPr="0098792F">
        <w:rPr>
          <w:rFonts w:ascii="Times New Roman" w:hAnsi="Times New Roman" w:cs="Times New Roman"/>
          <w:sz w:val="26"/>
          <w:szCs w:val="26"/>
        </w:rPr>
        <w:t xml:space="preserve">. Распорядителем </w:t>
      </w:r>
      <w:r w:rsidR="00000880" w:rsidRPr="0098792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98792F">
        <w:rPr>
          <w:rFonts w:ascii="Times New Roman" w:hAnsi="Times New Roman" w:cs="Times New Roman"/>
          <w:sz w:val="26"/>
          <w:szCs w:val="26"/>
        </w:rPr>
        <w:t>резерв</w:t>
      </w:r>
      <w:r w:rsidR="00000880" w:rsidRPr="0098792F">
        <w:rPr>
          <w:rFonts w:ascii="Times New Roman" w:hAnsi="Times New Roman" w:cs="Times New Roman"/>
          <w:sz w:val="26"/>
          <w:szCs w:val="26"/>
        </w:rPr>
        <w:t>а</w:t>
      </w:r>
      <w:r w:rsidRPr="0098792F">
        <w:rPr>
          <w:rFonts w:ascii="Times New Roman" w:hAnsi="Times New Roman" w:cs="Times New Roman"/>
          <w:sz w:val="26"/>
          <w:szCs w:val="26"/>
        </w:rPr>
        <w:t xml:space="preserve"> является администрация Чугуевского муниципального округа. Координацию деятельности по управлению резервами ос</w:t>
      </w:r>
      <w:r w:rsidRPr="0098792F">
        <w:rPr>
          <w:rFonts w:ascii="Times New Roman" w:hAnsi="Times New Roman" w:cs="Times New Roman"/>
          <w:sz w:val="26"/>
          <w:szCs w:val="26"/>
        </w:rPr>
        <w:t>у</w:t>
      </w:r>
      <w:r w:rsidRPr="0098792F">
        <w:rPr>
          <w:rFonts w:ascii="Times New Roman" w:hAnsi="Times New Roman" w:cs="Times New Roman"/>
          <w:sz w:val="26"/>
          <w:szCs w:val="26"/>
        </w:rPr>
        <w:t>ществляет комиссия по предупреждению и ликвидации чрезвычайных ситуаций и обеспечению пожарной безопасности при администрации Чугуевского муниципал</w:t>
      </w:r>
      <w:r w:rsidRPr="0098792F">
        <w:rPr>
          <w:rFonts w:ascii="Times New Roman" w:hAnsi="Times New Roman" w:cs="Times New Roman"/>
          <w:sz w:val="26"/>
          <w:szCs w:val="26"/>
        </w:rPr>
        <w:t>ь</w:t>
      </w:r>
      <w:r w:rsidRPr="0098792F">
        <w:rPr>
          <w:rFonts w:ascii="Times New Roman" w:hAnsi="Times New Roman" w:cs="Times New Roman"/>
          <w:sz w:val="26"/>
          <w:szCs w:val="26"/>
        </w:rPr>
        <w:lastRenderedPageBreak/>
        <w:t>ного округа (далее - Комиссия).</w:t>
      </w:r>
    </w:p>
    <w:bookmarkEnd w:id="4"/>
    <w:p w14:paraId="00516D72" w14:textId="638BDFF5" w:rsidR="008D70F5" w:rsidRPr="0098792F" w:rsidRDefault="008D70F5" w:rsidP="00E7432E">
      <w:pPr>
        <w:pStyle w:val="ConsPlusTitle"/>
        <w:spacing w:line="360" w:lineRule="auto"/>
        <w:ind w:left="567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 xml:space="preserve">2. Порядок создания </w:t>
      </w:r>
      <w:r w:rsidR="00000880" w:rsidRPr="0098792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98792F">
        <w:rPr>
          <w:rFonts w:ascii="Times New Roman" w:hAnsi="Times New Roman" w:cs="Times New Roman"/>
          <w:sz w:val="26"/>
          <w:szCs w:val="26"/>
        </w:rPr>
        <w:t>резерв</w:t>
      </w:r>
      <w:r w:rsidR="00000880" w:rsidRPr="0098792F">
        <w:rPr>
          <w:rFonts w:ascii="Times New Roman" w:hAnsi="Times New Roman" w:cs="Times New Roman"/>
          <w:sz w:val="26"/>
          <w:szCs w:val="26"/>
        </w:rPr>
        <w:t>а</w:t>
      </w:r>
    </w:p>
    <w:p w14:paraId="12B7FA8D" w14:textId="4F7550F4" w:rsidR="004D1B72" w:rsidRPr="0098792F" w:rsidRDefault="004D1B72" w:rsidP="00E7432E">
      <w:pPr>
        <w:widowControl w:val="0"/>
        <w:suppressAutoHyphens/>
        <w:spacing w:line="360" w:lineRule="auto"/>
        <w:ind w:left="567" w:firstLine="567"/>
        <w:jc w:val="both"/>
        <w:rPr>
          <w:sz w:val="26"/>
          <w:szCs w:val="26"/>
        </w:rPr>
      </w:pPr>
      <w:bookmarkStart w:id="5" w:name="sub_122"/>
      <w:r w:rsidRPr="0098792F">
        <w:rPr>
          <w:sz w:val="26"/>
          <w:szCs w:val="26"/>
        </w:rPr>
        <w:t xml:space="preserve">2.1. Размер финансового резерва устанавливается решением Думы Чугуевского муниципального округа о бюджете </w:t>
      </w:r>
      <w:r w:rsidR="007E1491" w:rsidRPr="0098792F">
        <w:rPr>
          <w:sz w:val="26"/>
          <w:szCs w:val="26"/>
        </w:rPr>
        <w:t>Чугуевского муниципального о</w:t>
      </w:r>
      <w:r w:rsidRPr="0098792F">
        <w:rPr>
          <w:sz w:val="26"/>
          <w:szCs w:val="26"/>
        </w:rPr>
        <w:t>круга</w:t>
      </w:r>
      <w:r w:rsidR="007E1491" w:rsidRPr="0098792F">
        <w:rPr>
          <w:sz w:val="26"/>
          <w:szCs w:val="26"/>
        </w:rPr>
        <w:t xml:space="preserve"> </w:t>
      </w:r>
      <w:r w:rsidRPr="0098792F">
        <w:rPr>
          <w:sz w:val="26"/>
          <w:szCs w:val="26"/>
        </w:rPr>
        <w:t>на очередной финансовый год и план</w:t>
      </w:r>
      <w:r w:rsidR="005939EF" w:rsidRPr="0098792F">
        <w:rPr>
          <w:sz w:val="26"/>
          <w:szCs w:val="26"/>
        </w:rPr>
        <w:t xml:space="preserve">овый </w:t>
      </w:r>
      <w:r w:rsidRPr="0098792F">
        <w:rPr>
          <w:sz w:val="26"/>
          <w:szCs w:val="26"/>
        </w:rPr>
        <w:t xml:space="preserve">период, с учетом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территории </w:t>
      </w:r>
      <w:r w:rsidR="00000880" w:rsidRPr="0098792F">
        <w:rPr>
          <w:sz w:val="26"/>
          <w:szCs w:val="26"/>
        </w:rPr>
        <w:t>Чугуевского муниципального о</w:t>
      </w:r>
      <w:r w:rsidRPr="0098792F">
        <w:rPr>
          <w:sz w:val="26"/>
          <w:szCs w:val="26"/>
        </w:rPr>
        <w:t>круга</w:t>
      </w:r>
      <w:r w:rsidR="009A5689" w:rsidRPr="0098792F">
        <w:rPr>
          <w:sz w:val="26"/>
          <w:szCs w:val="26"/>
        </w:rPr>
        <w:t xml:space="preserve">, и не может быть </w:t>
      </w:r>
      <w:r w:rsidR="004D6610">
        <w:rPr>
          <w:rFonts w:eastAsia="Calibri"/>
          <w:sz w:val="26"/>
          <w:szCs w:val="26"/>
          <w:lang w:eastAsia="en-US"/>
        </w:rPr>
        <w:t>более 3 процентов общего объёма расходов</w:t>
      </w:r>
      <w:r w:rsidR="004D6610" w:rsidRPr="004D6610">
        <w:rPr>
          <w:rFonts w:eastAsia="Calibri"/>
          <w:sz w:val="26"/>
          <w:szCs w:val="26"/>
          <w:lang w:eastAsia="en-US"/>
        </w:rPr>
        <w:t xml:space="preserve"> </w:t>
      </w:r>
      <w:r w:rsidR="004D6610" w:rsidRPr="0098792F">
        <w:rPr>
          <w:rFonts w:eastAsia="Calibri"/>
          <w:sz w:val="26"/>
          <w:szCs w:val="26"/>
          <w:lang w:eastAsia="en-US"/>
        </w:rPr>
        <w:t>на текущий финансовый год</w:t>
      </w:r>
      <w:r w:rsidR="004D6610">
        <w:rPr>
          <w:rFonts w:eastAsia="Calibri"/>
          <w:sz w:val="26"/>
          <w:szCs w:val="26"/>
          <w:lang w:eastAsia="en-US"/>
        </w:rPr>
        <w:t>.</w:t>
      </w:r>
    </w:p>
    <w:p w14:paraId="18862B79" w14:textId="229DE275" w:rsidR="004D1B72" w:rsidRPr="0098792F" w:rsidRDefault="004D1B72" w:rsidP="00E7432E">
      <w:pPr>
        <w:widowControl w:val="0"/>
        <w:suppressAutoHyphens/>
        <w:spacing w:line="360" w:lineRule="auto"/>
        <w:ind w:left="567" w:firstLine="567"/>
        <w:jc w:val="both"/>
        <w:rPr>
          <w:sz w:val="26"/>
          <w:szCs w:val="26"/>
        </w:rPr>
      </w:pPr>
      <w:r w:rsidRPr="0098792F">
        <w:rPr>
          <w:sz w:val="26"/>
          <w:szCs w:val="26"/>
        </w:rPr>
        <w:t xml:space="preserve">2.2. При разработке проекта решения Думы </w:t>
      </w:r>
      <w:r w:rsidR="00DF5ADE" w:rsidRPr="0098792F">
        <w:rPr>
          <w:sz w:val="26"/>
          <w:szCs w:val="26"/>
        </w:rPr>
        <w:t>Чугуевского муниципального о</w:t>
      </w:r>
      <w:r w:rsidRPr="0098792F">
        <w:rPr>
          <w:sz w:val="26"/>
          <w:szCs w:val="26"/>
        </w:rPr>
        <w:t xml:space="preserve">круга о бюджете </w:t>
      </w:r>
      <w:r w:rsidR="001D71B6" w:rsidRPr="0098792F">
        <w:rPr>
          <w:sz w:val="26"/>
          <w:szCs w:val="26"/>
        </w:rPr>
        <w:t>о</w:t>
      </w:r>
      <w:r w:rsidRPr="0098792F">
        <w:rPr>
          <w:sz w:val="26"/>
          <w:szCs w:val="26"/>
        </w:rPr>
        <w:t xml:space="preserve">круга на очередной финансовый год и плановый период </w:t>
      </w:r>
      <w:r w:rsidR="00435579" w:rsidRPr="0098792F">
        <w:rPr>
          <w:sz w:val="26"/>
          <w:szCs w:val="26"/>
        </w:rPr>
        <w:t>отдел по делам гражданской обороны и чрезвычайным ситуациям администрации Чугуевского муниципального округа (далее – ответственный за создание финансового резерва)</w:t>
      </w:r>
      <w:bookmarkStart w:id="6" w:name="sub_124"/>
      <w:bookmarkEnd w:id="5"/>
      <w:r w:rsidR="00435579" w:rsidRPr="0098792F">
        <w:rPr>
          <w:sz w:val="26"/>
          <w:szCs w:val="26"/>
        </w:rPr>
        <w:t xml:space="preserve"> </w:t>
      </w:r>
      <w:r w:rsidRPr="0098792F">
        <w:rPr>
          <w:sz w:val="26"/>
          <w:szCs w:val="26"/>
        </w:rPr>
        <w:t>на основании предложений</w:t>
      </w:r>
      <w:r w:rsidR="00435579" w:rsidRPr="0098792F">
        <w:rPr>
          <w:sz w:val="26"/>
          <w:szCs w:val="26"/>
        </w:rPr>
        <w:t xml:space="preserve"> членов Комиссии</w:t>
      </w:r>
      <w:r w:rsidRPr="0098792F">
        <w:rPr>
          <w:sz w:val="26"/>
          <w:szCs w:val="26"/>
        </w:rPr>
        <w:t xml:space="preserve"> готовит проект решения Комиссии о формировании </w:t>
      </w:r>
      <w:r w:rsidR="00435579" w:rsidRPr="0098792F">
        <w:rPr>
          <w:sz w:val="26"/>
          <w:szCs w:val="26"/>
        </w:rPr>
        <w:t xml:space="preserve">финансовых </w:t>
      </w:r>
      <w:r w:rsidRPr="0098792F">
        <w:rPr>
          <w:sz w:val="26"/>
          <w:szCs w:val="26"/>
        </w:rPr>
        <w:t>резервов в очередном финансовом году и плановом периоде</w:t>
      </w:r>
      <w:r w:rsidR="00435579" w:rsidRPr="0098792F">
        <w:rPr>
          <w:sz w:val="26"/>
          <w:szCs w:val="26"/>
        </w:rPr>
        <w:t>.</w:t>
      </w:r>
    </w:p>
    <w:p w14:paraId="04D2BC68" w14:textId="50866876" w:rsidR="004D1B72" w:rsidRPr="0098792F" w:rsidRDefault="004D1B72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 xml:space="preserve"> 2.</w:t>
      </w:r>
      <w:r w:rsidR="00435579" w:rsidRPr="0098792F">
        <w:rPr>
          <w:rFonts w:ascii="Times New Roman" w:hAnsi="Times New Roman" w:cs="Times New Roman"/>
          <w:sz w:val="26"/>
          <w:szCs w:val="26"/>
        </w:rPr>
        <w:t>3</w:t>
      </w:r>
      <w:r w:rsidRPr="009879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sub_125"/>
      <w:bookmarkEnd w:id="6"/>
      <w:r w:rsidRPr="0098792F">
        <w:rPr>
          <w:rFonts w:ascii="Times New Roman" w:hAnsi="Times New Roman" w:cs="Times New Roman"/>
          <w:sz w:val="26"/>
          <w:szCs w:val="26"/>
        </w:rPr>
        <w:t xml:space="preserve">Подписанное председателем Комиссии решение о формировании </w:t>
      </w:r>
      <w:r w:rsidR="00435579" w:rsidRPr="0098792F">
        <w:rPr>
          <w:rFonts w:ascii="Times New Roman" w:hAnsi="Times New Roman" w:cs="Times New Roman"/>
          <w:sz w:val="26"/>
          <w:szCs w:val="26"/>
        </w:rPr>
        <w:t>финанс</w:t>
      </w:r>
      <w:r w:rsidR="00435579" w:rsidRPr="0098792F">
        <w:rPr>
          <w:rFonts w:ascii="Times New Roman" w:hAnsi="Times New Roman" w:cs="Times New Roman"/>
          <w:sz w:val="26"/>
          <w:szCs w:val="26"/>
        </w:rPr>
        <w:t>о</w:t>
      </w:r>
      <w:r w:rsidR="00435579" w:rsidRPr="0098792F">
        <w:rPr>
          <w:rFonts w:ascii="Times New Roman" w:hAnsi="Times New Roman" w:cs="Times New Roman"/>
          <w:sz w:val="26"/>
          <w:szCs w:val="26"/>
        </w:rPr>
        <w:t xml:space="preserve">вых </w:t>
      </w:r>
      <w:r w:rsidRPr="0098792F">
        <w:rPr>
          <w:rFonts w:ascii="Times New Roman" w:hAnsi="Times New Roman" w:cs="Times New Roman"/>
          <w:sz w:val="26"/>
          <w:szCs w:val="26"/>
        </w:rPr>
        <w:t xml:space="preserve">резервов в очередном финансовом году и плановом периоде, в установленные для планирования бюджетных ассигнований бюджета </w:t>
      </w:r>
      <w:r w:rsidR="001D71B6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>круга на очередной финанс</w:t>
      </w:r>
      <w:r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 xml:space="preserve">вый год и плановый период сроки, направляется </w:t>
      </w:r>
      <w:r w:rsidR="00435579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>тветственным за создание резерва в финансовое управление администрации Чугуевского муниципального округа для формирования проекта решения Думы</w:t>
      </w:r>
      <w:r w:rsidR="00EE0EF2" w:rsidRPr="0098792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r w:rsidRPr="0098792F">
        <w:rPr>
          <w:rFonts w:ascii="Times New Roman" w:hAnsi="Times New Roman" w:cs="Times New Roman"/>
          <w:sz w:val="26"/>
          <w:szCs w:val="26"/>
        </w:rPr>
        <w:t xml:space="preserve"> </w:t>
      </w:r>
      <w:r w:rsidR="00EE0EF2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>круга о бюдж</w:t>
      </w:r>
      <w:r w:rsidRPr="0098792F">
        <w:rPr>
          <w:rFonts w:ascii="Times New Roman" w:hAnsi="Times New Roman" w:cs="Times New Roman"/>
          <w:sz w:val="26"/>
          <w:szCs w:val="26"/>
        </w:rPr>
        <w:t>е</w:t>
      </w:r>
      <w:r w:rsidRPr="0098792F">
        <w:rPr>
          <w:rFonts w:ascii="Times New Roman" w:hAnsi="Times New Roman" w:cs="Times New Roman"/>
          <w:sz w:val="26"/>
          <w:szCs w:val="26"/>
        </w:rPr>
        <w:t>те</w:t>
      </w:r>
      <w:r w:rsidR="00435579" w:rsidRPr="0098792F"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r w:rsidRPr="0098792F">
        <w:rPr>
          <w:rFonts w:ascii="Times New Roman" w:hAnsi="Times New Roman" w:cs="Times New Roman"/>
          <w:sz w:val="26"/>
          <w:szCs w:val="26"/>
        </w:rPr>
        <w:t xml:space="preserve"> </w:t>
      </w:r>
      <w:r w:rsidR="001D71B6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>круга</w:t>
      </w:r>
      <w:r w:rsidR="00E75EB2">
        <w:rPr>
          <w:rFonts w:ascii="Times New Roman" w:hAnsi="Times New Roman" w:cs="Times New Roman"/>
          <w:sz w:val="26"/>
          <w:szCs w:val="26"/>
        </w:rPr>
        <w:t xml:space="preserve"> (далее – бюджета округа)</w:t>
      </w:r>
      <w:r w:rsidRPr="0098792F">
        <w:rPr>
          <w:rFonts w:ascii="Times New Roman" w:hAnsi="Times New Roman" w:cs="Times New Roman"/>
          <w:sz w:val="26"/>
          <w:szCs w:val="26"/>
        </w:rPr>
        <w:t xml:space="preserve"> на очередной ф</w:t>
      </w:r>
      <w:r w:rsidRPr="0098792F">
        <w:rPr>
          <w:rFonts w:ascii="Times New Roman" w:hAnsi="Times New Roman" w:cs="Times New Roman"/>
          <w:sz w:val="26"/>
          <w:szCs w:val="26"/>
        </w:rPr>
        <w:t>и</w:t>
      </w:r>
      <w:r w:rsidRPr="0098792F">
        <w:rPr>
          <w:rFonts w:ascii="Times New Roman" w:hAnsi="Times New Roman" w:cs="Times New Roman"/>
          <w:sz w:val="26"/>
          <w:szCs w:val="26"/>
        </w:rPr>
        <w:t>нансовый год и плановый период</w:t>
      </w:r>
      <w:r w:rsidR="005D44DD" w:rsidRPr="0098792F">
        <w:rPr>
          <w:rFonts w:ascii="Times New Roman" w:hAnsi="Times New Roman" w:cs="Times New Roman"/>
          <w:sz w:val="26"/>
          <w:szCs w:val="26"/>
        </w:rPr>
        <w:t xml:space="preserve"> до</w:t>
      </w:r>
      <w:r w:rsidR="007E1491" w:rsidRPr="0098792F">
        <w:rPr>
          <w:rFonts w:ascii="Times New Roman" w:hAnsi="Times New Roman" w:cs="Times New Roman"/>
          <w:sz w:val="26"/>
          <w:szCs w:val="26"/>
        </w:rPr>
        <w:t xml:space="preserve"> </w:t>
      </w:r>
      <w:r w:rsidR="005D44DD" w:rsidRPr="0098792F">
        <w:rPr>
          <w:rFonts w:ascii="Times New Roman" w:hAnsi="Times New Roman" w:cs="Times New Roman"/>
          <w:sz w:val="26"/>
          <w:szCs w:val="26"/>
        </w:rPr>
        <w:t>1 сентября</w:t>
      </w:r>
      <w:r w:rsidR="007E1491" w:rsidRPr="0098792F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98792F">
        <w:rPr>
          <w:rFonts w:ascii="Times New Roman" w:hAnsi="Times New Roman" w:cs="Times New Roman"/>
          <w:sz w:val="26"/>
          <w:szCs w:val="26"/>
        </w:rPr>
        <w:t>.</w:t>
      </w:r>
    </w:p>
    <w:p w14:paraId="2302303C" w14:textId="4826E933" w:rsidR="004D1B72" w:rsidRPr="0098792F" w:rsidRDefault="004D1B72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2.</w:t>
      </w:r>
      <w:r w:rsidR="00435579" w:rsidRPr="0098792F">
        <w:rPr>
          <w:rFonts w:ascii="Times New Roman" w:hAnsi="Times New Roman" w:cs="Times New Roman"/>
          <w:sz w:val="26"/>
          <w:szCs w:val="26"/>
        </w:rPr>
        <w:t>4</w:t>
      </w:r>
      <w:r w:rsidRPr="0098792F">
        <w:rPr>
          <w:rFonts w:ascii="Times New Roman" w:hAnsi="Times New Roman" w:cs="Times New Roman"/>
          <w:sz w:val="26"/>
          <w:szCs w:val="26"/>
        </w:rPr>
        <w:t>. Фин</w:t>
      </w:r>
      <w:r w:rsidR="0029356C" w:rsidRPr="0098792F">
        <w:rPr>
          <w:rFonts w:ascii="Times New Roman" w:hAnsi="Times New Roman" w:cs="Times New Roman"/>
          <w:sz w:val="26"/>
          <w:szCs w:val="26"/>
        </w:rPr>
        <w:t xml:space="preserve">ансирование расходов </w:t>
      </w:r>
      <w:r w:rsidR="00435579" w:rsidRPr="0098792F">
        <w:rPr>
          <w:rFonts w:ascii="Times New Roman" w:hAnsi="Times New Roman" w:cs="Times New Roman"/>
          <w:sz w:val="26"/>
          <w:szCs w:val="26"/>
        </w:rPr>
        <w:t>на мероприятия, указанные в пункте 1.1. насто</w:t>
      </w:r>
      <w:r w:rsidR="00435579" w:rsidRPr="0098792F">
        <w:rPr>
          <w:rFonts w:ascii="Times New Roman" w:hAnsi="Times New Roman" w:cs="Times New Roman"/>
          <w:sz w:val="26"/>
          <w:szCs w:val="26"/>
        </w:rPr>
        <w:t>я</w:t>
      </w:r>
      <w:r w:rsidR="00435579" w:rsidRPr="0098792F">
        <w:rPr>
          <w:rFonts w:ascii="Times New Roman" w:hAnsi="Times New Roman" w:cs="Times New Roman"/>
          <w:sz w:val="26"/>
          <w:szCs w:val="26"/>
        </w:rPr>
        <w:t>щего Положения</w:t>
      </w:r>
      <w:r w:rsidRPr="0098792F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со сводной бюджетной росписью бюджета </w:t>
      </w:r>
      <w:r w:rsidR="001D71B6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 xml:space="preserve">круга в пределах лимитов бюджетных обязательств, предусмотренных на указанные цели и кассовым планом исполнения бюджета </w:t>
      </w:r>
      <w:r w:rsidR="001D71B6"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 xml:space="preserve">круга в пределах лимитов бюджетных обязательств, предусмотренных на создание </w:t>
      </w:r>
      <w:r w:rsidR="00435579" w:rsidRPr="0098792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98792F">
        <w:rPr>
          <w:rFonts w:ascii="Times New Roman" w:hAnsi="Times New Roman" w:cs="Times New Roman"/>
          <w:sz w:val="26"/>
          <w:szCs w:val="26"/>
        </w:rPr>
        <w:t>резерва на т</w:t>
      </w:r>
      <w:r w:rsidRPr="0098792F">
        <w:rPr>
          <w:rFonts w:ascii="Times New Roman" w:hAnsi="Times New Roman" w:cs="Times New Roman"/>
          <w:sz w:val="26"/>
          <w:szCs w:val="26"/>
        </w:rPr>
        <w:t>е</w:t>
      </w:r>
      <w:r w:rsidRPr="0098792F">
        <w:rPr>
          <w:rFonts w:ascii="Times New Roman" w:hAnsi="Times New Roman" w:cs="Times New Roman"/>
          <w:sz w:val="26"/>
          <w:szCs w:val="26"/>
        </w:rPr>
        <w:t>кущий финансовый год на указанные цели.</w:t>
      </w:r>
    </w:p>
    <w:p w14:paraId="17CD2026" w14:textId="77777777" w:rsidR="0098792F" w:rsidRPr="004D6610" w:rsidRDefault="0098792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8"/>
          <w:szCs w:val="8"/>
        </w:rPr>
      </w:pPr>
    </w:p>
    <w:bookmarkEnd w:id="7"/>
    <w:p w14:paraId="68F54905" w14:textId="77777777" w:rsidR="006F2ECF" w:rsidRPr="0098792F" w:rsidRDefault="00435579" w:rsidP="00E7432E">
      <w:pPr>
        <w:pStyle w:val="ConsPlusTitle"/>
        <w:spacing w:line="360" w:lineRule="auto"/>
        <w:ind w:left="567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3</w:t>
      </w:r>
      <w:r w:rsidR="002E4A90" w:rsidRPr="0098792F">
        <w:rPr>
          <w:rFonts w:ascii="Times New Roman" w:hAnsi="Times New Roman" w:cs="Times New Roman"/>
          <w:sz w:val="26"/>
          <w:szCs w:val="26"/>
        </w:rPr>
        <w:t xml:space="preserve">. </w:t>
      </w:r>
      <w:r w:rsidRPr="0098792F">
        <w:rPr>
          <w:rFonts w:ascii="Times New Roman" w:hAnsi="Times New Roman" w:cs="Times New Roman"/>
          <w:sz w:val="26"/>
          <w:szCs w:val="26"/>
        </w:rPr>
        <w:t>И</w:t>
      </w:r>
      <w:r w:rsidR="002E4A90" w:rsidRPr="0098792F">
        <w:rPr>
          <w:rFonts w:ascii="Times New Roman" w:hAnsi="Times New Roman" w:cs="Times New Roman"/>
          <w:sz w:val="26"/>
          <w:szCs w:val="26"/>
        </w:rPr>
        <w:t>спользовани</w:t>
      </w:r>
      <w:r w:rsidRPr="0098792F">
        <w:rPr>
          <w:rFonts w:ascii="Times New Roman" w:hAnsi="Times New Roman" w:cs="Times New Roman"/>
          <w:sz w:val="26"/>
          <w:szCs w:val="26"/>
        </w:rPr>
        <w:t>е</w:t>
      </w:r>
      <w:r w:rsidR="002E4A90" w:rsidRPr="0098792F">
        <w:rPr>
          <w:rFonts w:ascii="Times New Roman" w:hAnsi="Times New Roman" w:cs="Times New Roman"/>
          <w:sz w:val="26"/>
          <w:szCs w:val="26"/>
        </w:rPr>
        <w:t xml:space="preserve"> средств финансового резерва</w:t>
      </w:r>
    </w:p>
    <w:p w14:paraId="69E7A78C" w14:textId="3087C9DD" w:rsidR="006F2ECF" w:rsidRPr="0098792F" w:rsidRDefault="00435579" w:rsidP="00E7432E">
      <w:pPr>
        <w:pStyle w:val="ConsPlusTitle"/>
        <w:spacing w:line="360" w:lineRule="auto"/>
        <w:ind w:left="567" w:firstLine="567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8792F">
        <w:rPr>
          <w:rFonts w:ascii="Times New Roman" w:hAnsi="Times New Roman" w:cs="Times New Roman"/>
          <w:b w:val="0"/>
          <w:bCs/>
          <w:sz w:val="26"/>
          <w:szCs w:val="26"/>
        </w:rPr>
        <w:t>3.1.</w:t>
      </w:r>
      <w:r w:rsidR="002E4A90" w:rsidRPr="0098792F">
        <w:rPr>
          <w:rFonts w:ascii="Times New Roman" w:hAnsi="Times New Roman" w:cs="Times New Roman"/>
          <w:b w:val="0"/>
          <w:bCs/>
          <w:sz w:val="26"/>
          <w:szCs w:val="26"/>
        </w:rPr>
        <w:t xml:space="preserve"> Средства финансового резерва используются на финансирование и провед</w:t>
      </w:r>
      <w:r w:rsidR="002E4A90" w:rsidRPr="0098792F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2E4A90" w:rsidRPr="0098792F">
        <w:rPr>
          <w:rFonts w:ascii="Times New Roman" w:hAnsi="Times New Roman" w:cs="Times New Roman"/>
          <w:b w:val="0"/>
          <w:bCs/>
          <w:sz w:val="26"/>
          <w:szCs w:val="26"/>
        </w:rPr>
        <w:t xml:space="preserve">ние 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мероприятий для ликвидации чрезвычайных ситуаций, проведения аварийно-спасательных и других неотложных работ по устранению непосредственной опасн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сти для жизни и здоровья людей на объектах жилищно-коммунального хозяйства, с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циальной сферы и других объектах, развертывания и содержания временных пунктов проживания и питания пострадавших граждан, оказания единовременной материал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ь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ной помощи населению и других первоочередных мероприятий</w:t>
      </w:r>
      <w:r w:rsidR="00A24524">
        <w:rPr>
          <w:rFonts w:ascii="Times New Roman" w:hAnsi="Times New Roman" w:cs="Times New Roman"/>
          <w:b w:val="0"/>
          <w:bCs/>
          <w:sz w:val="26"/>
          <w:szCs w:val="26"/>
        </w:rPr>
        <w:t xml:space="preserve"> при введении режима чрезвычайной ситуации муниципального характера местного уровня реагирования</w:t>
      </w:r>
      <w:r w:rsidR="006F2ECF" w:rsidRPr="0098792F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14:paraId="43449C6F" w14:textId="0DD91235" w:rsidR="0043469E" w:rsidRPr="0098792F" w:rsidRDefault="009A5689" w:rsidP="00E7432E">
      <w:pPr>
        <w:widowControl w:val="0"/>
        <w:autoSpaceDE w:val="0"/>
        <w:autoSpaceDN w:val="0"/>
        <w:spacing w:line="360" w:lineRule="auto"/>
        <w:ind w:left="567" w:firstLine="567"/>
        <w:jc w:val="both"/>
        <w:rPr>
          <w:sz w:val="26"/>
          <w:szCs w:val="26"/>
        </w:rPr>
      </w:pPr>
      <w:r w:rsidRPr="0098792F">
        <w:rPr>
          <w:sz w:val="26"/>
          <w:szCs w:val="26"/>
        </w:rPr>
        <w:t>3</w:t>
      </w:r>
      <w:r w:rsidR="0043469E" w:rsidRPr="0098792F">
        <w:rPr>
          <w:sz w:val="26"/>
          <w:szCs w:val="26"/>
        </w:rPr>
        <w:t>.</w:t>
      </w:r>
      <w:r w:rsidR="003A0262">
        <w:rPr>
          <w:sz w:val="26"/>
          <w:szCs w:val="26"/>
        </w:rPr>
        <w:t>2</w:t>
      </w:r>
      <w:r w:rsidR="0043469E" w:rsidRPr="0098792F">
        <w:rPr>
          <w:sz w:val="26"/>
          <w:szCs w:val="26"/>
        </w:rPr>
        <w:t xml:space="preserve">. Основанием для выделения средств из финансового резерва является </w:t>
      </w:r>
      <w:r w:rsidR="004D6610">
        <w:rPr>
          <w:sz w:val="26"/>
          <w:szCs w:val="26"/>
        </w:rPr>
        <w:t>расп</w:t>
      </w:r>
      <w:r w:rsidR="004D6610">
        <w:rPr>
          <w:sz w:val="26"/>
          <w:szCs w:val="26"/>
        </w:rPr>
        <w:t>о</w:t>
      </w:r>
      <w:r w:rsidR="004D6610">
        <w:rPr>
          <w:sz w:val="26"/>
          <w:szCs w:val="26"/>
        </w:rPr>
        <w:t>ряжение</w:t>
      </w:r>
      <w:r w:rsidR="0043469E" w:rsidRPr="0098792F">
        <w:rPr>
          <w:sz w:val="26"/>
          <w:szCs w:val="26"/>
        </w:rPr>
        <w:t xml:space="preserve"> администрации</w:t>
      </w:r>
      <w:r w:rsidR="00F33DBC" w:rsidRPr="0098792F">
        <w:rPr>
          <w:sz w:val="26"/>
          <w:szCs w:val="26"/>
        </w:rPr>
        <w:t xml:space="preserve"> Чугуевского муниципального округа</w:t>
      </w:r>
      <w:r w:rsidR="0043469E" w:rsidRPr="0098792F">
        <w:rPr>
          <w:sz w:val="26"/>
          <w:szCs w:val="26"/>
        </w:rPr>
        <w:t xml:space="preserve">. Проект данного </w:t>
      </w:r>
      <w:r w:rsidR="004D6610">
        <w:rPr>
          <w:sz w:val="26"/>
          <w:szCs w:val="26"/>
        </w:rPr>
        <w:t>расп</w:t>
      </w:r>
      <w:r w:rsidR="004D6610">
        <w:rPr>
          <w:sz w:val="26"/>
          <w:szCs w:val="26"/>
        </w:rPr>
        <w:t>о</w:t>
      </w:r>
      <w:r w:rsidR="004D6610">
        <w:rPr>
          <w:sz w:val="26"/>
          <w:szCs w:val="26"/>
        </w:rPr>
        <w:t>рядительного</w:t>
      </w:r>
      <w:r w:rsidR="0043469E" w:rsidRPr="0098792F">
        <w:rPr>
          <w:sz w:val="26"/>
          <w:szCs w:val="26"/>
        </w:rPr>
        <w:t xml:space="preserve"> акта администрации </w:t>
      </w:r>
      <w:r w:rsidR="00F33DBC" w:rsidRPr="0098792F">
        <w:rPr>
          <w:sz w:val="26"/>
          <w:szCs w:val="26"/>
        </w:rPr>
        <w:t xml:space="preserve">Чугуевского муниципального округа </w:t>
      </w:r>
      <w:r w:rsidR="0043469E" w:rsidRPr="0098792F">
        <w:rPr>
          <w:sz w:val="26"/>
          <w:szCs w:val="26"/>
        </w:rPr>
        <w:t>готовит и с</w:t>
      </w:r>
      <w:r w:rsidR="0043469E" w:rsidRPr="0098792F">
        <w:rPr>
          <w:sz w:val="26"/>
          <w:szCs w:val="26"/>
        </w:rPr>
        <w:t>о</w:t>
      </w:r>
      <w:r w:rsidR="0043469E" w:rsidRPr="0098792F">
        <w:rPr>
          <w:sz w:val="26"/>
          <w:szCs w:val="26"/>
        </w:rPr>
        <w:t>гласовывает в установленном порядке финансовое управление администрации</w:t>
      </w:r>
      <w:r w:rsidR="00EE77B0" w:rsidRPr="0098792F">
        <w:rPr>
          <w:sz w:val="26"/>
          <w:szCs w:val="26"/>
        </w:rPr>
        <w:t xml:space="preserve"> Чуг</w:t>
      </w:r>
      <w:r w:rsidR="00EE77B0" w:rsidRPr="0098792F">
        <w:rPr>
          <w:sz w:val="26"/>
          <w:szCs w:val="26"/>
        </w:rPr>
        <w:t>у</w:t>
      </w:r>
      <w:r w:rsidR="00EE77B0" w:rsidRPr="0098792F">
        <w:rPr>
          <w:sz w:val="26"/>
          <w:szCs w:val="26"/>
        </w:rPr>
        <w:t>евского муниципального о</w:t>
      </w:r>
      <w:r w:rsidR="0043469E" w:rsidRPr="0098792F">
        <w:rPr>
          <w:sz w:val="26"/>
          <w:szCs w:val="26"/>
        </w:rPr>
        <w:t>круга.</w:t>
      </w:r>
    </w:p>
    <w:p w14:paraId="00F14730" w14:textId="48420A56" w:rsidR="0043469E" w:rsidRPr="0098792F" w:rsidRDefault="009A5689" w:rsidP="00E7432E">
      <w:pPr>
        <w:widowControl w:val="0"/>
        <w:autoSpaceDE w:val="0"/>
        <w:autoSpaceDN w:val="0"/>
        <w:spacing w:line="360" w:lineRule="auto"/>
        <w:ind w:left="567" w:firstLine="567"/>
        <w:jc w:val="both"/>
        <w:rPr>
          <w:sz w:val="26"/>
          <w:szCs w:val="26"/>
          <w:lang w:bidi="ru-RU"/>
        </w:rPr>
      </w:pPr>
      <w:r w:rsidRPr="0098792F">
        <w:rPr>
          <w:sz w:val="26"/>
          <w:szCs w:val="26"/>
        </w:rPr>
        <w:t>3</w:t>
      </w:r>
      <w:r w:rsidR="0043469E" w:rsidRPr="0098792F">
        <w:rPr>
          <w:sz w:val="26"/>
          <w:szCs w:val="26"/>
        </w:rPr>
        <w:t>.</w:t>
      </w:r>
      <w:r w:rsidR="003A0262">
        <w:rPr>
          <w:sz w:val="26"/>
          <w:szCs w:val="26"/>
        </w:rPr>
        <w:t>3</w:t>
      </w:r>
      <w:r w:rsidR="0043469E" w:rsidRPr="0098792F">
        <w:rPr>
          <w:sz w:val="26"/>
          <w:szCs w:val="26"/>
        </w:rPr>
        <w:t>. Выделение гражданам</w:t>
      </w:r>
      <w:r w:rsidR="003A0262">
        <w:rPr>
          <w:sz w:val="26"/>
          <w:szCs w:val="26"/>
        </w:rPr>
        <w:t>, пострадавшим в результате чрезвычайной ситуации,</w:t>
      </w:r>
      <w:r w:rsidR="00B2582C" w:rsidRPr="0098792F">
        <w:rPr>
          <w:sz w:val="26"/>
          <w:szCs w:val="26"/>
        </w:rPr>
        <w:t xml:space="preserve"> материальной помощи из ф</w:t>
      </w:r>
      <w:r w:rsidR="0043469E" w:rsidRPr="0098792F">
        <w:rPr>
          <w:sz w:val="26"/>
          <w:szCs w:val="26"/>
        </w:rPr>
        <w:t>инансового резерва</w:t>
      </w:r>
      <w:r w:rsidR="003A0262">
        <w:rPr>
          <w:sz w:val="26"/>
          <w:szCs w:val="26"/>
        </w:rPr>
        <w:t xml:space="preserve"> </w:t>
      </w:r>
      <w:r w:rsidR="0043469E" w:rsidRPr="0098792F">
        <w:rPr>
          <w:sz w:val="26"/>
          <w:szCs w:val="26"/>
        </w:rPr>
        <w:t>осуществляется в соответствии с утверждаемыми в установленном порядке постановлениями администрации</w:t>
      </w:r>
      <w:r w:rsidR="00F33DBC" w:rsidRPr="0098792F">
        <w:rPr>
          <w:sz w:val="26"/>
          <w:szCs w:val="26"/>
        </w:rPr>
        <w:t xml:space="preserve"> Чугуе</w:t>
      </w:r>
      <w:r w:rsidR="00F33DBC" w:rsidRPr="0098792F">
        <w:rPr>
          <w:sz w:val="26"/>
          <w:szCs w:val="26"/>
        </w:rPr>
        <w:t>в</w:t>
      </w:r>
      <w:r w:rsidR="00F33DBC" w:rsidRPr="0098792F">
        <w:rPr>
          <w:sz w:val="26"/>
          <w:szCs w:val="26"/>
        </w:rPr>
        <w:t>ского муниципального округа</w:t>
      </w:r>
      <w:r w:rsidR="0043469E" w:rsidRPr="0098792F">
        <w:rPr>
          <w:sz w:val="26"/>
          <w:szCs w:val="26"/>
          <w:lang w:bidi="ru-RU"/>
        </w:rPr>
        <w:t>.</w:t>
      </w:r>
    </w:p>
    <w:p w14:paraId="6A9C762B" w14:textId="7D8606ED" w:rsidR="006F2ECF" w:rsidRPr="0098792F" w:rsidRDefault="009A5689" w:rsidP="00E7432E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6"/>
          <w:szCs w:val="26"/>
        </w:rPr>
      </w:pPr>
      <w:r w:rsidRPr="0098792F">
        <w:rPr>
          <w:rFonts w:eastAsia="Calibri"/>
          <w:color w:val="000000"/>
          <w:sz w:val="26"/>
          <w:szCs w:val="26"/>
          <w:lang w:eastAsia="en-US"/>
        </w:rPr>
        <w:t>3</w:t>
      </w:r>
      <w:r w:rsidR="00D952A4" w:rsidRPr="0098792F">
        <w:rPr>
          <w:rFonts w:eastAsia="Calibri"/>
          <w:color w:val="000000"/>
          <w:sz w:val="26"/>
          <w:szCs w:val="26"/>
          <w:lang w:eastAsia="en-US"/>
        </w:rPr>
        <w:t>.</w:t>
      </w:r>
      <w:r w:rsidR="003A0262">
        <w:rPr>
          <w:rFonts w:eastAsia="Calibri"/>
          <w:color w:val="000000"/>
          <w:sz w:val="26"/>
          <w:szCs w:val="26"/>
          <w:lang w:eastAsia="en-US"/>
        </w:rPr>
        <w:t>4</w:t>
      </w:r>
      <w:r w:rsidR="00D952A4" w:rsidRPr="0098792F">
        <w:rPr>
          <w:rFonts w:eastAsia="Calibri"/>
          <w:color w:val="000000"/>
          <w:sz w:val="26"/>
          <w:szCs w:val="26"/>
          <w:lang w:eastAsia="en-US"/>
        </w:rPr>
        <w:t xml:space="preserve">. В случае недостаточности средств в финансовом резерве округа </w:t>
      </w:r>
      <w:r w:rsidR="006F2ECF" w:rsidRPr="0098792F">
        <w:rPr>
          <w:sz w:val="26"/>
          <w:szCs w:val="26"/>
        </w:rPr>
        <w:t>представл</w:t>
      </w:r>
      <w:r w:rsidR="006F2ECF" w:rsidRPr="0098792F">
        <w:rPr>
          <w:sz w:val="26"/>
          <w:szCs w:val="26"/>
        </w:rPr>
        <w:t>я</w:t>
      </w:r>
      <w:r w:rsidR="006F2ECF" w:rsidRPr="0098792F">
        <w:rPr>
          <w:sz w:val="26"/>
          <w:szCs w:val="26"/>
        </w:rPr>
        <w:t>ется заявка в Правительство Приморского края для оказания финансовой помощи в сроки и порядке, установленных постановлением администрации Приморского края от 15 мая 2018 года № 223-па «О создании и использовании резервного фонда Прав</w:t>
      </w:r>
      <w:r w:rsidR="006F2ECF" w:rsidRPr="0098792F">
        <w:rPr>
          <w:sz w:val="26"/>
          <w:szCs w:val="26"/>
        </w:rPr>
        <w:t>и</w:t>
      </w:r>
      <w:r w:rsidR="006F2ECF" w:rsidRPr="0098792F">
        <w:rPr>
          <w:sz w:val="26"/>
          <w:szCs w:val="26"/>
        </w:rPr>
        <w:t xml:space="preserve">тельства Приморского края по ликвидации чрезвычайных ситуаций природного и техногенного характера и резерва материальных ресурсов для ликвидации </w:t>
      </w:r>
      <w:proofErr w:type="spellStart"/>
      <w:r w:rsidR="006F2ECF" w:rsidRPr="0098792F">
        <w:rPr>
          <w:sz w:val="26"/>
          <w:szCs w:val="26"/>
        </w:rPr>
        <w:t>ликвид</w:t>
      </w:r>
      <w:r w:rsidR="006F2ECF" w:rsidRPr="0098792F">
        <w:rPr>
          <w:sz w:val="26"/>
          <w:szCs w:val="26"/>
        </w:rPr>
        <w:t>а</w:t>
      </w:r>
      <w:r w:rsidR="006F2ECF" w:rsidRPr="0098792F">
        <w:rPr>
          <w:sz w:val="26"/>
          <w:szCs w:val="26"/>
        </w:rPr>
        <w:t>ции</w:t>
      </w:r>
      <w:proofErr w:type="spellEnd"/>
      <w:r w:rsidR="006F2ECF" w:rsidRPr="0098792F">
        <w:rPr>
          <w:sz w:val="26"/>
          <w:szCs w:val="26"/>
        </w:rPr>
        <w:t xml:space="preserve"> чрезвычайных ситуаций природного и техногенного характера на территории Приморского края».</w:t>
      </w:r>
    </w:p>
    <w:p w14:paraId="7E88A76A" w14:textId="365B2366" w:rsidR="00D952A4" w:rsidRPr="0098792F" w:rsidRDefault="00D952A4" w:rsidP="00E7432E">
      <w:pPr>
        <w:widowControl w:val="0"/>
        <w:suppressAutoHyphens/>
        <w:spacing w:line="360" w:lineRule="auto"/>
        <w:ind w:left="567"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14:paraId="7CBE0307" w14:textId="331881EF" w:rsidR="006F2ECF" w:rsidRPr="0098792F" w:rsidRDefault="006F2ECF" w:rsidP="00E7432E">
      <w:pPr>
        <w:pStyle w:val="ConsPlusNormal"/>
        <w:numPr>
          <w:ilvl w:val="0"/>
          <w:numId w:val="4"/>
        </w:numPr>
        <w:spacing w:after="240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2F">
        <w:rPr>
          <w:rFonts w:ascii="Times New Roman" w:hAnsi="Times New Roman" w:cs="Times New Roman"/>
          <w:b/>
          <w:sz w:val="26"/>
          <w:szCs w:val="26"/>
        </w:rPr>
        <w:t>Контроль расходования бюджетных ассигнований финансового резерва</w:t>
      </w:r>
    </w:p>
    <w:p w14:paraId="208724F2" w14:textId="31DE066C" w:rsidR="006F2ECF" w:rsidRPr="0098792F" w:rsidRDefault="00CC1172" w:rsidP="007F79E8">
      <w:pPr>
        <w:pStyle w:val="ConsPlusNormal"/>
        <w:numPr>
          <w:ilvl w:val="1"/>
          <w:numId w:val="4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Средства финансового резерва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подлежат использованию по целевому назначению, определенному распоряжением администрации Чугуевского муниц</w:t>
      </w:r>
      <w:r w:rsidR="006F2ECF" w:rsidRPr="0098792F">
        <w:rPr>
          <w:rFonts w:ascii="Times New Roman" w:hAnsi="Times New Roman" w:cs="Times New Roman"/>
          <w:sz w:val="26"/>
          <w:szCs w:val="26"/>
        </w:rPr>
        <w:t>и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Pr="0098792F">
        <w:rPr>
          <w:rFonts w:ascii="Times New Roman" w:hAnsi="Times New Roman" w:cs="Times New Roman"/>
          <w:sz w:val="26"/>
          <w:szCs w:val="26"/>
        </w:rPr>
        <w:t>округа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</w:t>
      </w:r>
      <w:r w:rsidRPr="0098792F">
        <w:rPr>
          <w:rFonts w:ascii="Times New Roman" w:hAnsi="Times New Roman" w:cs="Times New Roman"/>
          <w:sz w:val="26"/>
          <w:szCs w:val="26"/>
        </w:rPr>
        <w:t>финансового резерва</w:t>
      </w:r>
      <w:r w:rsidR="006F2ECF" w:rsidRPr="0098792F">
        <w:rPr>
          <w:rFonts w:ascii="Times New Roman" w:hAnsi="Times New Roman" w:cs="Times New Roman"/>
          <w:sz w:val="26"/>
          <w:szCs w:val="26"/>
        </w:rPr>
        <w:t>, и не могут быть направлены на другие цели. Нецелевое использование бюджетных а</w:t>
      </w:r>
      <w:r w:rsidR="006F2ECF" w:rsidRPr="0098792F">
        <w:rPr>
          <w:rFonts w:ascii="Times New Roman" w:hAnsi="Times New Roman" w:cs="Times New Roman"/>
          <w:sz w:val="26"/>
          <w:szCs w:val="26"/>
        </w:rPr>
        <w:t>с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сигнований </w:t>
      </w:r>
      <w:r w:rsidRPr="0098792F">
        <w:rPr>
          <w:rFonts w:ascii="Times New Roman" w:hAnsi="Times New Roman" w:cs="Times New Roman"/>
          <w:sz w:val="26"/>
          <w:szCs w:val="26"/>
        </w:rPr>
        <w:t>финансового резерва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влечет за собой ответственность, установленную з</w:t>
      </w:r>
      <w:r w:rsidR="006F2ECF" w:rsidRPr="0098792F">
        <w:rPr>
          <w:rFonts w:ascii="Times New Roman" w:hAnsi="Times New Roman" w:cs="Times New Roman"/>
          <w:sz w:val="26"/>
          <w:szCs w:val="26"/>
        </w:rPr>
        <w:t>а</w:t>
      </w:r>
      <w:r w:rsidR="006F2ECF" w:rsidRPr="0098792F">
        <w:rPr>
          <w:rFonts w:ascii="Times New Roman" w:hAnsi="Times New Roman" w:cs="Times New Roman"/>
          <w:sz w:val="26"/>
          <w:szCs w:val="26"/>
        </w:rPr>
        <w:t>конодательством Российской Федерации.</w:t>
      </w:r>
    </w:p>
    <w:p w14:paraId="7BA12610" w14:textId="4F625C3F" w:rsidR="006F2ECF" w:rsidRPr="0098792F" w:rsidRDefault="006F2EC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 xml:space="preserve">Выделенные из </w:t>
      </w:r>
      <w:r w:rsidR="00CC1172" w:rsidRPr="0098792F">
        <w:rPr>
          <w:rFonts w:ascii="Times New Roman" w:hAnsi="Times New Roman" w:cs="Times New Roman"/>
          <w:sz w:val="26"/>
          <w:szCs w:val="26"/>
        </w:rPr>
        <w:t>финансового резерва</w:t>
      </w:r>
      <w:r w:rsidRPr="0098792F">
        <w:rPr>
          <w:rFonts w:ascii="Times New Roman" w:hAnsi="Times New Roman" w:cs="Times New Roman"/>
          <w:sz w:val="26"/>
          <w:szCs w:val="26"/>
        </w:rPr>
        <w:t xml:space="preserve"> бюджетные ассигнования</w:t>
      </w:r>
      <w:r w:rsidR="00CC1172" w:rsidRPr="0098792F">
        <w:rPr>
          <w:rFonts w:ascii="Times New Roman" w:hAnsi="Times New Roman" w:cs="Times New Roman"/>
          <w:sz w:val="26"/>
          <w:szCs w:val="26"/>
        </w:rPr>
        <w:t>,</w:t>
      </w:r>
      <w:r w:rsidRPr="0098792F">
        <w:rPr>
          <w:rFonts w:ascii="Times New Roman" w:hAnsi="Times New Roman" w:cs="Times New Roman"/>
          <w:sz w:val="26"/>
          <w:szCs w:val="26"/>
        </w:rPr>
        <w:t xml:space="preserve"> в случае их нецелевого использования, а также остатки неиспользованных бюджетных ассигн</w:t>
      </w:r>
      <w:r w:rsidRPr="0098792F">
        <w:rPr>
          <w:rFonts w:ascii="Times New Roman" w:hAnsi="Times New Roman" w:cs="Times New Roman"/>
          <w:sz w:val="26"/>
          <w:szCs w:val="26"/>
        </w:rPr>
        <w:t>о</w:t>
      </w:r>
      <w:r w:rsidRPr="0098792F">
        <w:rPr>
          <w:rFonts w:ascii="Times New Roman" w:hAnsi="Times New Roman" w:cs="Times New Roman"/>
          <w:sz w:val="26"/>
          <w:szCs w:val="26"/>
        </w:rPr>
        <w:t xml:space="preserve">ваний, подлежат возврату в бюджет </w:t>
      </w:r>
      <w:r w:rsidR="00CC1172" w:rsidRPr="0098792F">
        <w:rPr>
          <w:rFonts w:ascii="Times New Roman" w:hAnsi="Times New Roman" w:cs="Times New Roman"/>
          <w:sz w:val="26"/>
          <w:szCs w:val="26"/>
        </w:rPr>
        <w:t>округа</w:t>
      </w:r>
      <w:r w:rsidRPr="0098792F">
        <w:rPr>
          <w:rFonts w:ascii="Times New Roman" w:hAnsi="Times New Roman" w:cs="Times New Roman"/>
          <w:sz w:val="26"/>
          <w:szCs w:val="26"/>
        </w:rPr>
        <w:t>.</w:t>
      </w:r>
      <w:r w:rsidR="00CC1172" w:rsidRPr="009879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3E1EF5" w14:textId="0B79AD83" w:rsidR="006F2ECF" w:rsidRPr="0098792F" w:rsidRDefault="00CC1172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4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.2. Контроль за использованием бюджетных ассигнований </w:t>
      </w:r>
      <w:r w:rsidRPr="0098792F">
        <w:rPr>
          <w:rFonts w:ascii="Times New Roman" w:hAnsi="Times New Roman" w:cs="Times New Roman"/>
          <w:sz w:val="26"/>
          <w:szCs w:val="26"/>
        </w:rPr>
        <w:t xml:space="preserve">финансового резерва </w:t>
      </w:r>
      <w:r w:rsidR="006F2ECF" w:rsidRPr="0098792F">
        <w:rPr>
          <w:rFonts w:ascii="Times New Roman" w:hAnsi="Times New Roman" w:cs="Times New Roman"/>
          <w:sz w:val="26"/>
          <w:szCs w:val="26"/>
        </w:rPr>
        <w:lastRenderedPageBreak/>
        <w:t xml:space="preserve">по целевому назначению осуществляется финансовым управлением </w:t>
      </w:r>
      <w:r w:rsidRPr="0098792F">
        <w:rPr>
          <w:rFonts w:ascii="Times New Roman" w:hAnsi="Times New Roman" w:cs="Times New Roman"/>
          <w:sz w:val="26"/>
          <w:szCs w:val="26"/>
        </w:rPr>
        <w:t>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дминистрации Чугуевского муниципального </w:t>
      </w:r>
      <w:r w:rsidRPr="0098792F">
        <w:rPr>
          <w:rFonts w:ascii="Times New Roman" w:hAnsi="Times New Roman" w:cs="Times New Roman"/>
          <w:sz w:val="26"/>
          <w:szCs w:val="26"/>
        </w:rPr>
        <w:t>округа</w:t>
      </w:r>
      <w:r w:rsidR="006F2ECF" w:rsidRPr="0098792F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</w:t>
      </w:r>
      <w:r w:rsidR="006F2ECF" w:rsidRPr="0098792F">
        <w:rPr>
          <w:rFonts w:ascii="Times New Roman" w:hAnsi="Times New Roman" w:cs="Times New Roman"/>
          <w:sz w:val="26"/>
          <w:szCs w:val="26"/>
        </w:rPr>
        <w:t>ь</w:t>
      </w:r>
      <w:r w:rsidR="006F2ECF" w:rsidRPr="0098792F">
        <w:rPr>
          <w:rFonts w:ascii="Times New Roman" w:hAnsi="Times New Roman" w:cs="Times New Roman"/>
          <w:sz w:val="26"/>
          <w:szCs w:val="26"/>
        </w:rPr>
        <w:t>ством Российской Федерации и муниципальными правовыми актами</w:t>
      </w:r>
      <w:r w:rsidR="004D6610">
        <w:rPr>
          <w:rFonts w:ascii="Times New Roman" w:hAnsi="Times New Roman" w:cs="Times New Roman"/>
          <w:sz w:val="26"/>
          <w:szCs w:val="26"/>
        </w:rPr>
        <w:t xml:space="preserve"> Чугуевского м</w:t>
      </w:r>
      <w:r w:rsidR="004D6610">
        <w:rPr>
          <w:rFonts w:ascii="Times New Roman" w:hAnsi="Times New Roman" w:cs="Times New Roman"/>
          <w:sz w:val="26"/>
          <w:szCs w:val="26"/>
        </w:rPr>
        <w:t>у</w:t>
      </w:r>
      <w:r w:rsidR="004D6610">
        <w:rPr>
          <w:rFonts w:ascii="Times New Roman" w:hAnsi="Times New Roman" w:cs="Times New Roman"/>
          <w:sz w:val="26"/>
          <w:szCs w:val="26"/>
        </w:rPr>
        <w:t>ниципального округа</w:t>
      </w:r>
      <w:r w:rsidR="006F2ECF" w:rsidRPr="0098792F">
        <w:rPr>
          <w:rFonts w:ascii="Times New Roman" w:hAnsi="Times New Roman" w:cs="Times New Roman"/>
          <w:sz w:val="26"/>
          <w:szCs w:val="26"/>
        </w:rPr>
        <w:t>.</w:t>
      </w:r>
    </w:p>
    <w:p w14:paraId="1A36939E" w14:textId="6D758448" w:rsidR="006F2ECF" w:rsidRPr="0098792F" w:rsidRDefault="00CC1172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4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.3. Получатель средств: отраслевой (функциональный) орган администрации Чугуевского муниципального </w:t>
      </w:r>
      <w:r w:rsidRPr="0098792F">
        <w:rPr>
          <w:rFonts w:ascii="Times New Roman" w:hAnsi="Times New Roman" w:cs="Times New Roman"/>
          <w:sz w:val="26"/>
          <w:szCs w:val="26"/>
        </w:rPr>
        <w:t>округа</w:t>
      </w:r>
      <w:r w:rsidR="006F2ECF" w:rsidRPr="0098792F">
        <w:rPr>
          <w:rFonts w:ascii="Times New Roman" w:hAnsi="Times New Roman" w:cs="Times New Roman"/>
          <w:sz w:val="26"/>
          <w:szCs w:val="26"/>
        </w:rPr>
        <w:t>, в месячный срок после проведения соотве</w:t>
      </w:r>
      <w:r w:rsidR="006F2ECF" w:rsidRPr="0098792F">
        <w:rPr>
          <w:rFonts w:ascii="Times New Roman" w:hAnsi="Times New Roman" w:cs="Times New Roman"/>
          <w:sz w:val="26"/>
          <w:szCs w:val="26"/>
        </w:rPr>
        <w:t>т</w:t>
      </w:r>
      <w:r w:rsidR="006F2ECF" w:rsidRPr="0098792F">
        <w:rPr>
          <w:rFonts w:ascii="Times New Roman" w:hAnsi="Times New Roman" w:cs="Times New Roman"/>
          <w:sz w:val="26"/>
          <w:szCs w:val="26"/>
        </w:rPr>
        <w:t>ствующих мероприятий представляет отчет об использовании бюджетных ассигнов</w:t>
      </w:r>
      <w:r w:rsidR="006F2ECF" w:rsidRPr="0098792F">
        <w:rPr>
          <w:rFonts w:ascii="Times New Roman" w:hAnsi="Times New Roman" w:cs="Times New Roman"/>
          <w:sz w:val="26"/>
          <w:szCs w:val="26"/>
        </w:rPr>
        <w:t>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ний </w:t>
      </w:r>
      <w:r w:rsidRPr="0098792F">
        <w:rPr>
          <w:rFonts w:ascii="Times New Roman" w:hAnsi="Times New Roman" w:cs="Times New Roman"/>
          <w:sz w:val="26"/>
          <w:szCs w:val="26"/>
        </w:rPr>
        <w:t>финансового резерва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в финансовое управление </w:t>
      </w:r>
      <w:r w:rsidRPr="0098792F">
        <w:rPr>
          <w:rFonts w:ascii="Times New Roman" w:hAnsi="Times New Roman" w:cs="Times New Roman"/>
          <w:sz w:val="26"/>
          <w:szCs w:val="26"/>
        </w:rPr>
        <w:t>а</w:t>
      </w:r>
      <w:r w:rsidR="006F2ECF" w:rsidRPr="0098792F">
        <w:rPr>
          <w:rFonts w:ascii="Times New Roman" w:hAnsi="Times New Roman" w:cs="Times New Roman"/>
          <w:sz w:val="26"/>
          <w:szCs w:val="26"/>
        </w:rPr>
        <w:t>дминистрации Чугуевского м</w:t>
      </w:r>
      <w:r w:rsidR="006F2ECF" w:rsidRPr="0098792F">
        <w:rPr>
          <w:rFonts w:ascii="Times New Roman" w:hAnsi="Times New Roman" w:cs="Times New Roman"/>
          <w:sz w:val="26"/>
          <w:szCs w:val="26"/>
        </w:rPr>
        <w:t>у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Pr="0098792F">
        <w:rPr>
          <w:rFonts w:ascii="Times New Roman" w:hAnsi="Times New Roman" w:cs="Times New Roman"/>
          <w:sz w:val="26"/>
          <w:szCs w:val="26"/>
        </w:rPr>
        <w:t>округа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Приморского края по форме согласно приложению № </w:t>
      </w:r>
      <w:r w:rsidRPr="0098792F">
        <w:rPr>
          <w:rFonts w:ascii="Times New Roman" w:hAnsi="Times New Roman" w:cs="Times New Roman"/>
          <w:sz w:val="26"/>
          <w:szCs w:val="26"/>
        </w:rPr>
        <w:t>1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к наст</w:t>
      </w:r>
      <w:r w:rsidR="006F2ECF" w:rsidRPr="0098792F">
        <w:rPr>
          <w:rFonts w:ascii="Times New Roman" w:hAnsi="Times New Roman" w:cs="Times New Roman"/>
          <w:sz w:val="26"/>
          <w:szCs w:val="26"/>
        </w:rPr>
        <w:t>о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ящему </w:t>
      </w:r>
      <w:r w:rsidRPr="0098792F">
        <w:rPr>
          <w:rFonts w:ascii="Times New Roman" w:hAnsi="Times New Roman" w:cs="Times New Roman"/>
          <w:sz w:val="26"/>
          <w:szCs w:val="26"/>
        </w:rPr>
        <w:t>Положению</w:t>
      </w:r>
      <w:r w:rsidR="006F2ECF" w:rsidRPr="0098792F">
        <w:rPr>
          <w:rFonts w:ascii="Times New Roman" w:hAnsi="Times New Roman" w:cs="Times New Roman"/>
          <w:sz w:val="26"/>
          <w:szCs w:val="26"/>
        </w:rPr>
        <w:t>.</w:t>
      </w:r>
    </w:p>
    <w:p w14:paraId="6D1F0A5A" w14:textId="0DDF3CA9" w:rsidR="006F2ECF" w:rsidRPr="0098792F" w:rsidRDefault="0098792F" w:rsidP="00E7432E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2F">
        <w:rPr>
          <w:rFonts w:ascii="Times New Roman" w:hAnsi="Times New Roman" w:cs="Times New Roman"/>
          <w:sz w:val="26"/>
          <w:szCs w:val="26"/>
        </w:rPr>
        <w:t>4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.4. Отчет об использовании бюджетных ассигнований </w:t>
      </w:r>
      <w:r w:rsidR="00CC1172" w:rsidRPr="0098792F">
        <w:rPr>
          <w:rFonts w:ascii="Times New Roman" w:hAnsi="Times New Roman" w:cs="Times New Roman"/>
          <w:sz w:val="26"/>
          <w:szCs w:val="26"/>
        </w:rPr>
        <w:t xml:space="preserve">финансового резерва 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прилагается к годовому отчету об исполнении бюджета Чугуевского муниципального округа по форме согласно приложению № </w:t>
      </w:r>
      <w:r w:rsidR="00CC1172" w:rsidRPr="0098792F">
        <w:rPr>
          <w:rFonts w:ascii="Times New Roman" w:hAnsi="Times New Roman" w:cs="Times New Roman"/>
          <w:sz w:val="26"/>
          <w:szCs w:val="26"/>
        </w:rPr>
        <w:t>2</w:t>
      </w:r>
      <w:r w:rsidR="006F2ECF" w:rsidRPr="0098792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98792F">
        <w:rPr>
          <w:rFonts w:ascii="Times New Roman" w:hAnsi="Times New Roman" w:cs="Times New Roman"/>
          <w:sz w:val="26"/>
          <w:szCs w:val="26"/>
        </w:rPr>
        <w:t>Положению</w:t>
      </w:r>
      <w:r w:rsidR="006F2ECF" w:rsidRPr="0098792F">
        <w:rPr>
          <w:rFonts w:ascii="Times New Roman" w:hAnsi="Times New Roman" w:cs="Times New Roman"/>
          <w:sz w:val="26"/>
          <w:szCs w:val="26"/>
        </w:rPr>
        <w:t>.</w:t>
      </w:r>
    </w:p>
    <w:p w14:paraId="5F99070C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6327ABFA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2D60D02E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26D68E46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3B3B41A0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2EB801C8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1AF8EDD9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7760DF75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1A7E1A68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73424654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62E84132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1B061D6B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1957511A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3295FB3C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65494151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48C034BF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733282B0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08344C01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1A7870EA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58B7295A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561D3656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3CFA49AA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468845BD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0CA8E7E2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603D9120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46858192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4A947A23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531E58EE" w14:textId="77777777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7CE7348D" w14:textId="77777777" w:rsidR="00E7432E" w:rsidRDefault="00E7432E" w:rsidP="00E7432E">
      <w:pPr>
        <w:ind w:left="567" w:firstLine="567"/>
        <w:rPr>
          <w:sz w:val="26"/>
          <w:szCs w:val="26"/>
        </w:rPr>
        <w:sectPr w:rsidR="00E7432E" w:rsidSect="004D6610">
          <w:pgSz w:w="11906" w:h="16838"/>
          <w:pgMar w:top="709" w:right="851" w:bottom="851" w:left="851" w:header="0" w:footer="0" w:gutter="0"/>
          <w:cols w:space="720"/>
          <w:docGrid w:linePitch="360"/>
        </w:sectPr>
      </w:pPr>
    </w:p>
    <w:p w14:paraId="016BE407" w14:textId="174CEB2F" w:rsidR="00CC1172" w:rsidRPr="0098792F" w:rsidRDefault="00CC1172" w:rsidP="00E7432E">
      <w:pPr>
        <w:ind w:left="567" w:firstLine="567"/>
        <w:rPr>
          <w:sz w:val="26"/>
          <w:szCs w:val="26"/>
        </w:rPr>
      </w:pPr>
    </w:p>
    <w:p w14:paraId="2B145872" w14:textId="396467E5" w:rsidR="00CC1172" w:rsidRDefault="00CC1172" w:rsidP="00E7432E">
      <w:pPr>
        <w:ind w:left="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4D152A">
        <w:rPr>
          <w:sz w:val="26"/>
          <w:szCs w:val="26"/>
        </w:rPr>
        <w:t>1</w:t>
      </w:r>
    </w:p>
    <w:p w14:paraId="5CEAC2FB" w14:textId="4568DE9D" w:rsidR="00E7432E" w:rsidRDefault="00E7432E" w:rsidP="00E7432E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CC1172">
        <w:rPr>
          <w:sz w:val="26"/>
          <w:szCs w:val="26"/>
        </w:rPr>
        <w:t xml:space="preserve">к </w:t>
      </w:r>
      <w:r w:rsidR="004D152A">
        <w:rPr>
          <w:sz w:val="26"/>
          <w:szCs w:val="26"/>
        </w:rPr>
        <w:t>Положению</w:t>
      </w:r>
      <w:r w:rsidR="00CC1172">
        <w:rPr>
          <w:sz w:val="26"/>
          <w:szCs w:val="26"/>
        </w:rPr>
        <w:t xml:space="preserve"> </w:t>
      </w:r>
      <w:r w:rsidR="004D152A">
        <w:rPr>
          <w:sz w:val="26"/>
          <w:szCs w:val="26"/>
        </w:rPr>
        <w:t xml:space="preserve">о </w:t>
      </w:r>
      <w:r w:rsidR="00CC1172">
        <w:rPr>
          <w:sz w:val="26"/>
          <w:szCs w:val="26"/>
        </w:rPr>
        <w:t>резервно</w:t>
      </w:r>
      <w:r w:rsidR="004D152A">
        <w:rPr>
          <w:sz w:val="26"/>
          <w:szCs w:val="26"/>
        </w:rPr>
        <w:t>м</w:t>
      </w:r>
      <w:r w:rsidR="00CC1172">
        <w:rPr>
          <w:sz w:val="26"/>
          <w:szCs w:val="26"/>
        </w:rPr>
        <w:t xml:space="preserve"> фонд</w:t>
      </w:r>
      <w:r w:rsidR="004D152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CC1172">
        <w:rPr>
          <w:sz w:val="26"/>
          <w:szCs w:val="26"/>
        </w:rPr>
        <w:t xml:space="preserve">администрации </w:t>
      </w:r>
    </w:p>
    <w:p w14:paraId="4CBF4AEE" w14:textId="539145CD" w:rsidR="00E7432E" w:rsidRDefault="00E7432E" w:rsidP="00E7432E">
      <w:pPr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126C4">
        <w:rPr>
          <w:sz w:val="26"/>
          <w:szCs w:val="26"/>
        </w:rPr>
        <w:t xml:space="preserve">                                                                              </w:t>
      </w:r>
      <w:r w:rsidR="00CC1172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  <w:r w:rsidR="00CC1172">
        <w:rPr>
          <w:sz w:val="26"/>
          <w:szCs w:val="26"/>
        </w:rPr>
        <w:t xml:space="preserve">муниципального </w:t>
      </w:r>
      <w:r w:rsidR="004D152A">
        <w:rPr>
          <w:sz w:val="26"/>
          <w:szCs w:val="26"/>
        </w:rPr>
        <w:t xml:space="preserve">округа </w:t>
      </w:r>
    </w:p>
    <w:p w14:paraId="634B50D0" w14:textId="6C66CFF8" w:rsidR="00E7432E" w:rsidRDefault="00E7432E" w:rsidP="00E7432E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0126C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98792F">
        <w:rPr>
          <w:sz w:val="26"/>
          <w:szCs w:val="26"/>
        </w:rPr>
        <w:t>по</w:t>
      </w:r>
      <w:r w:rsidR="004D152A">
        <w:rPr>
          <w:sz w:val="26"/>
          <w:szCs w:val="26"/>
        </w:rPr>
        <w:t xml:space="preserve"> ликвидации чрезвычайных ситуаций </w:t>
      </w:r>
    </w:p>
    <w:p w14:paraId="4ACE3C87" w14:textId="350925E8" w:rsidR="00CC1172" w:rsidRDefault="00E7432E" w:rsidP="00E7432E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0126C4">
        <w:rPr>
          <w:sz w:val="26"/>
          <w:szCs w:val="26"/>
        </w:rPr>
        <w:t xml:space="preserve">                                                                              </w:t>
      </w:r>
      <w:r w:rsidR="004D152A">
        <w:rPr>
          <w:sz w:val="26"/>
          <w:szCs w:val="26"/>
        </w:rPr>
        <w:t>природного и техногенного характера</w:t>
      </w:r>
    </w:p>
    <w:p w14:paraId="64F4E90C" w14:textId="77777777" w:rsidR="00CC1172" w:rsidRDefault="00CC1172" w:rsidP="00E7432E">
      <w:pPr>
        <w:ind w:left="567" w:firstLine="567"/>
        <w:jc w:val="center"/>
        <w:rPr>
          <w:sz w:val="26"/>
          <w:szCs w:val="26"/>
        </w:rPr>
      </w:pPr>
    </w:p>
    <w:p w14:paraId="786A561D" w14:textId="77777777" w:rsidR="00CC1172" w:rsidRDefault="00CC1172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14:paraId="7A27F5F0" w14:textId="6AAD7213" w:rsidR="004D152A" w:rsidRPr="004D152A" w:rsidRDefault="00CC1172" w:rsidP="000126C4">
      <w:pPr>
        <w:ind w:left="567" w:firstLine="567"/>
        <w:jc w:val="center"/>
        <w:rPr>
          <w:b/>
          <w:sz w:val="26"/>
          <w:szCs w:val="26"/>
        </w:rPr>
      </w:pPr>
      <w:r w:rsidRPr="004D152A">
        <w:rPr>
          <w:b/>
          <w:sz w:val="26"/>
          <w:szCs w:val="26"/>
        </w:rPr>
        <w:t xml:space="preserve">об использовании бюджетных ассигнований Резервного фонда </w:t>
      </w:r>
      <w:r w:rsidR="004D152A" w:rsidRPr="004D152A">
        <w:rPr>
          <w:b/>
          <w:sz w:val="26"/>
          <w:szCs w:val="26"/>
        </w:rPr>
        <w:t xml:space="preserve">администрации Чугуевского муниципального округа </w:t>
      </w:r>
      <w:r w:rsidR="006A524D">
        <w:rPr>
          <w:b/>
          <w:sz w:val="26"/>
          <w:szCs w:val="26"/>
        </w:rPr>
        <w:t>по</w:t>
      </w:r>
      <w:r w:rsidR="004D152A" w:rsidRPr="004D152A">
        <w:rPr>
          <w:b/>
          <w:sz w:val="26"/>
          <w:szCs w:val="26"/>
        </w:rPr>
        <w:t xml:space="preserve"> ликвидации чрезвычайных ситуаций природного и техногенного характера</w:t>
      </w:r>
    </w:p>
    <w:p w14:paraId="385C9B09" w14:textId="77777777" w:rsidR="00CC1172" w:rsidRPr="004D152A" w:rsidRDefault="00CC1172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 w:rsidRPr="004D152A">
        <w:rPr>
          <w:b/>
          <w:sz w:val="26"/>
          <w:szCs w:val="26"/>
        </w:rPr>
        <w:t>за ___________________ 20___г.</w:t>
      </w:r>
    </w:p>
    <w:p w14:paraId="53B46F27" w14:textId="77777777" w:rsidR="00CC1172" w:rsidRPr="004D152A" w:rsidRDefault="00CC1172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 w:rsidRPr="004D152A">
        <w:rPr>
          <w:b/>
          <w:sz w:val="26"/>
          <w:szCs w:val="26"/>
        </w:rPr>
        <w:t>(период)</w:t>
      </w:r>
    </w:p>
    <w:p w14:paraId="4C18FE90" w14:textId="3CD50B5E" w:rsidR="00CC1172" w:rsidRDefault="000126C4" w:rsidP="000126C4">
      <w:pPr>
        <w:autoSpaceDE w:val="0"/>
        <w:autoSpaceDN w:val="0"/>
        <w:adjustRightInd w:val="0"/>
        <w:ind w:left="567" w:firstLine="567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CC1172">
        <w:rPr>
          <w:sz w:val="26"/>
          <w:szCs w:val="26"/>
        </w:rPr>
        <w:t xml:space="preserve"> ______________________________________________________________</w:t>
      </w:r>
      <w:r>
        <w:rPr>
          <w:sz w:val="26"/>
          <w:szCs w:val="26"/>
        </w:rPr>
        <w:t>_____________</w:t>
      </w:r>
    </w:p>
    <w:p w14:paraId="75EABA84" w14:textId="77777777" w:rsidR="00CC1172" w:rsidRDefault="00CC1172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(наименование главного распорядителя (распорядителя, получателя) бюджетных средств)</w:t>
      </w:r>
    </w:p>
    <w:p w14:paraId="7B96F346" w14:textId="77777777" w:rsidR="00CC1172" w:rsidRDefault="00CC1172" w:rsidP="00E7432E">
      <w:pPr>
        <w:autoSpaceDE w:val="0"/>
        <w:autoSpaceDN w:val="0"/>
        <w:adjustRightInd w:val="0"/>
        <w:ind w:left="567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(в рублях)</w:t>
      </w:r>
    </w:p>
    <w:tbl>
      <w:tblPr>
        <w:tblW w:w="1431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417"/>
        <w:gridCol w:w="1418"/>
        <w:gridCol w:w="1417"/>
        <w:gridCol w:w="1559"/>
        <w:gridCol w:w="1418"/>
        <w:gridCol w:w="3118"/>
      </w:tblGrid>
      <w:tr w:rsidR="00CC1172" w14:paraId="28E6F477" w14:textId="77777777" w:rsidTr="000126C4">
        <w:trPr>
          <w:trHeight w:val="2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B977" w14:textId="5B592AAE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Наименование п</w:t>
            </w:r>
            <w:r w:rsidRPr="006A524D">
              <w:rPr>
                <w:sz w:val="22"/>
                <w:szCs w:val="22"/>
              </w:rPr>
              <w:t>о</w:t>
            </w:r>
            <w:r w:rsidRPr="006A524D">
              <w:rPr>
                <w:sz w:val="22"/>
                <w:szCs w:val="22"/>
              </w:rPr>
              <w:t>лучателя бюдже</w:t>
            </w:r>
            <w:r w:rsidRPr="006A524D">
              <w:rPr>
                <w:sz w:val="22"/>
                <w:szCs w:val="22"/>
              </w:rPr>
              <w:t>т</w:t>
            </w:r>
            <w:r w:rsidRPr="006A524D">
              <w:rPr>
                <w:sz w:val="22"/>
                <w:szCs w:val="22"/>
              </w:rPr>
              <w:t>ных ассигнований Резервного фонда</w:t>
            </w:r>
            <w:r w:rsidR="006A524D" w:rsidRPr="006A524D">
              <w:rPr>
                <w:sz w:val="22"/>
                <w:szCs w:val="22"/>
              </w:rPr>
              <w:t xml:space="preserve"> на ликвидацию чрезвычайных с</w:t>
            </w:r>
            <w:r w:rsidR="006A524D" w:rsidRPr="006A524D">
              <w:rPr>
                <w:sz w:val="22"/>
                <w:szCs w:val="22"/>
              </w:rPr>
              <w:t>и</w:t>
            </w:r>
            <w:r w:rsidR="006A524D" w:rsidRPr="006A524D">
              <w:rPr>
                <w:sz w:val="22"/>
                <w:szCs w:val="22"/>
              </w:rPr>
              <w:t>туаций природного и техногенного х</w:t>
            </w:r>
            <w:r w:rsidR="006A524D" w:rsidRPr="006A524D">
              <w:rPr>
                <w:sz w:val="22"/>
                <w:szCs w:val="22"/>
              </w:rPr>
              <w:t>а</w:t>
            </w:r>
            <w:r w:rsidR="006A524D" w:rsidRPr="006A524D">
              <w:rPr>
                <w:sz w:val="22"/>
                <w:szCs w:val="22"/>
              </w:rPr>
              <w:t>рактера</w:t>
            </w:r>
            <w:r w:rsidRPr="006A5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FFF2" w14:textId="77777777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Коды бюдже</w:t>
            </w:r>
            <w:r w:rsidRPr="006A524D">
              <w:rPr>
                <w:sz w:val="22"/>
                <w:szCs w:val="22"/>
              </w:rPr>
              <w:t>т</w:t>
            </w:r>
            <w:r w:rsidRPr="006A524D">
              <w:rPr>
                <w:sz w:val="22"/>
                <w:szCs w:val="22"/>
              </w:rPr>
              <w:t>ной классифик</w:t>
            </w:r>
            <w:r w:rsidRPr="006A524D">
              <w:rPr>
                <w:sz w:val="22"/>
                <w:szCs w:val="22"/>
              </w:rPr>
              <w:t>а</w:t>
            </w:r>
            <w:r w:rsidRPr="006A524D">
              <w:rPr>
                <w:sz w:val="22"/>
                <w:szCs w:val="22"/>
              </w:rPr>
              <w:t>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A81A" w14:textId="77777777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Бюджетные ассигнов</w:t>
            </w:r>
            <w:r w:rsidRPr="006A524D">
              <w:rPr>
                <w:sz w:val="22"/>
                <w:szCs w:val="22"/>
              </w:rPr>
              <w:t>а</w:t>
            </w:r>
            <w:r w:rsidRPr="006A524D">
              <w:rPr>
                <w:sz w:val="22"/>
                <w:szCs w:val="22"/>
              </w:rPr>
              <w:t>ния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855" w14:textId="77777777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Бюджетные ассигнов</w:t>
            </w:r>
            <w:r w:rsidRPr="006A524D">
              <w:rPr>
                <w:sz w:val="22"/>
                <w:szCs w:val="22"/>
              </w:rPr>
              <w:t>а</w:t>
            </w:r>
            <w:r w:rsidRPr="006A524D">
              <w:rPr>
                <w:sz w:val="22"/>
                <w:szCs w:val="22"/>
              </w:rPr>
              <w:t>ния текущ</w:t>
            </w:r>
            <w:r w:rsidRPr="006A524D">
              <w:rPr>
                <w:sz w:val="22"/>
                <w:szCs w:val="22"/>
              </w:rPr>
              <w:t>е</w:t>
            </w:r>
            <w:r w:rsidRPr="006A524D">
              <w:rPr>
                <w:sz w:val="22"/>
                <w:szCs w:val="22"/>
              </w:rPr>
              <w:t>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731E" w14:textId="77777777" w:rsidR="000126C4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 xml:space="preserve">Исполнение текущего </w:t>
            </w:r>
          </w:p>
          <w:p w14:paraId="017C4B63" w14:textId="4D9FA533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7F14" w14:textId="77777777" w:rsidR="000126C4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 xml:space="preserve">Остаток бюджетных </w:t>
            </w:r>
          </w:p>
          <w:p w14:paraId="24CEB783" w14:textId="77777777" w:rsidR="000126C4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 xml:space="preserve">ассигнований текущего </w:t>
            </w:r>
          </w:p>
          <w:p w14:paraId="1864B4AA" w14:textId="30AE2BAF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8ADD" w14:textId="77777777" w:rsidR="00CC1172" w:rsidRPr="006A524D" w:rsidRDefault="00CC1172" w:rsidP="000126C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Остаток бюджетных ассигнов</w:t>
            </w:r>
            <w:r w:rsidRPr="006A524D">
              <w:rPr>
                <w:sz w:val="22"/>
                <w:szCs w:val="22"/>
              </w:rPr>
              <w:t>а</w:t>
            </w:r>
            <w:r w:rsidRPr="006A524D">
              <w:rPr>
                <w:sz w:val="22"/>
                <w:szCs w:val="22"/>
              </w:rPr>
              <w:t>ний на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2F6" w14:textId="77777777" w:rsidR="00CC1172" w:rsidRPr="006A524D" w:rsidRDefault="00CC1172" w:rsidP="000126C4">
            <w:pPr>
              <w:autoSpaceDE w:val="0"/>
              <w:autoSpaceDN w:val="0"/>
              <w:adjustRightInd w:val="0"/>
              <w:ind w:left="567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Основание и цели предоставления бю</w:t>
            </w:r>
            <w:r w:rsidRPr="006A524D">
              <w:rPr>
                <w:sz w:val="22"/>
                <w:szCs w:val="22"/>
              </w:rPr>
              <w:t>д</w:t>
            </w:r>
            <w:r w:rsidRPr="006A524D">
              <w:rPr>
                <w:sz w:val="22"/>
                <w:szCs w:val="22"/>
              </w:rPr>
              <w:t xml:space="preserve">жетных ассигнований Резервного фонда </w:t>
            </w:r>
          </w:p>
        </w:tc>
      </w:tr>
      <w:tr w:rsidR="00CC1172" w14:paraId="7ACDDD83" w14:textId="77777777" w:rsidTr="007F79E8">
        <w:trPr>
          <w:trHeight w:val="3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EB0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E64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DBE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B3CD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A06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FE1F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6 (4-5)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9B24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7 (3-5)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908B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jc w:val="center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8</w:t>
            </w:r>
          </w:p>
        </w:tc>
      </w:tr>
      <w:tr w:rsidR="00CC1172" w14:paraId="3A629C66" w14:textId="77777777" w:rsidTr="000126C4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0C6D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  <w:r w:rsidRPr="006A524D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F43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9FD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0EC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A88C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264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6F2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BFA" w14:textId="77777777" w:rsidR="00CC1172" w:rsidRPr="006A524D" w:rsidRDefault="00CC1172" w:rsidP="00E7432E">
            <w:pPr>
              <w:autoSpaceDE w:val="0"/>
              <w:autoSpaceDN w:val="0"/>
              <w:adjustRightInd w:val="0"/>
              <w:ind w:left="567" w:firstLine="567"/>
              <w:outlineLvl w:val="1"/>
              <w:rPr>
                <w:sz w:val="22"/>
                <w:szCs w:val="22"/>
              </w:rPr>
            </w:pPr>
          </w:p>
        </w:tc>
      </w:tr>
    </w:tbl>
    <w:p w14:paraId="7416C214" w14:textId="77777777" w:rsidR="00CC1172" w:rsidRDefault="00CC1172" w:rsidP="00E7432E">
      <w:pPr>
        <w:autoSpaceDE w:val="0"/>
        <w:autoSpaceDN w:val="0"/>
        <w:adjustRightInd w:val="0"/>
        <w:ind w:left="567" w:firstLine="567"/>
        <w:jc w:val="right"/>
        <w:outlineLvl w:val="1"/>
        <w:rPr>
          <w:sz w:val="26"/>
          <w:szCs w:val="26"/>
        </w:rPr>
      </w:pPr>
    </w:p>
    <w:p w14:paraId="28206EFB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>Руководитель             ____________        ______________________</w:t>
      </w:r>
    </w:p>
    <w:p w14:paraId="7F4E5471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(подпись)             (расшифровка подписи)</w:t>
      </w:r>
    </w:p>
    <w:p w14:paraId="7B0A7B44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>Главный бухгалтер   ____________         ______________________</w:t>
      </w:r>
    </w:p>
    <w:p w14:paraId="5C27E899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(подпись)              (расшифровка подписи)</w:t>
      </w:r>
    </w:p>
    <w:p w14:paraId="2F747D38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Дата предоставления отчета: _____________  </w:t>
      </w:r>
    </w:p>
    <w:p w14:paraId="22F49C8C" w14:textId="77777777" w:rsidR="00CC1172" w:rsidRPr="007F79E8" w:rsidRDefault="00CC1172" w:rsidP="00E7432E">
      <w:pPr>
        <w:autoSpaceDE w:val="0"/>
        <w:autoSpaceDN w:val="0"/>
        <w:adjustRightInd w:val="0"/>
        <w:ind w:left="567" w:firstLine="567"/>
        <w:rPr>
          <w:sz w:val="8"/>
          <w:szCs w:val="8"/>
        </w:rPr>
      </w:pPr>
    </w:p>
    <w:p w14:paraId="1D26711E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>Исполнитель: _____________________________(Ф.И.О., телефон)</w:t>
      </w:r>
    </w:p>
    <w:p w14:paraId="66CE3F99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</w:p>
    <w:p w14:paraId="46016CEC" w14:textId="7B2E52E8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>Отчет принял: _______________________</w:t>
      </w:r>
    </w:p>
    <w:p w14:paraId="3FBC6915" w14:textId="77777777" w:rsidR="00CC1172" w:rsidRDefault="00CC1172" w:rsidP="00E7432E">
      <w:pPr>
        <w:autoSpaceDE w:val="0"/>
        <w:autoSpaceDN w:val="0"/>
        <w:adjustRightInd w:val="0"/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(подпись и расшифровка)</w:t>
      </w:r>
    </w:p>
    <w:p w14:paraId="0252977F" w14:textId="77777777" w:rsidR="000126C4" w:rsidRDefault="000126C4" w:rsidP="00E7432E">
      <w:pPr>
        <w:widowControl w:val="0"/>
        <w:suppressAutoHyphens/>
        <w:spacing w:line="360" w:lineRule="auto"/>
        <w:ind w:left="567" w:firstLine="567"/>
        <w:jc w:val="center"/>
        <w:rPr>
          <w:rFonts w:eastAsia="Calibri"/>
          <w:b/>
          <w:bCs/>
          <w:color w:val="FF0000"/>
          <w:sz w:val="26"/>
          <w:szCs w:val="26"/>
          <w:lang w:eastAsia="en-US"/>
        </w:rPr>
      </w:pPr>
    </w:p>
    <w:p w14:paraId="76A56634" w14:textId="04EAD428" w:rsidR="000126C4" w:rsidRDefault="000126C4" w:rsidP="000126C4">
      <w:pPr>
        <w:ind w:left="567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7F79E8">
        <w:rPr>
          <w:sz w:val="26"/>
          <w:szCs w:val="26"/>
        </w:rPr>
        <w:t>2</w:t>
      </w:r>
    </w:p>
    <w:p w14:paraId="424EE130" w14:textId="77777777" w:rsidR="000126C4" w:rsidRDefault="000126C4" w:rsidP="000126C4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к Положению о резервном фонде администрации </w:t>
      </w:r>
    </w:p>
    <w:p w14:paraId="6721BD09" w14:textId="77777777" w:rsidR="000126C4" w:rsidRDefault="000126C4" w:rsidP="000126C4">
      <w:pPr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Чугуевского муниципального округа </w:t>
      </w:r>
    </w:p>
    <w:p w14:paraId="145DF0DE" w14:textId="77777777" w:rsidR="000126C4" w:rsidRDefault="000126C4" w:rsidP="000126C4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по ликвидации чрезвычайных ситуаций </w:t>
      </w:r>
    </w:p>
    <w:p w14:paraId="4772CC0C" w14:textId="361B9E93" w:rsidR="0098792F" w:rsidRDefault="000126C4" w:rsidP="000126C4">
      <w:pPr>
        <w:ind w:left="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природного и техногенного характера</w:t>
      </w:r>
    </w:p>
    <w:p w14:paraId="5C9F3076" w14:textId="77777777" w:rsidR="000126C4" w:rsidRPr="00596262" w:rsidRDefault="000126C4" w:rsidP="000126C4">
      <w:pPr>
        <w:ind w:left="567" w:firstLine="567"/>
        <w:jc w:val="center"/>
        <w:rPr>
          <w:color w:val="000000"/>
          <w:sz w:val="26"/>
          <w:szCs w:val="26"/>
        </w:rPr>
      </w:pPr>
    </w:p>
    <w:p w14:paraId="1A0AD562" w14:textId="77777777" w:rsidR="0098792F" w:rsidRPr="00596262" w:rsidRDefault="0098792F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 w:rsidRPr="00596262">
        <w:rPr>
          <w:b/>
          <w:sz w:val="26"/>
          <w:szCs w:val="26"/>
        </w:rPr>
        <w:t xml:space="preserve">ОТЧЕТ </w:t>
      </w:r>
    </w:p>
    <w:p w14:paraId="2CA8CF18" w14:textId="77777777" w:rsidR="0098792F" w:rsidRPr="00596262" w:rsidRDefault="0098792F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 w:rsidRPr="00596262">
        <w:rPr>
          <w:b/>
          <w:sz w:val="26"/>
          <w:szCs w:val="26"/>
        </w:rPr>
        <w:t xml:space="preserve">об использовании бюджетных ассигнований резервного фонда </w:t>
      </w:r>
    </w:p>
    <w:p w14:paraId="631D91ED" w14:textId="31F28FFF" w:rsidR="0098792F" w:rsidRPr="00596262" w:rsidRDefault="0098792F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b/>
          <w:sz w:val="26"/>
          <w:szCs w:val="26"/>
        </w:rPr>
      </w:pPr>
      <w:r w:rsidRPr="00596262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Чугуевского</w:t>
      </w:r>
      <w:r w:rsidRPr="00596262">
        <w:rPr>
          <w:b/>
          <w:sz w:val="26"/>
          <w:szCs w:val="26"/>
        </w:rPr>
        <w:t xml:space="preserve"> муниципального </w:t>
      </w:r>
      <w:r w:rsidR="001A0718">
        <w:rPr>
          <w:b/>
          <w:sz w:val="26"/>
          <w:szCs w:val="26"/>
        </w:rPr>
        <w:t>округа</w:t>
      </w:r>
      <w:r w:rsidR="006A524D">
        <w:rPr>
          <w:b/>
          <w:sz w:val="26"/>
          <w:szCs w:val="26"/>
        </w:rPr>
        <w:t xml:space="preserve"> по ликвидации чрезвычайных ситуаций природного и техноге</w:t>
      </w:r>
      <w:r w:rsidR="006A524D">
        <w:rPr>
          <w:b/>
          <w:sz w:val="26"/>
          <w:szCs w:val="26"/>
        </w:rPr>
        <w:t>н</w:t>
      </w:r>
      <w:r w:rsidR="006A524D">
        <w:rPr>
          <w:b/>
          <w:sz w:val="26"/>
          <w:szCs w:val="26"/>
        </w:rPr>
        <w:t>ного характера</w:t>
      </w:r>
      <w:r w:rsidRPr="00596262">
        <w:rPr>
          <w:b/>
          <w:sz w:val="26"/>
          <w:szCs w:val="26"/>
        </w:rPr>
        <w:t xml:space="preserve"> к годовому отчету</w:t>
      </w:r>
    </w:p>
    <w:p w14:paraId="00741282" w14:textId="77777777" w:rsidR="0098792F" w:rsidRPr="00596262" w:rsidRDefault="0098792F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sz w:val="26"/>
          <w:szCs w:val="26"/>
        </w:rPr>
      </w:pPr>
      <w:r w:rsidRPr="00596262">
        <w:rPr>
          <w:sz w:val="26"/>
          <w:szCs w:val="26"/>
        </w:rPr>
        <w:t>за  ________год</w:t>
      </w:r>
    </w:p>
    <w:p w14:paraId="7FF6BDCB" w14:textId="77777777" w:rsidR="0098792F" w:rsidRPr="00596262" w:rsidRDefault="0098792F" w:rsidP="00E7432E">
      <w:pPr>
        <w:autoSpaceDE w:val="0"/>
        <w:autoSpaceDN w:val="0"/>
        <w:adjustRightInd w:val="0"/>
        <w:ind w:left="567" w:firstLine="567"/>
        <w:jc w:val="center"/>
        <w:outlineLvl w:val="1"/>
        <w:rPr>
          <w:sz w:val="26"/>
          <w:szCs w:val="26"/>
        </w:rPr>
      </w:pPr>
      <w:r w:rsidRPr="00452A71">
        <w:rPr>
          <w:sz w:val="26"/>
          <w:szCs w:val="26"/>
        </w:rPr>
        <w:t>(в рублях)</w:t>
      </w:r>
    </w:p>
    <w:tbl>
      <w:tblPr>
        <w:tblW w:w="15309" w:type="dxa"/>
        <w:tblInd w:w="-10" w:type="dxa"/>
        <w:tblLook w:val="04A0" w:firstRow="1" w:lastRow="0" w:firstColumn="1" w:lastColumn="0" w:noHBand="0" w:noVBand="1"/>
      </w:tblPr>
      <w:tblGrid>
        <w:gridCol w:w="2109"/>
        <w:gridCol w:w="4695"/>
        <w:gridCol w:w="2127"/>
        <w:gridCol w:w="2976"/>
        <w:gridCol w:w="3402"/>
      </w:tblGrid>
      <w:tr w:rsidR="0098792F" w:rsidRPr="00596262" w14:paraId="477120B4" w14:textId="77777777" w:rsidTr="007F79E8">
        <w:trPr>
          <w:trHeight w:val="2024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772" w14:textId="77777777" w:rsidR="0098792F" w:rsidRPr="00596262" w:rsidRDefault="0098792F" w:rsidP="007F79E8">
            <w:pPr>
              <w:rPr>
                <w:sz w:val="26"/>
                <w:szCs w:val="26"/>
              </w:rPr>
            </w:pPr>
            <w:r w:rsidRPr="00596262">
              <w:rPr>
                <w:sz w:val="26"/>
                <w:szCs w:val="26"/>
              </w:rPr>
              <w:t xml:space="preserve">Утверждено </w:t>
            </w:r>
            <w:r w:rsidRPr="00596262">
              <w:rPr>
                <w:sz w:val="26"/>
                <w:szCs w:val="26"/>
              </w:rPr>
              <w:br/>
              <w:t>на _______ год</w:t>
            </w:r>
            <w:r w:rsidRPr="00596262">
              <w:rPr>
                <w:sz w:val="26"/>
                <w:szCs w:val="26"/>
              </w:rPr>
              <w:br/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4ADBC" w14:textId="77777777" w:rsidR="0098792F" w:rsidRPr="00596262" w:rsidRDefault="0098792F" w:rsidP="007F79E8">
            <w:pPr>
              <w:rPr>
                <w:sz w:val="26"/>
                <w:szCs w:val="26"/>
              </w:rPr>
            </w:pPr>
            <w:r w:rsidRPr="00596262">
              <w:rPr>
                <w:sz w:val="26"/>
                <w:szCs w:val="26"/>
              </w:rPr>
              <w:t>Основание для осуществления расходов</w:t>
            </w:r>
            <w:r w:rsidRPr="00596262">
              <w:rPr>
                <w:sz w:val="26"/>
                <w:szCs w:val="26"/>
              </w:rPr>
              <w:br/>
              <w:t>(НПА, распоряжение, постановление)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DFA9" w14:textId="77777777" w:rsidR="0098792F" w:rsidRPr="00596262" w:rsidRDefault="0098792F" w:rsidP="000126C4">
            <w:pPr>
              <w:rPr>
                <w:sz w:val="26"/>
                <w:szCs w:val="26"/>
              </w:rPr>
            </w:pPr>
            <w:r w:rsidRPr="00596262">
              <w:rPr>
                <w:sz w:val="26"/>
                <w:szCs w:val="26"/>
              </w:rPr>
              <w:t>Сумма расходов</w:t>
            </w:r>
            <w:r w:rsidRPr="00596262">
              <w:rPr>
                <w:sz w:val="26"/>
                <w:szCs w:val="26"/>
              </w:rPr>
              <w:br/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8F6E" w14:textId="77777777" w:rsidR="000126C4" w:rsidRDefault="0098792F" w:rsidP="000126C4">
            <w:pPr>
              <w:rPr>
                <w:sz w:val="26"/>
                <w:szCs w:val="26"/>
              </w:rPr>
            </w:pPr>
            <w:r w:rsidRPr="00596262">
              <w:rPr>
                <w:sz w:val="26"/>
                <w:szCs w:val="26"/>
              </w:rPr>
              <w:t xml:space="preserve">Получатель  средств </w:t>
            </w:r>
            <w:proofErr w:type="gramStart"/>
            <w:r w:rsidRPr="00596262">
              <w:rPr>
                <w:sz w:val="26"/>
                <w:szCs w:val="26"/>
              </w:rPr>
              <w:t>из</w:t>
            </w:r>
            <w:proofErr w:type="gramEnd"/>
          </w:p>
          <w:p w14:paraId="2526327C" w14:textId="7DC02894" w:rsidR="0098792F" w:rsidRPr="00596262" w:rsidRDefault="0098792F" w:rsidP="00012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96262">
              <w:rPr>
                <w:sz w:val="26"/>
                <w:szCs w:val="26"/>
              </w:rPr>
              <w:t>езервного фонда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685E" w14:textId="77777777" w:rsidR="000126C4" w:rsidRDefault="0098792F" w:rsidP="000126C4">
            <w:pPr>
              <w:rPr>
                <w:sz w:val="26"/>
                <w:szCs w:val="26"/>
              </w:rPr>
            </w:pPr>
            <w:r w:rsidRPr="00596262">
              <w:rPr>
                <w:sz w:val="26"/>
                <w:szCs w:val="26"/>
              </w:rPr>
              <w:t xml:space="preserve">Наименование расходов, произведенных за счет средств </w:t>
            </w:r>
          </w:p>
          <w:p w14:paraId="456B7B97" w14:textId="24A378E3" w:rsidR="0098792F" w:rsidRPr="00596262" w:rsidRDefault="0098792F" w:rsidP="00012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96262">
              <w:rPr>
                <w:sz w:val="26"/>
                <w:szCs w:val="26"/>
              </w:rPr>
              <w:t>езервного фонда</w:t>
            </w:r>
          </w:p>
        </w:tc>
      </w:tr>
      <w:tr w:rsidR="0098792F" w:rsidRPr="00596262" w14:paraId="6780A817" w14:textId="77777777" w:rsidTr="007F79E8">
        <w:trPr>
          <w:trHeight w:val="518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72DB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4310C0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3BF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902BE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EA06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</w:tr>
      <w:tr w:rsidR="0098792F" w:rsidRPr="00596262" w14:paraId="30242913" w14:textId="77777777" w:rsidTr="007F79E8">
        <w:trPr>
          <w:trHeight w:val="518"/>
        </w:trPr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83C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A75A1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F878B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A242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91C0" w14:textId="77777777" w:rsidR="0098792F" w:rsidRPr="00596262" w:rsidRDefault="0098792F" w:rsidP="00E7432E">
            <w:pPr>
              <w:ind w:left="567" w:firstLine="567"/>
              <w:jc w:val="center"/>
              <w:rPr>
                <w:sz w:val="26"/>
                <w:szCs w:val="26"/>
              </w:rPr>
            </w:pPr>
          </w:p>
        </w:tc>
      </w:tr>
    </w:tbl>
    <w:p w14:paraId="2A491F12" w14:textId="77777777" w:rsidR="00E7432E" w:rsidRDefault="00E7432E" w:rsidP="00E7432E">
      <w:pPr>
        <w:widowControl w:val="0"/>
        <w:suppressAutoHyphens/>
        <w:spacing w:line="360" w:lineRule="auto"/>
        <w:ind w:left="567" w:firstLine="567"/>
        <w:jc w:val="center"/>
        <w:rPr>
          <w:rFonts w:eastAsia="Calibri"/>
          <w:b/>
          <w:bCs/>
          <w:color w:val="FF0000"/>
          <w:sz w:val="26"/>
          <w:szCs w:val="26"/>
          <w:lang w:eastAsia="en-US"/>
        </w:rPr>
      </w:pPr>
    </w:p>
    <w:p w14:paraId="0A1B645C" w14:textId="77777777" w:rsidR="007F79E8" w:rsidRPr="007F79E8" w:rsidRDefault="007F79E8" w:rsidP="007F79E8">
      <w:pPr>
        <w:rPr>
          <w:rFonts w:eastAsia="Calibri"/>
          <w:sz w:val="26"/>
          <w:szCs w:val="26"/>
          <w:lang w:eastAsia="en-US"/>
        </w:rPr>
      </w:pPr>
    </w:p>
    <w:p w14:paraId="27C52B22" w14:textId="77777777" w:rsidR="007F79E8" w:rsidRPr="007F79E8" w:rsidRDefault="007F79E8" w:rsidP="007F79E8">
      <w:pPr>
        <w:rPr>
          <w:rFonts w:eastAsia="Calibri"/>
          <w:sz w:val="26"/>
          <w:szCs w:val="26"/>
          <w:lang w:eastAsia="en-US"/>
        </w:rPr>
      </w:pPr>
    </w:p>
    <w:p w14:paraId="75EE2631" w14:textId="77777777" w:rsidR="007F79E8" w:rsidRPr="007F79E8" w:rsidRDefault="007F79E8" w:rsidP="007F79E8">
      <w:pPr>
        <w:rPr>
          <w:rFonts w:eastAsia="Calibri"/>
          <w:sz w:val="26"/>
          <w:szCs w:val="26"/>
          <w:lang w:eastAsia="en-US"/>
        </w:rPr>
      </w:pPr>
    </w:p>
    <w:p w14:paraId="3865BEBD" w14:textId="77777777" w:rsidR="007F79E8" w:rsidRPr="007F79E8" w:rsidRDefault="007F79E8" w:rsidP="007F79E8">
      <w:pPr>
        <w:rPr>
          <w:rFonts w:eastAsia="Calibri"/>
          <w:sz w:val="26"/>
          <w:szCs w:val="26"/>
          <w:lang w:eastAsia="en-US"/>
        </w:rPr>
      </w:pPr>
    </w:p>
    <w:p w14:paraId="39EDEAE4" w14:textId="77777777" w:rsidR="007F79E8" w:rsidRDefault="007F79E8" w:rsidP="007F79E8">
      <w:pPr>
        <w:rPr>
          <w:rFonts w:eastAsia="Calibri"/>
          <w:b/>
          <w:bCs/>
          <w:color w:val="FF0000"/>
          <w:sz w:val="26"/>
          <w:szCs w:val="26"/>
          <w:lang w:eastAsia="en-US"/>
        </w:rPr>
      </w:pPr>
    </w:p>
    <w:p w14:paraId="13BFD618" w14:textId="3C273C90" w:rsidR="007F79E8" w:rsidRPr="007F79E8" w:rsidRDefault="007F79E8" w:rsidP="007F79E8">
      <w:pPr>
        <w:tabs>
          <w:tab w:val="left" w:pos="9735"/>
        </w:tabs>
        <w:rPr>
          <w:rFonts w:eastAsia="Calibri"/>
          <w:sz w:val="26"/>
          <w:szCs w:val="26"/>
          <w:lang w:eastAsia="en-US"/>
        </w:rPr>
        <w:sectPr w:rsidR="007F79E8" w:rsidRPr="007F79E8" w:rsidSect="007F79E8">
          <w:pgSz w:w="16838" w:h="11906" w:orient="landscape"/>
          <w:pgMar w:top="284" w:right="851" w:bottom="851" w:left="709" w:header="0" w:footer="0" w:gutter="0"/>
          <w:cols w:space="720"/>
          <w:docGrid w:linePitch="360"/>
        </w:sectPr>
      </w:pPr>
      <w:r>
        <w:rPr>
          <w:rFonts w:eastAsia="Calibri"/>
          <w:b/>
          <w:bCs/>
          <w:color w:val="FF0000"/>
          <w:sz w:val="26"/>
          <w:szCs w:val="26"/>
          <w:lang w:eastAsia="en-US"/>
        </w:rPr>
        <w:tab/>
      </w:r>
    </w:p>
    <w:p w14:paraId="38F2E377" w14:textId="4CD7F431" w:rsidR="004D152A" w:rsidRPr="006F2ECF" w:rsidRDefault="004D152A" w:rsidP="00E7432E">
      <w:pPr>
        <w:widowControl w:val="0"/>
        <w:suppressAutoHyphens/>
        <w:spacing w:line="360" w:lineRule="auto"/>
        <w:ind w:left="567" w:firstLine="567"/>
        <w:jc w:val="center"/>
        <w:rPr>
          <w:rFonts w:eastAsia="Calibri"/>
          <w:b/>
          <w:bCs/>
          <w:color w:val="FF0000"/>
          <w:sz w:val="26"/>
          <w:szCs w:val="26"/>
          <w:lang w:eastAsia="en-US"/>
        </w:rPr>
      </w:pPr>
    </w:p>
    <w:sectPr w:rsidR="004D152A" w:rsidRPr="006F2ECF" w:rsidSect="004D6610">
      <w:pgSz w:w="11906" w:h="16838"/>
      <w:pgMar w:top="709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0BFE" w14:textId="77777777" w:rsidR="00A05903" w:rsidRDefault="00A05903" w:rsidP="00717334">
      <w:r>
        <w:separator/>
      </w:r>
    </w:p>
  </w:endnote>
  <w:endnote w:type="continuationSeparator" w:id="0">
    <w:p w14:paraId="3C2439E3" w14:textId="77777777" w:rsidR="00A05903" w:rsidRDefault="00A05903" w:rsidP="007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85DD" w14:textId="77777777" w:rsidR="00A05903" w:rsidRDefault="00A05903" w:rsidP="00717334">
      <w:r>
        <w:separator/>
      </w:r>
    </w:p>
  </w:footnote>
  <w:footnote w:type="continuationSeparator" w:id="0">
    <w:p w14:paraId="6612095A" w14:textId="77777777" w:rsidR="00A05903" w:rsidRDefault="00A05903" w:rsidP="0071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3F"/>
    <w:multiLevelType w:val="multilevel"/>
    <w:tmpl w:val="78F852E6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3775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553" w:hanging="1440"/>
      </w:pPr>
    </w:lvl>
    <w:lvl w:ilvl="6">
      <w:start w:val="1"/>
      <w:numFmt w:val="decimal"/>
      <w:isLgl/>
      <w:lvlText w:val="%1.%2.%3.%4.%5.%6.%7."/>
      <w:lvlJc w:val="left"/>
      <w:pPr>
        <w:ind w:left="6262" w:hanging="1440"/>
      </w:p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1">
    <w:nsid w:val="07A73A09"/>
    <w:multiLevelType w:val="multilevel"/>
    <w:tmpl w:val="6A42E6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1AE7"/>
    <w:multiLevelType w:val="multilevel"/>
    <w:tmpl w:val="93E67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559CF"/>
    <w:multiLevelType w:val="multilevel"/>
    <w:tmpl w:val="67B03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0880"/>
    <w:rsid w:val="00004E1D"/>
    <w:rsid w:val="00007D60"/>
    <w:rsid w:val="00011208"/>
    <w:rsid w:val="000126C4"/>
    <w:rsid w:val="00020C45"/>
    <w:rsid w:val="00043449"/>
    <w:rsid w:val="0004767A"/>
    <w:rsid w:val="00060A13"/>
    <w:rsid w:val="00062C64"/>
    <w:rsid w:val="00062ED5"/>
    <w:rsid w:val="00070751"/>
    <w:rsid w:val="00071186"/>
    <w:rsid w:val="00073A2C"/>
    <w:rsid w:val="000870E0"/>
    <w:rsid w:val="00087C0D"/>
    <w:rsid w:val="000B02A7"/>
    <w:rsid w:val="000B601C"/>
    <w:rsid w:val="000B7900"/>
    <w:rsid w:val="000C3BAD"/>
    <w:rsid w:val="000E4527"/>
    <w:rsid w:val="00111482"/>
    <w:rsid w:val="00130940"/>
    <w:rsid w:val="00145D50"/>
    <w:rsid w:val="00152EAE"/>
    <w:rsid w:val="00172C18"/>
    <w:rsid w:val="001778C2"/>
    <w:rsid w:val="00181E97"/>
    <w:rsid w:val="00184BDA"/>
    <w:rsid w:val="0018674A"/>
    <w:rsid w:val="00197918"/>
    <w:rsid w:val="001A0718"/>
    <w:rsid w:val="001A1E8B"/>
    <w:rsid w:val="001B0BE9"/>
    <w:rsid w:val="001D22DF"/>
    <w:rsid w:val="001D4088"/>
    <w:rsid w:val="001D71B6"/>
    <w:rsid w:val="001E6EF3"/>
    <w:rsid w:val="001F1FDA"/>
    <w:rsid w:val="00200AA9"/>
    <w:rsid w:val="002021AA"/>
    <w:rsid w:val="00207B7E"/>
    <w:rsid w:val="00211EDD"/>
    <w:rsid w:val="0021355E"/>
    <w:rsid w:val="002225BC"/>
    <w:rsid w:val="0024122A"/>
    <w:rsid w:val="002467FE"/>
    <w:rsid w:val="002570C0"/>
    <w:rsid w:val="00264168"/>
    <w:rsid w:val="00271B59"/>
    <w:rsid w:val="0027204F"/>
    <w:rsid w:val="00273061"/>
    <w:rsid w:val="00275A03"/>
    <w:rsid w:val="00276888"/>
    <w:rsid w:val="00281F09"/>
    <w:rsid w:val="00286265"/>
    <w:rsid w:val="00290A42"/>
    <w:rsid w:val="0029356C"/>
    <w:rsid w:val="00295164"/>
    <w:rsid w:val="00297399"/>
    <w:rsid w:val="002A222F"/>
    <w:rsid w:val="002A4AB3"/>
    <w:rsid w:val="002A78AA"/>
    <w:rsid w:val="002B5775"/>
    <w:rsid w:val="002C393F"/>
    <w:rsid w:val="002D72C4"/>
    <w:rsid w:val="002E1849"/>
    <w:rsid w:val="002E3D74"/>
    <w:rsid w:val="002E4A90"/>
    <w:rsid w:val="003130E8"/>
    <w:rsid w:val="003222BA"/>
    <w:rsid w:val="00324FEB"/>
    <w:rsid w:val="00334C45"/>
    <w:rsid w:val="00346E5D"/>
    <w:rsid w:val="00353E07"/>
    <w:rsid w:val="003644AA"/>
    <w:rsid w:val="003760DF"/>
    <w:rsid w:val="00385D37"/>
    <w:rsid w:val="00386579"/>
    <w:rsid w:val="003A00A8"/>
    <w:rsid w:val="003A0262"/>
    <w:rsid w:val="003B6265"/>
    <w:rsid w:val="003B7D2B"/>
    <w:rsid w:val="003C5DC7"/>
    <w:rsid w:val="003D7B6C"/>
    <w:rsid w:val="003F0C6A"/>
    <w:rsid w:val="003F1EFE"/>
    <w:rsid w:val="00400909"/>
    <w:rsid w:val="00401D70"/>
    <w:rsid w:val="0042429A"/>
    <w:rsid w:val="004242E7"/>
    <w:rsid w:val="0043469E"/>
    <w:rsid w:val="00435579"/>
    <w:rsid w:val="00435981"/>
    <w:rsid w:val="00452CB1"/>
    <w:rsid w:val="004760C0"/>
    <w:rsid w:val="00492BEB"/>
    <w:rsid w:val="004B2EFA"/>
    <w:rsid w:val="004C3A3B"/>
    <w:rsid w:val="004D06F0"/>
    <w:rsid w:val="004D152A"/>
    <w:rsid w:val="004D1B72"/>
    <w:rsid w:val="004D3EA5"/>
    <w:rsid w:val="004D6610"/>
    <w:rsid w:val="004E22F8"/>
    <w:rsid w:val="004E3284"/>
    <w:rsid w:val="004F506C"/>
    <w:rsid w:val="00504409"/>
    <w:rsid w:val="00524DB6"/>
    <w:rsid w:val="005413C4"/>
    <w:rsid w:val="00551708"/>
    <w:rsid w:val="0055373B"/>
    <w:rsid w:val="00553E7A"/>
    <w:rsid w:val="00574BCC"/>
    <w:rsid w:val="0058026E"/>
    <w:rsid w:val="00583730"/>
    <w:rsid w:val="00584A44"/>
    <w:rsid w:val="00591C07"/>
    <w:rsid w:val="005939EF"/>
    <w:rsid w:val="005A20C7"/>
    <w:rsid w:val="005C6705"/>
    <w:rsid w:val="005D44DD"/>
    <w:rsid w:val="005D5140"/>
    <w:rsid w:val="005E1CE7"/>
    <w:rsid w:val="005E733E"/>
    <w:rsid w:val="005F1821"/>
    <w:rsid w:val="005F5115"/>
    <w:rsid w:val="005F61C5"/>
    <w:rsid w:val="0060129B"/>
    <w:rsid w:val="0060277C"/>
    <w:rsid w:val="00623E3E"/>
    <w:rsid w:val="006319E4"/>
    <w:rsid w:val="006339AD"/>
    <w:rsid w:val="00634502"/>
    <w:rsid w:val="006629C6"/>
    <w:rsid w:val="006652FD"/>
    <w:rsid w:val="0067089A"/>
    <w:rsid w:val="0069404D"/>
    <w:rsid w:val="006A524D"/>
    <w:rsid w:val="006A7EF0"/>
    <w:rsid w:val="006B566C"/>
    <w:rsid w:val="006C1F2A"/>
    <w:rsid w:val="006D68FA"/>
    <w:rsid w:val="006E6259"/>
    <w:rsid w:val="006F13A7"/>
    <w:rsid w:val="006F2CEB"/>
    <w:rsid w:val="006F2ECF"/>
    <w:rsid w:val="007073CE"/>
    <w:rsid w:val="00717334"/>
    <w:rsid w:val="00717345"/>
    <w:rsid w:val="00721665"/>
    <w:rsid w:val="007455BE"/>
    <w:rsid w:val="007625C0"/>
    <w:rsid w:val="007663A1"/>
    <w:rsid w:val="00766896"/>
    <w:rsid w:val="00785463"/>
    <w:rsid w:val="0078599B"/>
    <w:rsid w:val="0079099F"/>
    <w:rsid w:val="00790FB0"/>
    <w:rsid w:val="007949C6"/>
    <w:rsid w:val="007972B3"/>
    <w:rsid w:val="007A6EE4"/>
    <w:rsid w:val="007B72C5"/>
    <w:rsid w:val="007D4743"/>
    <w:rsid w:val="007D7C38"/>
    <w:rsid w:val="007E1491"/>
    <w:rsid w:val="007F1FA9"/>
    <w:rsid w:val="007F40FE"/>
    <w:rsid w:val="007F79E8"/>
    <w:rsid w:val="007F7F1C"/>
    <w:rsid w:val="00801053"/>
    <w:rsid w:val="008124A2"/>
    <w:rsid w:val="008124A8"/>
    <w:rsid w:val="008225E3"/>
    <w:rsid w:val="00823A7A"/>
    <w:rsid w:val="00831AF1"/>
    <w:rsid w:val="008503B7"/>
    <w:rsid w:val="00862A2F"/>
    <w:rsid w:val="00876357"/>
    <w:rsid w:val="008D70F5"/>
    <w:rsid w:val="00903156"/>
    <w:rsid w:val="0091378F"/>
    <w:rsid w:val="00914138"/>
    <w:rsid w:val="00921032"/>
    <w:rsid w:val="00980ADB"/>
    <w:rsid w:val="00983FFF"/>
    <w:rsid w:val="00985F9E"/>
    <w:rsid w:val="0098792F"/>
    <w:rsid w:val="00995CA9"/>
    <w:rsid w:val="00996694"/>
    <w:rsid w:val="009A5689"/>
    <w:rsid w:val="009B32CB"/>
    <w:rsid w:val="009B6561"/>
    <w:rsid w:val="009B7B94"/>
    <w:rsid w:val="009D3F32"/>
    <w:rsid w:val="009E5490"/>
    <w:rsid w:val="009F2E17"/>
    <w:rsid w:val="009F5C76"/>
    <w:rsid w:val="009F5DD6"/>
    <w:rsid w:val="00A0509B"/>
    <w:rsid w:val="00A05903"/>
    <w:rsid w:val="00A0705A"/>
    <w:rsid w:val="00A15F82"/>
    <w:rsid w:val="00A24524"/>
    <w:rsid w:val="00A35116"/>
    <w:rsid w:val="00A4546B"/>
    <w:rsid w:val="00A51151"/>
    <w:rsid w:val="00A6262D"/>
    <w:rsid w:val="00A66446"/>
    <w:rsid w:val="00AC1958"/>
    <w:rsid w:val="00AD649D"/>
    <w:rsid w:val="00AE10A9"/>
    <w:rsid w:val="00AE1D1C"/>
    <w:rsid w:val="00AE31BC"/>
    <w:rsid w:val="00AE4467"/>
    <w:rsid w:val="00AE5625"/>
    <w:rsid w:val="00AF41C0"/>
    <w:rsid w:val="00AF474F"/>
    <w:rsid w:val="00AF7BD9"/>
    <w:rsid w:val="00B02166"/>
    <w:rsid w:val="00B0276E"/>
    <w:rsid w:val="00B2582C"/>
    <w:rsid w:val="00B25A32"/>
    <w:rsid w:val="00B3767E"/>
    <w:rsid w:val="00B5198A"/>
    <w:rsid w:val="00B67DDA"/>
    <w:rsid w:val="00B816E8"/>
    <w:rsid w:val="00B93371"/>
    <w:rsid w:val="00B94D68"/>
    <w:rsid w:val="00BA41CD"/>
    <w:rsid w:val="00BC4193"/>
    <w:rsid w:val="00BD7BEE"/>
    <w:rsid w:val="00BF0595"/>
    <w:rsid w:val="00C11F8B"/>
    <w:rsid w:val="00C30994"/>
    <w:rsid w:val="00C63115"/>
    <w:rsid w:val="00C75412"/>
    <w:rsid w:val="00C91C31"/>
    <w:rsid w:val="00CC0785"/>
    <w:rsid w:val="00CC1172"/>
    <w:rsid w:val="00CC2032"/>
    <w:rsid w:val="00CF20A1"/>
    <w:rsid w:val="00CF7C5F"/>
    <w:rsid w:val="00D019D2"/>
    <w:rsid w:val="00D17BCF"/>
    <w:rsid w:val="00D32D2E"/>
    <w:rsid w:val="00D3580F"/>
    <w:rsid w:val="00D4204D"/>
    <w:rsid w:val="00D567A0"/>
    <w:rsid w:val="00D57512"/>
    <w:rsid w:val="00D627C2"/>
    <w:rsid w:val="00D6656E"/>
    <w:rsid w:val="00D66EDC"/>
    <w:rsid w:val="00D83529"/>
    <w:rsid w:val="00D83B84"/>
    <w:rsid w:val="00D9480A"/>
    <w:rsid w:val="00D952A4"/>
    <w:rsid w:val="00DA1990"/>
    <w:rsid w:val="00DA5408"/>
    <w:rsid w:val="00DA5D22"/>
    <w:rsid w:val="00DC295E"/>
    <w:rsid w:val="00DC3AB4"/>
    <w:rsid w:val="00DC4705"/>
    <w:rsid w:val="00DC616F"/>
    <w:rsid w:val="00DD13C4"/>
    <w:rsid w:val="00DD2015"/>
    <w:rsid w:val="00DE3528"/>
    <w:rsid w:val="00DE5D50"/>
    <w:rsid w:val="00DF5ADE"/>
    <w:rsid w:val="00E14EAE"/>
    <w:rsid w:val="00E3447D"/>
    <w:rsid w:val="00E3686E"/>
    <w:rsid w:val="00E64DDB"/>
    <w:rsid w:val="00E7432E"/>
    <w:rsid w:val="00E75EB2"/>
    <w:rsid w:val="00E77D03"/>
    <w:rsid w:val="00E90D21"/>
    <w:rsid w:val="00EA2C77"/>
    <w:rsid w:val="00EA2E0B"/>
    <w:rsid w:val="00EA59D3"/>
    <w:rsid w:val="00EB7792"/>
    <w:rsid w:val="00ED03E5"/>
    <w:rsid w:val="00ED3563"/>
    <w:rsid w:val="00ED67B5"/>
    <w:rsid w:val="00ED7810"/>
    <w:rsid w:val="00EE04D6"/>
    <w:rsid w:val="00EE0EF2"/>
    <w:rsid w:val="00EE1EB8"/>
    <w:rsid w:val="00EE77B0"/>
    <w:rsid w:val="00EF0C13"/>
    <w:rsid w:val="00EF3C27"/>
    <w:rsid w:val="00EF67E1"/>
    <w:rsid w:val="00F06574"/>
    <w:rsid w:val="00F10FB2"/>
    <w:rsid w:val="00F247EC"/>
    <w:rsid w:val="00F25770"/>
    <w:rsid w:val="00F278C9"/>
    <w:rsid w:val="00F33DBC"/>
    <w:rsid w:val="00F37D92"/>
    <w:rsid w:val="00F6280C"/>
    <w:rsid w:val="00F96955"/>
    <w:rsid w:val="00FA36C7"/>
    <w:rsid w:val="00FB19F8"/>
    <w:rsid w:val="00FC07AE"/>
    <w:rsid w:val="00FE657A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B8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3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D74"/>
    <w:pPr>
      <w:widowControl w:val="0"/>
      <w:shd w:val="clear" w:color="auto" w:fill="FFFFFF"/>
      <w:ind w:firstLine="7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D1B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D1B72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D1B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D1B72"/>
    <w:rPr>
      <w:i/>
      <w:iCs/>
    </w:rPr>
  </w:style>
  <w:style w:type="character" w:customStyle="1" w:styleId="ae">
    <w:name w:val="Основной текст_"/>
    <w:basedOn w:val="a0"/>
    <w:link w:val="11"/>
    <w:rsid w:val="00A664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66446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B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B8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3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D74"/>
    <w:pPr>
      <w:widowControl w:val="0"/>
      <w:shd w:val="clear" w:color="auto" w:fill="FFFFFF"/>
      <w:ind w:firstLine="7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D1B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D1B72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D1B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D1B72"/>
    <w:rPr>
      <w:i/>
      <w:iCs/>
    </w:rPr>
  </w:style>
  <w:style w:type="character" w:customStyle="1" w:styleId="ae">
    <w:name w:val="Основной текст_"/>
    <w:basedOn w:val="a0"/>
    <w:link w:val="11"/>
    <w:rsid w:val="00A664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66446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B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1B3EAD32BFA8D0272A4B77B5D38C7EDEE3DC72993CEF040BE3E4A10319DF2999C1BBCE27ED937DB0C0F94B29FB910734hBe0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B3EAD32BFA8D0272A4B77B5D38C7EDEE3DC72993CEC0D0CE3E4A10319DF2999C1BBCE27ED937DB0C0F94B29FB910734hBe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B3EAD32BFA8D0272A4B77B5D38C7EDEE3DC72993CED060EEBE4A10319DF2999C1BBCE27ED937DB0C0F94B29FB910734hBe0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1B3EAD32BFA8D0272A557AA3BFD271DDEF827C9D3AE55254B7E2F65C49D97CCB81E59774A8D870B3DFE54B2AhEe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3FFC-61DE-4B17-AA7D-8EE47CC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Yaykova</cp:lastModifiedBy>
  <cp:revision>2</cp:revision>
  <cp:lastPrinted>2022-02-15T04:38:00Z</cp:lastPrinted>
  <dcterms:created xsi:type="dcterms:W3CDTF">2022-02-15T04:50:00Z</dcterms:created>
  <dcterms:modified xsi:type="dcterms:W3CDTF">2022-02-15T04:50:00Z</dcterms:modified>
</cp:coreProperties>
</file>