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11ED6" w14:textId="231CBA34" w:rsidR="00561B13" w:rsidRPr="00561B13" w:rsidRDefault="00561B13" w:rsidP="00561B13">
      <w:pPr>
        <w:jc w:val="center"/>
        <w:rPr>
          <w:b/>
          <w:sz w:val="26"/>
          <w:szCs w:val="26"/>
        </w:rPr>
      </w:pPr>
      <w:r w:rsidRPr="00561B13">
        <w:rPr>
          <w:b/>
          <w:sz w:val="26"/>
          <w:szCs w:val="26"/>
        </w:rPr>
        <w:t>ОПОВЕЩЕНИЕ О ПРОВЕДЕНИИ ПУБЛИЧНЫХ СЛУШАНИЙ</w:t>
      </w:r>
    </w:p>
    <w:p w14:paraId="70D8B4BB" w14:textId="77777777" w:rsidR="00561B13" w:rsidRPr="00561B13" w:rsidRDefault="00561B13" w:rsidP="00561B13">
      <w:pPr>
        <w:jc w:val="center"/>
        <w:rPr>
          <w:b/>
          <w:sz w:val="26"/>
          <w:szCs w:val="26"/>
        </w:rPr>
      </w:pPr>
    </w:p>
    <w:p w14:paraId="3232FD51" w14:textId="6C7FBFD7" w:rsidR="00561B13" w:rsidRPr="00DB1A98" w:rsidRDefault="00561B13" w:rsidP="00E834C0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834C0">
        <w:rPr>
          <w:sz w:val="26"/>
          <w:szCs w:val="26"/>
        </w:rPr>
        <w:t xml:space="preserve">Информация о проекте, подлежащем рассмотрению </w:t>
      </w:r>
      <w:r w:rsidR="00E834C0" w:rsidRPr="00E834C0">
        <w:rPr>
          <w:sz w:val="26"/>
          <w:szCs w:val="26"/>
        </w:rPr>
        <w:t>на публичных слушаниях:</w:t>
      </w:r>
      <w:r w:rsidR="00E834C0">
        <w:rPr>
          <w:sz w:val="26"/>
          <w:szCs w:val="26"/>
        </w:rPr>
        <w:t xml:space="preserve"> </w:t>
      </w:r>
      <w:r w:rsidR="00E834C0" w:rsidRPr="00E834C0">
        <w:rPr>
          <w:b/>
          <w:sz w:val="26"/>
          <w:szCs w:val="26"/>
        </w:rPr>
        <w:t>проект о внесении изменений в правила землепользования и застройки Чугуевского муниципального округа</w:t>
      </w:r>
      <w:r w:rsidR="00E834C0">
        <w:rPr>
          <w:sz w:val="26"/>
          <w:szCs w:val="26"/>
        </w:rPr>
        <w:t>.</w:t>
      </w:r>
    </w:p>
    <w:p w14:paraId="692CE12B" w14:textId="3044D6BD" w:rsidR="00561B13" w:rsidRPr="00337186" w:rsidRDefault="00561B13" w:rsidP="00561B13">
      <w:pPr>
        <w:jc w:val="both"/>
        <w:rPr>
          <w:b/>
          <w:sz w:val="26"/>
          <w:szCs w:val="26"/>
        </w:rPr>
      </w:pPr>
      <w:r w:rsidRPr="00337186">
        <w:rPr>
          <w:b/>
          <w:sz w:val="26"/>
          <w:szCs w:val="26"/>
        </w:rPr>
        <w:t>Перечень информационных материалов к проекту:</w:t>
      </w:r>
      <w:r w:rsidR="00E834C0" w:rsidRPr="00337186">
        <w:rPr>
          <w:b/>
          <w:sz w:val="26"/>
          <w:szCs w:val="26"/>
        </w:rPr>
        <w:t xml:space="preserve"> </w:t>
      </w:r>
    </w:p>
    <w:p w14:paraId="726FF3A0" w14:textId="20CAE681" w:rsidR="006275EB" w:rsidRDefault="006275EB" w:rsidP="008E04A4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о внесении изменений в правила землепользования и застройки Чугуевского муниципального округа;</w:t>
      </w:r>
    </w:p>
    <w:p w14:paraId="661D6BB3" w14:textId="104B6DBB" w:rsidR="00561B13" w:rsidRPr="006275EB" w:rsidRDefault="006275EB" w:rsidP="006275EB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E04A4">
        <w:rPr>
          <w:sz w:val="26"/>
          <w:szCs w:val="26"/>
        </w:rPr>
        <w:t>карты градостроительного зонирования и зон с особыми условиями использования территорий</w:t>
      </w:r>
      <w:r>
        <w:rPr>
          <w:sz w:val="26"/>
          <w:szCs w:val="26"/>
        </w:rPr>
        <w:t xml:space="preserve"> (графические материалы);</w:t>
      </w:r>
    </w:p>
    <w:p w14:paraId="166B52FF" w14:textId="6DCB2F4D" w:rsidR="00561B13" w:rsidRPr="00561B13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2.</w:t>
      </w:r>
      <w:r w:rsidRPr="00561B13">
        <w:rPr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Официальный сайт, на котором будут размещены проект и информационные материалы к нему:</w:t>
      </w:r>
      <w:r w:rsidR="006275EB">
        <w:rPr>
          <w:sz w:val="26"/>
          <w:szCs w:val="26"/>
        </w:rPr>
        <w:t xml:space="preserve"> </w:t>
      </w:r>
      <w:r w:rsidR="006275EB" w:rsidRPr="006275EB">
        <w:rPr>
          <w:sz w:val="26"/>
          <w:szCs w:val="26"/>
        </w:rPr>
        <w:t>официальный сайт Чугуевского муниципального округа</w:t>
      </w:r>
      <w:r w:rsidR="006275EB" w:rsidRPr="006275EB">
        <w:rPr>
          <w:b/>
          <w:sz w:val="26"/>
          <w:szCs w:val="26"/>
        </w:rPr>
        <w:t xml:space="preserve"> </w:t>
      </w:r>
      <w:hyperlink r:id="rId5" w:history="1">
        <w:r w:rsidR="006275EB" w:rsidRPr="006644D8">
          <w:rPr>
            <w:rStyle w:val="a4"/>
            <w:sz w:val="26"/>
            <w:szCs w:val="26"/>
          </w:rPr>
          <w:t>https://www.chuguevsky.ru/</w:t>
        </w:r>
      </w:hyperlink>
      <w:r w:rsidR="006275EB">
        <w:rPr>
          <w:sz w:val="26"/>
          <w:szCs w:val="26"/>
        </w:rPr>
        <w:t xml:space="preserve"> </w:t>
      </w:r>
    </w:p>
    <w:p w14:paraId="730757DD" w14:textId="7BC29C43" w:rsidR="0067207A" w:rsidRPr="00561B13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3.</w:t>
      </w:r>
      <w:r w:rsidRPr="00561B13">
        <w:rPr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Порядок проведения общественных обсуждений (публичных слушаний) по проекту:</w:t>
      </w:r>
      <w:r w:rsidR="00290506">
        <w:rPr>
          <w:sz w:val="26"/>
          <w:szCs w:val="26"/>
        </w:rPr>
        <w:t xml:space="preserve"> публичные слушания по проекту проводятся в порядке, предусмотренном в решении Думы Чугуевского муниципального округа от 05 ноября 2020 г. № 103-НПА «Положение 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округа» (в ред. </w:t>
      </w:r>
      <w:r w:rsidR="00A51FAB">
        <w:rPr>
          <w:sz w:val="26"/>
          <w:szCs w:val="26"/>
        </w:rPr>
        <w:t xml:space="preserve">от </w:t>
      </w:r>
      <w:r w:rsidR="004069C0">
        <w:rPr>
          <w:sz w:val="26"/>
          <w:szCs w:val="26"/>
        </w:rPr>
        <w:t>29.03.2021 № 182-НПА, от 03.08.2021 № 242-НПА).</w:t>
      </w:r>
    </w:p>
    <w:p w14:paraId="546C513B" w14:textId="7114CB87" w:rsidR="00561B13" w:rsidRPr="00561B13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4.</w:t>
      </w:r>
      <w:r w:rsidRPr="00561B13">
        <w:rPr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Срок проведения</w:t>
      </w:r>
      <w:r w:rsidR="004069C0" w:rsidRPr="00337186">
        <w:rPr>
          <w:b/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публичных слушаний по проекту:</w:t>
      </w:r>
      <w:r w:rsidR="004069C0">
        <w:rPr>
          <w:sz w:val="26"/>
          <w:szCs w:val="26"/>
        </w:rPr>
        <w:t xml:space="preserve"> </w:t>
      </w:r>
      <w:r w:rsidR="0067207A">
        <w:rPr>
          <w:sz w:val="26"/>
          <w:szCs w:val="26"/>
        </w:rPr>
        <w:t xml:space="preserve">публичные слушания проводятся </w:t>
      </w:r>
      <w:r w:rsidR="0067207A" w:rsidRPr="0067207A">
        <w:rPr>
          <w:b/>
          <w:sz w:val="26"/>
          <w:szCs w:val="26"/>
        </w:rPr>
        <w:t xml:space="preserve">с </w:t>
      </w:r>
      <w:r w:rsidR="00A73820">
        <w:rPr>
          <w:b/>
          <w:sz w:val="26"/>
          <w:szCs w:val="26"/>
        </w:rPr>
        <w:t>17</w:t>
      </w:r>
      <w:r w:rsidR="0067207A" w:rsidRPr="0067207A">
        <w:rPr>
          <w:b/>
          <w:sz w:val="26"/>
          <w:szCs w:val="26"/>
        </w:rPr>
        <w:t xml:space="preserve"> </w:t>
      </w:r>
      <w:r w:rsidR="00A73820">
        <w:rPr>
          <w:b/>
          <w:sz w:val="26"/>
          <w:szCs w:val="26"/>
        </w:rPr>
        <w:t>августа</w:t>
      </w:r>
      <w:r w:rsidR="0067207A" w:rsidRPr="0067207A">
        <w:rPr>
          <w:b/>
          <w:sz w:val="26"/>
          <w:szCs w:val="26"/>
        </w:rPr>
        <w:t xml:space="preserve"> 202</w:t>
      </w:r>
      <w:r w:rsidR="00A73820">
        <w:rPr>
          <w:b/>
          <w:sz w:val="26"/>
          <w:szCs w:val="26"/>
        </w:rPr>
        <w:t>2</w:t>
      </w:r>
      <w:r w:rsidR="0067207A" w:rsidRPr="0067207A">
        <w:rPr>
          <w:b/>
          <w:sz w:val="26"/>
          <w:szCs w:val="26"/>
        </w:rPr>
        <w:t xml:space="preserve"> года по </w:t>
      </w:r>
      <w:r w:rsidR="00A73820">
        <w:rPr>
          <w:b/>
          <w:sz w:val="26"/>
          <w:szCs w:val="26"/>
        </w:rPr>
        <w:t>07</w:t>
      </w:r>
      <w:r w:rsidR="0067207A" w:rsidRPr="0067207A">
        <w:rPr>
          <w:b/>
          <w:sz w:val="26"/>
          <w:szCs w:val="26"/>
        </w:rPr>
        <w:t xml:space="preserve"> </w:t>
      </w:r>
      <w:r w:rsidR="00A73820">
        <w:rPr>
          <w:b/>
          <w:sz w:val="26"/>
          <w:szCs w:val="26"/>
        </w:rPr>
        <w:t>сентября</w:t>
      </w:r>
      <w:r w:rsidR="0067207A" w:rsidRPr="0067207A">
        <w:rPr>
          <w:b/>
          <w:sz w:val="26"/>
          <w:szCs w:val="26"/>
        </w:rPr>
        <w:t xml:space="preserve"> 202</w:t>
      </w:r>
      <w:r w:rsidR="00A73820">
        <w:rPr>
          <w:b/>
          <w:sz w:val="26"/>
          <w:szCs w:val="26"/>
        </w:rPr>
        <w:t>2</w:t>
      </w:r>
      <w:r w:rsidR="0067207A" w:rsidRPr="0067207A">
        <w:rPr>
          <w:b/>
          <w:sz w:val="26"/>
          <w:szCs w:val="26"/>
        </w:rPr>
        <w:t xml:space="preserve"> года</w:t>
      </w:r>
      <w:r w:rsidR="0067207A">
        <w:rPr>
          <w:sz w:val="26"/>
          <w:szCs w:val="26"/>
        </w:rPr>
        <w:t xml:space="preserve">. </w:t>
      </w:r>
    </w:p>
    <w:p w14:paraId="40EDA501" w14:textId="14A29444" w:rsidR="00561B13" w:rsidRPr="00561B13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5.</w:t>
      </w:r>
      <w:r w:rsidRPr="00337186">
        <w:rPr>
          <w:b/>
          <w:sz w:val="26"/>
          <w:szCs w:val="26"/>
        </w:rPr>
        <w:t xml:space="preserve"> Место и дата открытия экспозиции проекта:</w:t>
      </w:r>
      <w:r w:rsidR="0067207A">
        <w:rPr>
          <w:sz w:val="26"/>
          <w:szCs w:val="26"/>
        </w:rPr>
        <w:t xml:space="preserve"> открытие экспозиции проекта состоится</w:t>
      </w:r>
      <w:r w:rsidR="003823DD">
        <w:rPr>
          <w:sz w:val="26"/>
          <w:szCs w:val="26"/>
        </w:rPr>
        <w:t xml:space="preserve"> </w:t>
      </w:r>
      <w:r w:rsidR="00A73820">
        <w:rPr>
          <w:sz w:val="26"/>
          <w:szCs w:val="26"/>
        </w:rPr>
        <w:t>24</w:t>
      </w:r>
      <w:r w:rsidR="0067207A">
        <w:rPr>
          <w:sz w:val="26"/>
          <w:szCs w:val="26"/>
        </w:rPr>
        <w:t xml:space="preserve"> </w:t>
      </w:r>
      <w:r w:rsidR="00A73820">
        <w:rPr>
          <w:sz w:val="26"/>
          <w:szCs w:val="26"/>
        </w:rPr>
        <w:t>августа</w:t>
      </w:r>
      <w:r w:rsidR="003823DD">
        <w:rPr>
          <w:sz w:val="26"/>
          <w:szCs w:val="26"/>
        </w:rPr>
        <w:t xml:space="preserve"> 202</w:t>
      </w:r>
      <w:r w:rsidR="00A73820">
        <w:rPr>
          <w:sz w:val="26"/>
          <w:szCs w:val="26"/>
        </w:rPr>
        <w:t>2</w:t>
      </w:r>
      <w:r w:rsidR="003823DD">
        <w:rPr>
          <w:sz w:val="26"/>
          <w:szCs w:val="26"/>
        </w:rPr>
        <w:t xml:space="preserve"> года в здании администрации Чугуевского муниципального округа по адресу: </w:t>
      </w:r>
      <w:proofErr w:type="spellStart"/>
      <w:r w:rsidR="003823DD">
        <w:rPr>
          <w:sz w:val="26"/>
          <w:szCs w:val="26"/>
        </w:rPr>
        <w:t>с.Чугуевка</w:t>
      </w:r>
      <w:proofErr w:type="spellEnd"/>
      <w:r w:rsidR="003823DD">
        <w:rPr>
          <w:sz w:val="26"/>
          <w:szCs w:val="26"/>
        </w:rPr>
        <w:t xml:space="preserve">, ул.50 лет Октября, д.193, </w:t>
      </w:r>
      <w:proofErr w:type="spellStart"/>
      <w:r w:rsidR="003823DD">
        <w:rPr>
          <w:sz w:val="26"/>
          <w:szCs w:val="26"/>
        </w:rPr>
        <w:t>каб</w:t>
      </w:r>
      <w:proofErr w:type="spellEnd"/>
      <w:r w:rsidR="003823DD">
        <w:rPr>
          <w:sz w:val="26"/>
          <w:szCs w:val="26"/>
        </w:rPr>
        <w:t>. 104.</w:t>
      </w:r>
      <w:r w:rsidR="0067207A">
        <w:rPr>
          <w:sz w:val="26"/>
          <w:szCs w:val="26"/>
        </w:rPr>
        <w:t xml:space="preserve"> </w:t>
      </w:r>
    </w:p>
    <w:p w14:paraId="0DC1C45A" w14:textId="197619C5" w:rsidR="003823DD" w:rsidRPr="00561B13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6.</w:t>
      </w:r>
      <w:r w:rsidRPr="00561B13">
        <w:rPr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Срок проведения экспозиции проекта, дни и часы, в которые возможно посещение указанной экспозиции:</w:t>
      </w:r>
      <w:r w:rsidR="003823DD">
        <w:rPr>
          <w:sz w:val="26"/>
          <w:szCs w:val="26"/>
        </w:rPr>
        <w:t xml:space="preserve"> экспозиция проекта проводится в период с </w:t>
      </w:r>
      <w:r w:rsidR="00A73820">
        <w:rPr>
          <w:sz w:val="26"/>
          <w:szCs w:val="26"/>
        </w:rPr>
        <w:t>24</w:t>
      </w:r>
      <w:r w:rsidR="003823DD">
        <w:rPr>
          <w:sz w:val="26"/>
          <w:szCs w:val="26"/>
        </w:rPr>
        <w:t xml:space="preserve"> </w:t>
      </w:r>
      <w:r w:rsidR="00A73820">
        <w:rPr>
          <w:sz w:val="26"/>
          <w:szCs w:val="26"/>
        </w:rPr>
        <w:t>августа</w:t>
      </w:r>
      <w:r w:rsidR="003823DD">
        <w:rPr>
          <w:sz w:val="26"/>
          <w:szCs w:val="26"/>
        </w:rPr>
        <w:t xml:space="preserve"> 202</w:t>
      </w:r>
      <w:r w:rsidR="00A73820">
        <w:rPr>
          <w:sz w:val="26"/>
          <w:szCs w:val="26"/>
        </w:rPr>
        <w:t>2</w:t>
      </w:r>
      <w:r w:rsidR="003823DD">
        <w:rPr>
          <w:sz w:val="26"/>
          <w:szCs w:val="26"/>
        </w:rPr>
        <w:t xml:space="preserve"> года по </w:t>
      </w:r>
      <w:r w:rsidR="00A73820">
        <w:rPr>
          <w:sz w:val="26"/>
          <w:szCs w:val="26"/>
        </w:rPr>
        <w:t>26 августа</w:t>
      </w:r>
      <w:r w:rsidR="003823DD">
        <w:rPr>
          <w:sz w:val="26"/>
          <w:szCs w:val="26"/>
        </w:rPr>
        <w:t xml:space="preserve"> 202</w:t>
      </w:r>
      <w:r w:rsidR="00A73820">
        <w:rPr>
          <w:sz w:val="26"/>
          <w:szCs w:val="26"/>
        </w:rPr>
        <w:t>2</w:t>
      </w:r>
      <w:r w:rsidR="003823DD">
        <w:rPr>
          <w:sz w:val="26"/>
          <w:szCs w:val="26"/>
        </w:rPr>
        <w:t xml:space="preserve"> года</w:t>
      </w:r>
      <w:r w:rsidR="00A86929">
        <w:rPr>
          <w:sz w:val="26"/>
          <w:szCs w:val="26"/>
        </w:rPr>
        <w:t xml:space="preserve">. Посещение экспозиции проекта возможно в рабочие дни с 9-00 до 17-00. </w:t>
      </w:r>
    </w:p>
    <w:p w14:paraId="0305EB1C" w14:textId="12B417D8" w:rsidR="00F0736D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7.</w:t>
      </w:r>
      <w:r w:rsidRPr="00F0736D">
        <w:rPr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Порядок, срок и форма внесения участниками публичных слушаний предложений и замечаний, касающихся проекта:</w:t>
      </w:r>
    </w:p>
    <w:p w14:paraId="3F6103E9" w14:textId="30F526DC" w:rsidR="00337186" w:rsidRDefault="00F0736D" w:rsidP="003371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Участниками публичных слушаний по проектам правил землепользования и застройки, проектам предусматривающим внесение изменений в правила землепользования и застройки,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0CACDC67" w14:textId="7F2C77F8" w:rsidR="006F0088" w:rsidRPr="006F0088" w:rsidRDefault="006F0088" w:rsidP="006F00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  <w:shd w:val="clear" w:color="auto" w:fill="FFFFFF"/>
        </w:rPr>
        <w:t xml:space="preserve">В период размещения проекта, подлежащего рассмотрению на публичных слушаниях, и информационных материалов к нему и проведения экспозиции проекта или экспозиций такого проекта участники публичных слушаний, прошедшие </w:t>
      </w:r>
      <w:r>
        <w:rPr>
          <w:rFonts w:eastAsiaTheme="minorHAnsi"/>
          <w:sz w:val="26"/>
          <w:szCs w:val="26"/>
          <w:lang w:eastAsia="en-US"/>
        </w:rPr>
        <w:t xml:space="preserve">идентификацию, имеют право вносить предложения и замечания, касающиеся такого проекта: </w:t>
      </w:r>
    </w:p>
    <w:p w14:paraId="31B49246" w14:textId="09588B16" w:rsidR="00337186" w:rsidRDefault="006F0088" w:rsidP="0033718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337186">
        <w:rPr>
          <w:rFonts w:eastAsiaTheme="minorHAnsi"/>
          <w:sz w:val="26"/>
          <w:szCs w:val="26"/>
          <w:lang w:eastAsia="en-US"/>
        </w:rPr>
        <w:t>) в письменной или устной форме в ходе проведения собрания или собраний участников публичных слушаний;</w:t>
      </w:r>
    </w:p>
    <w:p w14:paraId="775C573A" w14:textId="4EE41574" w:rsidR="00337186" w:rsidRDefault="00DB1A98" w:rsidP="0033718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337186">
        <w:rPr>
          <w:rFonts w:eastAsiaTheme="minorHAnsi"/>
          <w:sz w:val="26"/>
          <w:szCs w:val="26"/>
          <w:lang w:eastAsia="en-US"/>
        </w:rPr>
        <w:t>) в письменной форме или в форме электронного документа в адрес организатора публичных слушаний;</w:t>
      </w:r>
    </w:p>
    <w:p w14:paraId="0A2534E1" w14:textId="417BA2C3" w:rsidR="00337186" w:rsidRPr="00F0736D" w:rsidRDefault="00DB1A98" w:rsidP="006F00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6F0088">
        <w:rPr>
          <w:rFonts w:eastAsiaTheme="minorHAnsi"/>
          <w:sz w:val="26"/>
          <w:szCs w:val="26"/>
          <w:lang w:eastAsia="en-US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0189C24B" w14:textId="031805E8" w:rsidR="00561B13" w:rsidRDefault="00561B13" w:rsidP="00561B13">
      <w:pPr>
        <w:jc w:val="both"/>
        <w:rPr>
          <w:b/>
          <w:sz w:val="26"/>
          <w:szCs w:val="26"/>
        </w:rPr>
      </w:pPr>
      <w:r w:rsidRPr="00DB1A98">
        <w:rPr>
          <w:b/>
          <w:sz w:val="26"/>
          <w:szCs w:val="26"/>
        </w:rPr>
        <w:lastRenderedPageBreak/>
        <w:t>8. Дата, время и место проведения собрания участников публичных слушаний: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1553"/>
      </w:tblGrid>
      <w:tr w:rsidR="00DB1A98" w14:paraId="1F7758D7" w14:textId="77777777" w:rsidTr="001C664C">
        <w:tc>
          <w:tcPr>
            <w:tcW w:w="5807" w:type="dxa"/>
          </w:tcPr>
          <w:p w14:paraId="581C1FF0" w14:textId="77777777" w:rsidR="00DB1A98" w:rsidRPr="00CF35B3" w:rsidRDefault="00DB1A98" w:rsidP="001C66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 публичных слушаний</w:t>
            </w:r>
          </w:p>
        </w:tc>
        <w:tc>
          <w:tcPr>
            <w:tcW w:w="1985" w:type="dxa"/>
          </w:tcPr>
          <w:p w14:paraId="4A02312C" w14:textId="77777777" w:rsidR="00DB1A98" w:rsidRPr="00CF35B3" w:rsidRDefault="00DB1A98" w:rsidP="001C664C">
            <w:pPr>
              <w:jc w:val="center"/>
              <w:rPr>
                <w:b/>
                <w:sz w:val="28"/>
                <w:szCs w:val="28"/>
              </w:rPr>
            </w:pPr>
            <w:r w:rsidRPr="00CF35B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53" w:type="dxa"/>
          </w:tcPr>
          <w:p w14:paraId="51254FE8" w14:textId="77777777" w:rsidR="00DB1A98" w:rsidRPr="00CF35B3" w:rsidRDefault="00DB1A98" w:rsidP="001C664C">
            <w:pPr>
              <w:jc w:val="center"/>
              <w:rPr>
                <w:b/>
                <w:sz w:val="28"/>
                <w:szCs w:val="28"/>
              </w:rPr>
            </w:pPr>
            <w:r w:rsidRPr="00CF35B3">
              <w:rPr>
                <w:b/>
                <w:sz w:val="28"/>
                <w:szCs w:val="28"/>
              </w:rPr>
              <w:t>Время</w:t>
            </w:r>
          </w:p>
        </w:tc>
      </w:tr>
      <w:tr w:rsidR="00843E5A" w14:paraId="6E5A662F" w14:textId="77777777" w:rsidTr="001C664C">
        <w:tc>
          <w:tcPr>
            <w:tcW w:w="5807" w:type="dxa"/>
          </w:tcPr>
          <w:p w14:paraId="353BA64C" w14:textId="4C6773FF" w:rsidR="000E41BD" w:rsidRDefault="000E41BD" w:rsidP="00843E5A">
            <w:pPr>
              <w:jc w:val="both"/>
              <w:rPr>
                <w:sz w:val="28"/>
                <w:szCs w:val="28"/>
              </w:rPr>
            </w:pPr>
            <w:r w:rsidRPr="000E41BD">
              <w:rPr>
                <w:sz w:val="28"/>
                <w:szCs w:val="28"/>
              </w:rPr>
              <w:t xml:space="preserve">Для жителей </w:t>
            </w:r>
            <w:proofErr w:type="spellStart"/>
            <w:r w:rsidRPr="000E41BD">
              <w:rPr>
                <w:sz w:val="28"/>
                <w:szCs w:val="28"/>
              </w:rPr>
              <w:t>с.Архиповка</w:t>
            </w:r>
            <w:proofErr w:type="spellEnd"/>
            <w:r w:rsidRPr="000E41BD">
              <w:rPr>
                <w:sz w:val="28"/>
                <w:szCs w:val="28"/>
              </w:rPr>
              <w:t xml:space="preserve"> – здание школы, </w:t>
            </w:r>
            <w:proofErr w:type="spellStart"/>
            <w:r w:rsidRPr="000E41BD">
              <w:rPr>
                <w:sz w:val="28"/>
                <w:szCs w:val="28"/>
              </w:rPr>
              <w:t>ул.Совхозная</w:t>
            </w:r>
            <w:proofErr w:type="spellEnd"/>
            <w:r w:rsidRPr="000E41BD">
              <w:rPr>
                <w:sz w:val="28"/>
                <w:szCs w:val="28"/>
              </w:rPr>
              <w:t>, д.13</w:t>
            </w:r>
          </w:p>
          <w:p w14:paraId="73C8FF8B" w14:textId="11B3AE8A" w:rsidR="00843E5A" w:rsidRPr="000E41BD" w:rsidRDefault="00843E5A" w:rsidP="00843E5A">
            <w:pPr>
              <w:jc w:val="both"/>
              <w:rPr>
                <w:sz w:val="28"/>
                <w:szCs w:val="28"/>
              </w:rPr>
            </w:pPr>
            <w:r w:rsidRPr="000E41BD">
              <w:rPr>
                <w:sz w:val="28"/>
                <w:szCs w:val="28"/>
              </w:rPr>
              <w:t xml:space="preserve">Для жителей </w:t>
            </w:r>
            <w:proofErr w:type="spellStart"/>
            <w:r w:rsidRPr="000E41BD">
              <w:rPr>
                <w:sz w:val="28"/>
                <w:szCs w:val="28"/>
              </w:rPr>
              <w:t>с.Чугуевка</w:t>
            </w:r>
            <w:proofErr w:type="spellEnd"/>
            <w:r w:rsidRPr="000E41BD">
              <w:rPr>
                <w:sz w:val="28"/>
                <w:szCs w:val="28"/>
              </w:rPr>
              <w:t xml:space="preserve"> – районный дом культуры, ул.50 лет Октября, 191</w:t>
            </w:r>
          </w:p>
        </w:tc>
        <w:tc>
          <w:tcPr>
            <w:tcW w:w="1985" w:type="dxa"/>
          </w:tcPr>
          <w:p w14:paraId="01007D36" w14:textId="64D68438" w:rsidR="00843E5A" w:rsidRPr="00843E5A" w:rsidRDefault="000E41BD" w:rsidP="00843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29.08.2022</w:t>
            </w:r>
          </w:p>
        </w:tc>
        <w:tc>
          <w:tcPr>
            <w:tcW w:w="1553" w:type="dxa"/>
          </w:tcPr>
          <w:p w14:paraId="0AD0264F" w14:textId="4B39686A" w:rsidR="00843E5A" w:rsidRDefault="000E41BD" w:rsidP="00843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</w:tr>
      <w:tr w:rsidR="00262E77" w14:paraId="2A17EAE5" w14:textId="77777777" w:rsidTr="001C664C">
        <w:tc>
          <w:tcPr>
            <w:tcW w:w="5807" w:type="dxa"/>
          </w:tcPr>
          <w:p w14:paraId="6503D287" w14:textId="7B920716" w:rsidR="00262E77" w:rsidRPr="000E41BD" w:rsidRDefault="00262E77" w:rsidP="00843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жителей </w:t>
            </w:r>
            <w:proofErr w:type="spellStart"/>
            <w:r>
              <w:rPr>
                <w:sz w:val="28"/>
                <w:szCs w:val="28"/>
              </w:rPr>
              <w:t>с.Извилинка</w:t>
            </w:r>
            <w:proofErr w:type="spellEnd"/>
            <w:r>
              <w:rPr>
                <w:sz w:val="28"/>
                <w:szCs w:val="28"/>
              </w:rPr>
              <w:t xml:space="preserve"> – возле дома по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>, 19</w:t>
            </w:r>
          </w:p>
        </w:tc>
        <w:tc>
          <w:tcPr>
            <w:tcW w:w="1985" w:type="dxa"/>
          </w:tcPr>
          <w:p w14:paraId="5EB07728" w14:textId="0F1F42A2" w:rsidR="00262E77" w:rsidRDefault="00262E77" w:rsidP="00843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29.08.2022</w:t>
            </w:r>
          </w:p>
        </w:tc>
        <w:tc>
          <w:tcPr>
            <w:tcW w:w="1553" w:type="dxa"/>
          </w:tcPr>
          <w:p w14:paraId="32D82BDF" w14:textId="794BD41A" w:rsidR="00262E77" w:rsidRDefault="00262E77" w:rsidP="00843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</w:t>
            </w:r>
          </w:p>
        </w:tc>
      </w:tr>
      <w:tr w:rsidR="00843E5A" w14:paraId="7361EA63" w14:textId="77777777" w:rsidTr="001C664C">
        <w:tc>
          <w:tcPr>
            <w:tcW w:w="5807" w:type="dxa"/>
          </w:tcPr>
          <w:p w14:paraId="1C301BD3" w14:textId="7DDD3D2C" w:rsidR="00843E5A" w:rsidRPr="000E41BD" w:rsidRDefault="00843E5A" w:rsidP="00843E5A">
            <w:pPr>
              <w:jc w:val="both"/>
              <w:rPr>
                <w:sz w:val="28"/>
                <w:szCs w:val="28"/>
              </w:rPr>
            </w:pPr>
            <w:r w:rsidRPr="000E41BD">
              <w:rPr>
                <w:sz w:val="28"/>
                <w:szCs w:val="28"/>
              </w:rPr>
              <w:t xml:space="preserve">Для жителей </w:t>
            </w:r>
            <w:proofErr w:type="spellStart"/>
            <w:r w:rsidRPr="000E41BD">
              <w:rPr>
                <w:sz w:val="28"/>
                <w:szCs w:val="28"/>
              </w:rPr>
              <w:t>с.Самарка</w:t>
            </w:r>
            <w:proofErr w:type="spellEnd"/>
            <w:r w:rsidRPr="000E41BD">
              <w:rPr>
                <w:sz w:val="28"/>
                <w:szCs w:val="28"/>
              </w:rPr>
              <w:t xml:space="preserve"> – здание администрации, </w:t>
            </w:r>
            <w:proofErr w:type="spellStart"/>
            <w:r w:rsidRPr="000E41BD">
              <w:rPr>
                <w:sz w:val="28"/>
                <w:szCs w:val="28"/>
              </w:rPr>
              <w:t>ул.Калинина</w:t>
            </w:r>
            <w:proofErr w:type="spellEnd"/>
            <w:r w:rsidRPr="000E41BD">
              <w:rPr>
                <w:sz w:val="28"/>
                <w:szCs w:val="28"/>
              </w:rPr>
              <w:t>, 47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7CA835F4" w14:textId="7D9F983B" w:rsidR="00843E5A" w:rsidRDefault="000E41BD" w:rsidP="00843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30.08.2022</w:t>
            </w:r>
          </w:p>
        </w:tc>
        <w:tc>
          <w:tcPr>
            <w:tcW w:w="1553" w:type="dxa"/>
          </w:tcPr>
          <w:p w14:paraId="5C2ADCB5" w14:textId="447931F0" w:rsidR="00843E5A" w:rsidRDefault="000E41BD" w:rsidP="00843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</w:tr>
      <w:tr w:rsidR="00843E5A" w14:paraId="6433F417" w14:textId="77777777" w:rsidTr="001C664C">
        <w:tc>
          <w:tcPr>
            <w:tcW w:w="5807" w:type="dxa"/>
          </w:tcPr>
          <w:p w14:paraId="7D84523C" w14:textId="7F311A16" w:rsidR="00843E5A" w:rsidRPr="000E41BD" w:rsidRDefault="000E41BD" w:rsidP="00843E5A">
            <w:pPr>
              <w:jc w:val="both"/>
              <w:rPr>
                <w:sz w:val="28"/>
                <w:szCs w:val="28"/>
              </w:rPr>
            </w:pPr>
            <w:r w:rsidRPr="000E41BD">
              <w:rPr>
                <w:sz w:val="28"/>
                <w:szCs w:val="28"/>
              </w:rPr>
              <w:t xml:space="preserve">Для жителей </w:t>
            </w:r>
            <w:proofErr w:type="spellStart"/>
            <w:r w:rsidRPr="000E41BD">
              <w:rPr>
                <w:sz w:val="28"/>
                <w:szCs w:val="28"/>
              </w:rPr>
              <w:t>с.Чугуевка</w:t>
            </w:r>
            <w:proofErr w:type="spellEnd"/>
            <w:r w:rsidRPr="000E41BD">
              <w:rPr>
                <w:sz w:val="28"/>
                <w:szCs w:val="28"/>
              </w:rPr>
              <w:t xml:space="preserve"> – районный дом культуры, ул.50 лет Октября, 191</w:t>
            </w:r>
          </w:p>
        </w:tc>
        <w:tc>
          <w:tcPr>
            <w:tcW w:w="1985" w:type="dxa"/>
          </w:tcPr>
          <w:p w14:paraId="5853B68A" w14:textId="337F9CDD" w:rsidR="00843E5A" w:rsidRDefault="000E41BD" w:rsidP="00843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</w:p>
        </w:tc>
        <w:tc>
          <w:tcPr>
            <w:tcW w:w="1553" w:type="dxa"/>
          </w:tcPr>
          <w:p w14:paraId="1E8EB7F5" w14:textId="6B53EDF4" w:rsidR="00843E5A" w:rsidRDefault="000E41BD" w:rsidP="00843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</w:tr>
    </w:tbl>
    <w:p w14:paraId="4BA7563E" w14:textId="77777777" w:rsidR="00DB1A98" w:rsidRPr="00DB1A98" w:rsidRDefault="00DB1A98" w:rsidP="00561B13">
      <w:pPr>
        <w:jc w:val="both"/>
        <w:rPr>
          <w:b/>
          <w:sz w:val="26"/>
          <w:szCs w:val="26"/>
        </w:rPr>
      </w:pPr>
    </w:p>
    <w:p w14:paraId="1CEF7643" w14:textId="77777777" w:rsidR="00561B13" w:rsidRPr="00561B13" w:rsidRDefault="00561B13" w:rsidP="00561B13">
      <w:pPr>
        <w:jc w:val="both"/>
        <w:rPr>
          <w:sz w:val="26"/>
          <w:szCs w:val="26"/>
        </w:rPr>
      </w:pPr>
      <w:r w:rsidRPr="00561B13">
        <w:rPr>
          <w:sz w:val="26"/>
          <w:szCs w:val="26"/>
        </w:rPr>
        <w:t>_______________________________________________________________________</w:t>
      </w:r>
    </w:p>
    <w:p w14:paraId="3FDF9010" w14:textId="77777777" w:rsidR="00A557B2" w:rsidRPr="00561B13" w:rsidRDefault="00A557B2"/>
    <w:sectPr w:rsidR="00A557B2" w:rsidRPr="00561B13" w:rsidSect="00561B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71192"/>
    <w:multiLevelType w:val="hybridMultilevel"/>
    <w:tmpl w:val="7026B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67972"/>
    <w:multiLevelType w:val="hybridMultilevel"/>
    <w:tmpl w:val="7E3E8C56"/>
    <w:lvl w:ilvl="0" w:tplc="613218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B2"/>
    <w:rsid w:val="000721A8"/>
    <w:rsid w:val="000E29F4"/>
    <w:rsid w:val="000E41BD"/>
    <w:rsid w:val="0013601F"/>
    <w:rsid w:val="00262E77"/>
    <w:rsid w:val="00290506"/>
    <w:rsid w:val="00337186"/>
    <w:rsid w:val="00366A7B"/>
    <w:rsid w:val="003823DD"/>
    <w:rsid w:val="004069C0"/>
    <w:rsid w:val="00483AC5"/>
    <w:rsid w:val="004A4018"/>
    <w:rsid w:val="00545FCB"/>
    <w:rsid w:val="00561B13"/>
    <w:rsid w:val="005C1B78"/>
    <w:rsid w:val="006275EB"/>
    <w:rsid w:val="00661D28"/>
    <w:rsid w:val="0067207A"/>
    <w:rsid w:val="00672574"/>
    <w:rsid w:val="006C6F1B"/>
    <w:rsid w:val="006F0088"/>
    <w:rsid w:val="00706C8C"/>
    <w:rsid w:val="00843E5A"/>
    <w:rsid w:val="008E04A4"/>
    <w:rsid w:val="00A51FAB"/>
    <w:rsid w:val="00A557B2"/>
    <w:rsid w:val="00A73820"/>
    <w:rsid w:val="00A86929"/>
    <w:rsid w:val="00B10269"/>
    <w:rsid w:val="00C12F81"/>
    <w:rsid w:val="00D412F4"/>
    <w:rsid w:val="00DB1A98"/>
    <w:rsid w:val="00E834C0"/>
    <w:rsid w:val="00F0736D"/>
    <w:rsid w:val="00F2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8AB1"/>
  <w15:chartTrackingRefBased/>
  <w15:docId w15:val="{3FAEF16B-4057-4C9E-897C-DCE495CC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75E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75E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DB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uguev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Tubol</dc:creator>
  <cp:keywords/>
  <dc:description/>
  <cp:lastModifiedBy>Tubol</cp:lastModifiedBy>
  <cp:revision>15</cp:revision>
  <cp:lastPrinted>2021-10-19T07:21:00Z</cp:lastPrinted>
  <dcterms:created xsi:type="dcterms:W3CDTF">2021-10-18T08:25:00Z</dcterms:created>
  <dcterms:modified xsi:type="dcterms:W3CDTF">2022-08-12T13:51:00Z</dcterms:modified>
</cp:coreProperties>
</file>