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B227F" w14:textId="77777777" w:rsidR="004E08E8" w:rsidRDefault="00D44451" w:rsidP="0039287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0" wp14:anchorId="21383AA1" wp14:editId="4BD873F0">
            <wp:simplePos x="0" y="0"/>
            <wp:positionH relativeFrom="column">
              <wp:posOffset>2628900</wp:posOffset>
            </wp:positionH>
            <wp:positionV relativeFrom="paragraph">
              <wp:posOffset>-472440</wp:posOffset>
            </wp:positionV>
            <wp:extent cx="619125" cy="9048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724FA" w14:textId="77777777" w:rsidR="004E08E8" w:rsidRDefault="004E08E8" w:rsidP="00392874">
      <w:pPr>
        <w:jc w:val="center"/>
      </w:pPr>
    </w:p>
    <w:p w14:paraId="5626893C" w14:textId="77777777" w:rsidR="004E08E8" w:rsidRPr="004A15A4" w:rsidRDefault="004E08E8" w:rsidP="00514A2F">
      <w:pPr>
        <w:rPr>
          <w:b/>
          <w:spacing w:val="34"/>
          <w:sz w:val="30"/>
          <w:szCs w:val="30"/>
        </w:rPr>
      </w:pPr>
    </w:p>
    <w:p w14:paraId="1F6B9585" w14:textId="77777777" w:rsidR="004E08E8" w:rsidRPr="00514A2F" w:rsidRDefault="004E08E8" w:rsidP="00392874">
      <w:pPr>
        <w:jc w:val="center"/>
        <w:rPr>
          <w:b/>
          <w:spacing w:val="34"/>
          <w:sz w:val="32"/>
          <w:szCs w:val="32"/>
        </w:rPr>
      </w:pPr>
      <w:r w:rsidRPr="00514A2F">
        <w:rPr>
          <w:b/>
          <w:spacing w:val="34"/>
          <w:sz w:val="32"/>
          <w:szCs w:val="32"/>
        </w:rPr>
        <w:t xml:space="preserve">АДМИНИСТРАЦИЯ </w:t>
      </w:r>
    </w:p>
    <w:p w14:paraId="7D53D72B" w14:textId="77777777" w:rsidR="004E08E8" w:rsidRPr="00514A2F" w:rsidRDefault="004E08E8" w:rsidP="00392874">
      <w:pPr>
        <w:jc w:val="center"/>
        <w:rPr>
          <w:b/>
          <w:spacing w:val="34"/>
          <w:sz w:val="32"/>
          <w:szCs w:val="32"/>
        </w:rPr>
      </w:pPr>
      <w:r w:rsidRPr="00514A2F">
        <w:rPr>
          <w:b/>
          <w:spacing w:val="34"/>
          <w:sz w:val="32"/>
          <w:szCs w:val="32"/>
        </w:rPr>
        <w:t>Ч</w:t>
      </w:r>
      <w:r w:rsidR="00C91728" w:rsidRPr="00514A2F">
        <w:rPr>
          <w:b/>
          <w:spacing w:val="34"/>
          <w:sz w:val="32"/>
          <w:szCs w:val="32"/>
        </w:rPr>
        <w:t>УГУЕВСКОГО МУНИЦИПАЛЬНОГО ОКРУГА</w:t>
      </w:r>
      <w:r w:rsidRPr="00514A2F">
        <w:rPr>
          <w:b/>
          <w:spacing w:val="34"/>
          <w:sz w:val="32"/>
          <w:szCs w:val="32"/>
        </w:rPr>
        <w:t xml:space="preserve"> </w:t>
      </w:r>
    </w:p>
    <w:p w14:paraId="1472943F" w14:textId="77777777" w:rsidR="004E08E8" w:rsidRPr="004A15A4" w:rsidRDefault="004E08E8" w:rsidP="00392874">
      <w:pPr>
        <w:jc w:val="center"/>
        <w:rPr>
          <w:b/>
          <w:spacing w:val="34"/>
          <w:sz w:val="26"/>
          <w:szCs w:val="26"/>
        </w:rPr>
      </w:pPr>
      <w:r w:rsidRPr="00514A2F">
        <w:rPr>
          <w:b/>
          <w:spacing w:val="34"/>
          <w:sz w:val="32"/>
          <w:szCs w:val="32"/>
        </w:rPr>
        <w:t>ПРИМОРСКОГО КРАЯ</w:t>
      </w:r>
      <w:r w:rsidRPr="004A15A4">
        <w:rPr>
          <w:b/>
          <w:spacing w:val="34"/>
          <w:sz w:val="26"/>
          <w:szCs w:val="26"/>
        </w:rPr>
        <w:t xml:space="preserve"> </w:t>
      </w:r>
    </w:p>
    <w:p w14:paraId="0AADDFAD" w14:textId="77777777" w:rsidR="004E08E8" w:rsidRDefault="004E08E8" w:rsidP="00392874">
      <w:pPr>
        <w:jc w:val="center"/>
        <w:rPr>
          <w:b/>
          <w:spacing w:val="34"/>
          <w:sz w:val="16"/>
          <w:szCs w:val="16"/>
        </w:rPr>
      </w:pPr>
    </w:p>
    <w:p w14:paraId="4B6A9875" w14:textId="77777777" w:rsidR="004E08E8" w:rsidRDefault="004E08E8" w:rsidP="00392874">
      <w:pPr>
        <w:jc w:val="center"/>
        <w:rPr>
          <w:b/>
          <w:spacing w:val="34"/>
          <w:sz w:val="16"/>
          <w:szCs w:val="16"/>
        </w:rPr>
      </w:pPr>
    </w:p>
    <w:p w14:paraId="5367AB93" w14:textId="77777777" w:rsidR="004E08E8" w:rsidRPr="00514A2F" w:rsidRDefault="00CD401B" w:rsidP="00392874">
      <w:pPr>
        <w:jc w:val="center"/>
        <w:rPr>
          <w:bCs/>
          <w:spacing w:val="24"/>
          <w:sz w:val="28"/>
          <w:szCs w:val="28"/>
        </w:rPr>
      </w:pPr>
      <w:r w:rsidRPr="00514A2F">
        <w:rPr>
          <w:bCs/>
          <w:spacing w:val="24"/>
          <w:sz w:val="28"/>
          <w:szCs w:val="28"/>
        </w:rPr>
        <w:t>ПОСТАНОВЛЕНИЕ</w:t>
      </w:r>
      <w:r w:rsidR="004E08E8" w:rsidRPr="00514A2F">
        <w:rPr>
          <w:bCs/>
          <w:spacing w:val="24"/>
          <w:sz w:val="28"/>
          <w:szCs w:val="28"/>
        </w:rPr>
        <w:t xml:space="preserve"> </w:t>
      </w:r>
    </w:p>
    <w:p w14:paraId="4B2E15E5" w14:textId="77777777" w:rsidR="004E08E8" w:rsidRDefault="004E08E8" w:rsidP="00392874">
      <w:pPr>
        <w:jc w:val="center"/>
        <w:rPr>
          <w:b/>
          <w:spacing w:val="24"/>
          <w:sz w:val="16"/>
          <w:szCs w:val="16"/>
        </w:rPr>
      </w:pPr>
    </w:p>
    <w:p w14:paraId="34E00DF5" w14:textId="294B2383" w:rsidR="004E08E8" w:rsidRPr="00514A2F" w:rsidRDefault="004E08E8" w:rsidP="00514A2F">
      <w:pPr>
        <w:jc w:val="center"/>
        <w:rPr>
          <w:bCs/>
        </w:rPr>
      </w:pPr>
      <w:r w:rsidRPr="00514A2F">
        <w:rPr>
          <w:bCs/>
        </w:rPr>
        <w:t>с. Чугуевка</w:t>
      </w:r>
    </w:p>
    <w:p w14:paraId="1284376A" w14:textId="77777777" w:rsidR="004E08E8" w:rsidRDefault="004E08E8" w:rsidP="00392874">
      <w:pPr>
        <w:rPr>
          <w:sz w:val="16"/>
          <w:szCs w:val="16"/>
        </w:rPr>
      </w:pPr>
    </w:p>
    <w:p w14:paraId="754E94F4" w14:textId="77777777" w:rsidR="004E08E8" w:rsidRDefault="004E08E8" w:rsidP="00392874">
      <w:pPr>
        <w:rPr>
          <w:sz w:val="16"/>
          <w:szCs w:val="16"/>
        </w:rPr>
      </w:pPr>
    </w:p>
    <w:p w14:paraId="2310F0A7" w14:textId="56166F91" w:rsidR="0056494E" w:rsidRPr="0056494E" w:rsidRDefault="0056494E" w:rsidP="0056494E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bookmarkStart w:id="0" w:name="_Hlk168926131"/>
      <w:bookmarkStart w:id="1" w:name="_GoBack"/>
      <w:r w:rsidRPr="0056494E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и условиях назначения и выплаты мер социальной поддержки обучающимся на условиях договора о целевом обучении по программам среднего профессионального и высшего образования для дальнейшей работы в муниципальных организациях </w:t>
      </w:r>
      <w:r w:rsidR="00514A2F">
        <w:rPr>
          <w:rFonts w:ascii="Times New Roman" w:hAnsi="Times New Roman" w:cs="Times New Roman"/>
          <w:b/>
          <w:bCs/>
          <w:sz w:val="28"/>
          <w:szCs w:val="28"/>
        </w:rPr>
        <w:t xml:space="preserve">и учреждениях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Чугуевского </w:t>
      </w:r>
      <w:r w:rsidRPr="0056494E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округа </w:t>
      </w:r>
    </w:p>
    <w:bookmarkEnd w:id="0"/>
    <w:bookmarkEnd w:id="1"/>
    <w:p w14:paraId="5BED08A3" w14:textId="77777777" w:rsidR="0056494E" w:rsidRDefault="0056494E" w:rsidP="0056494E">
      <w:pPr>
        <w:pStyle w:val="ConsPlusNormal"/>
        <w:ind w:firstLine="540"/>
        <w:jc w:val="both"/>
        <w:rPr>
          <w:rFonts w:cs="Times New Roman"/>
          <w:b/>
          <w:bCs/>
          <w:sz w:val="28"/>
          <w:szCs w:val="28"/>
        </w:rPr>
      </w:pPr>
    </w:p>
    <w:p w14:paraId="2F714A7B" w14:textId="77777777" w:rsidR="0056494E" w:rsidRDefault="0056494E" w:rsidP="0056494E">
      <w:pPr>
        <w:pStyle w:val="ConsPlusNormal"/>
        <w:ind w:firstLine="540"/>
        <w:jc w:val="both"/>
        <w:rPr>
          <w:rFonts w:cs="Times New Roman"/>
          <w:b/>
          <w:bCs/>
          <w:sz w:val="28"/>
          <w:szCs w:val="28"/>
        </w:rPr>
      </w:pPr>
    </w:p>
    <w:p w14:paraId="61E23681" w14:textId="3A03F568" w:rsidR="006B7354" w:rsidRPr="002F3461" w:rsidRDefault="0056494E" w:rsidP="0056494E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8"/>
          <w:szCs w:val="28"/>
        </w:rPr>
        <w:t xml:space="preserve">В целях реализации </w:t>
      </w:r>
      <w:r w:rsidR="00514A2F">
        <w:rPr>
          <w:sz w:val="28"/>
          <w:szCs w:val="28"/>
        </w:rPr>
        <w:t>П</w:t>
      </w:r>
      <w:r>
        <w:rPr>
          <w:sz w:val="28"/>
          <w:szCs w:val="28"/>
        </w:rPr>
        <w:t>остановления</w:t>
      </w:r>
      <w:r w:rsidR="00514A2F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 w:rsidR="00514A2F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от 27 апреля 2024 г</w:t>
      </w:r>
      <w:r w:rsidR="00514A2F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514A2F">
        <w:rPr>
          <w:sz w:val="28"/>
          <w:szCs w:val="28"/>
        </w:rPr>
        <w:t>№</w:t>
      </w:r>
      <w:r>
        <w:rPr>
          <w:sz w:val="28"/>
          <w:szCs w:val="28"/>
        </w:rPr>
        <w:t xml:space="preserve"> 555 «О целевом обучении по образовательным программам среднего профессионального и высшего образования»</w:t>
      </w:r>
      <w:r w:rsidR="005E1870">
        <w:rPr>
          <w:sz w:val="28"/>
          <w:szCs w:val="28"/>
        </w:rPr>
        <w:t xml:space="preserve">, руководствуясь статьей 43 Устава Чугуевского муниципального округа, администрация Чугуевского муниципального округа </w:t>
      </w:r>
    </w:p>
    <w:p w14:paraId="3151688C" w14:textId="77777777" w:rsidR="004E08E8" w:rsidRPr="00D134E0" w:rsidRDefault="00CD401B" w:rsidP="00514A2F">
      <w:pPr>
        <w:pStyle w:val="3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D134E0">
        <w:rPr>
          <w:rFonts w:ascii="Times New Roman" w:hAnsi="Times New Roman" w:cs="Times New Roman"/>
          <w:sz w:val="28"/>
          <w:szCs w:val="28"/>
          <w:lang w:val="ru-RU"/>
        </w:rPr>
        <w:t>ПОСТАНОВЛЯЕТ</w:t>
      </w:r>
      <w:r w:rsidR="004546C9" w:rsidRPr="00D134E0">
        <w:rPr>
          <w:rFonts w:ascii="Times New Roman" w:hAnsi="Times New Roman" w:cs="Times New Roman"/>
          <w:b w:val="0"/>
          <w:sz w:val="28"/>
          <w:szCs w:val="28"/>
          <w:lang w:val="ru-RU"/>
        </w:rPr>
        <w:t>:</w:t>
      </w:r>
    </w:p>
    <w:p w14:paraId="5A9289D4" w14:textId="445EDEAA" w:rsidR="00D134E0" w:rsidRPr="00D134E0" w:rsidRDefault="00D134E0" w:rsidP="00D134E0">
      <w:pPr>
        <w:pStyle w:val="ConsPlusNormal"/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4E0">
        <w:rPr>
          <w:rFonts w:ascii="Times New Roman" w:hAnsi="Times New Roman" w:cs="Times New Roman"/>
          <w:sz w:val="28"/>
          <w:szCs w:val="28"/>
        </w:rPr>
        <w:t>1. Утвердить</w:t>
      </w:r>
      <w:r w:rsidR="00514A2F">
        <w:rPr>
          <w:rFonts w:ascii="Times New Roman" w:hAnsi="Times New Roman" w:cs="Times New Roman"/>
          <w:sz w:val="28"/>
          <w:szCs w:val="28"/>
        </w:rPr>
        <w:t xml:space="preserve"> прилагаемые</w:t>
      </w:r>
      <w:r w:rsidRPr="00D134E0">
        <w:rPr>
          <w:rFonts w:ascii="Times New Roman" w:hAnsi="Times New Roman" w:cs="Times New Roman"/>
          <w:sz w:val="28"/>
          <w:szCs w:val="28"/>
        </w:rPr>
        <w:t>:</w:t>
      </w:r>
    </w:p>
    <w:p w14:paraId="42BE7790" w14:textId="1764E899" w:rsidR="00D134E0" w:rsidRPr="00D134E0" w:rsidRDefault="00D134E0" w:rsidP="00D134E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D134E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8" w:tgtFrame="ПОЛОЖЕНИЕ">
        <w:r w:rsidRPr="00514A2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14A2F">
        <w:rPr>
          <w:rFonts w:ascii="Times New Roman" w:hAnsi="Times New Roman" w:cs="Times New Roman"/>
          <w:sz w:val="28"/>
          <w:szCs w:val="28"/>
        </w:rPr>
        <w:t xml:space="preserve"> </w:t>
      </w:r>
      <w:r w:rsidRPr="00D134E0">
        <w:rPr>
          <w:rFonts w:ascii="Times New Roman" w:hAnsi="Times New Roman" w:cs="Times New Roman"/>
          <w:sz w:val="28"/>
          <w:szCs w:val="28"/>
        </w:rPr>
        <w:t>о целевом обучении по программам среднего профессионального и высшего образования для дальнейшей работы в муниципальных организациях</w:t>
      </w:r>
      <w:r w:rsidR="00514A2F">
        <w:rPr>
          <w:rFonts w:ascii="Times New Roman" w:hAnsi="Times New Roman" w:cs="Times New Roman"/>
          <w:sz w:val="28"/>
          <w:szCs w:val="28"/>
        </w:rPr>
        <w:t xml:space="preserve"> и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Чугуевского </w:t>
      </w:r>
      <w:r w:rsidRPr="00D134E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514A2F">
        <w:rPr>
          <w:rFonts w:ascii="Times New Roman" w:hAnsi="Times New Roman" w:cs="Times New Roman"/>
          <w:sz w:val="28"/>
          <w:szCs w:val="28"/>
        </w:rPr>
        <w:t>(</w:t>
      </w:r>
      <w:r w:rsidRPr="00D134E0">
        <w:rPr>
          <w:rFonts w:ascii="Times New Roman" w:hAnsi="Times New Roman" w:cs="Times New Roman"/>
          <w:sz w:val="28"/>
          <w:szCs w:val="28"/>
        </w:rPr>
        <w:t>приложени</w:t>
      </w:r>
      <w:r w:rsidR="00514A2F">
        <w:rPr>
          <w:rFonts w:ascii="Times New Roman" w:hAnsi="Times New Roman" w:cs="Times New Roman"/>
          <w:sz w:val="28"/>
          <w:szCs w:val="28"/>
        </w:rPr>
        <w:t>е</w:t>
      </w:r>
      <w:r w:rsidRPr="00D13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134E0">
        <w:rPr>
          <w:rFonts w:ascii="Times New Roman" w:hAnsi="Times New Roman" w:cs="Times New Roman"/>
          <w:sz w:val="28"/>
          <w:szCs w:val="28"/>
        </w:rPr>
        <w:t xml:space="preserve"> 1</w:t>
      </w:r>
      <w:r w:rsidR="00514A2F">
        <w:rPr>
          <w:rFonts w:ascii="Times New Roman" w:hAnsi="Times New Roman" w:cs="Times New Roman"/>
          <w:sz w:val="28"/>
          <w:szCs w:val="28"/>
        </w:rPr>
        <w:t>)</w:t>
      </w:r>
      <w:r w:rsidRPr="00D134E0">
        <w:rPr>
          <w:rFonts w:ascii="Times New Roman" w:hAnsi="Times New Roman" w:cs="Times New Roman"/>
          <w:sz w:val="28"/>
          <w:szCs w:val="28"/>
        </w:rPr>
        <w:t>;</w:t>
      </w:r>
    </w:p>
    <w:p w14:paraId="607D3847" w14:textId="0772A747" w:rsidR="00D134E0" w:rsidRDefault="00D134E0" w:rsidP="00D134E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D134E0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68912922"/>
      <w:r w:rsidR="00946423" w:rsidRPr="00514A2F">
        <w:fldChar w:fldCharType="begin"/>
      </w:r>
      <w:r w:rsidR="00946423" w:rsidRPr="00514A2F">
        <w:instrText xml:space="preserve"> HYPERLINK \l "Par252" \t "ПОЛОЖЕНИЕ" \h </w:instrText>
      </w:r>
      <w:r w:rsidR="00946423" w:rsidRPr="00514A2F">
        <w:fldChar w:fldCharType="separate"/>
      </w:r>
      <w:r w:rsidRPr="00514A2F">
        <w:rPr>
          <w:rFonts w:ascii="Times New Roman" w:hAnsi="Times New Roman" w:cs="Times New Roman"/>
          <w:sz w:val="28"/>
          <w:szCs w:val="28"/>
        </w:rPr>
        <w:t>Положение</w:t>
      </w:r>
      <w:r w:rsidR="00946423" w:rsidRPr="00514A2F">
        <w:rPr>
          <w:rFonts w:ascii="Times New Roman" w:hAnsi="Times New Roman" w:cs="Times New Roman"/>
          <w:sz w:val="28"/>
          <w:szCs w:val="28"/>
        </w:rPr>
        <w:fldChar w:fldCharType="end"/>
      </w:r>
      <w:r w:rsidRPr="00D134E0">
        <w:rPr>
          <w:rFonts w:ascii="Times New Roman" w:hAnsi="Times New Roman" w:cs="Times New Roman"/>
          <w:sz w:val="28"/>
          <w:szCs w:val="28"/>
        </w:rPr>
        <w:t xml:space="preserve"> о мерах социальной поддержки и стимулирования лиц, проходящих целевое обучение в организациях среднего профессионального и высшего образования по договорам о целевом обучении, заключенным с</w:t>
      </w:r>
      <w:r w:rsidR="00A979B1">
        <w:rPr>
          <w:rFonts w:ascii="Times New Roman" w:hAnsi="Times New Roman" w:cs="Times New Roman"/>
          <w:sz w:val="28"/>
          <w:szCs w:val="28"/>
        </w:rPr>
        <w:t xml:space="preserve"> муниципальными организациями и </w:t>
      </w:r>
      <w:r w:rsidR="00514A2F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A979B1">
        <w:rPr>
          <w:rFonts w:ascii="Times New Roman" w:hAnsi="Times New Roman" w:cs="Times New Roman"/>
          <w:sz w:val="28"/>
          <w:szCs w:val="28"/>
        </w:rPr>
        <w:t>Чугуевск</w:t>
      </w:r>
      <w:r w:rsidR="00514A2F">
        <w:rPr>
          <w:rFonts w:ascii="Times New Roman" w:hAnsi="Times New Roman" w:cs="Times New Roman"/>
          <w:sz w:val="28"/>
          <w:szCs w:val="28"/>
        </w:rPr>
        <w:t>ого</w:t>
      </w:r>
      <w:r w:rsidR="00A979B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14A2F">
        <w:rPr>
          <w:rFonts w:ascii="Times New Roman" w:hAnsi="Times New Roman" w:cs="Times New Roman"/>
          <w:sz w:val="28"/>
          <w:szCs w:val="28"/>
        </w:rPr>
        <w:t>ого</w:t>
      </w:r>
      <w:r w:rsidR="00A979B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14A2F">
        <w:rPr>
          <w:rFonts w:ascii="Times New Roman" w:hAnsi="Times New Roman" w:cs="Times New Roman"/>
          <w:sz w:val="28"/>
          <w:szCs w:val="28"/>
        </w:rPr>
        <w:t>а</w:t>
      </w:r>
      <w:bookmarkEnd w:id="2"/>
      <w:r w:rsidR="00A979B1">
        <w:rPr>
          <w:rFonts w:ascii="Times New Roman" w:hAnsi="Times New Roman" w:cs="Times New Roman"/>
          <w:sz w:val="28"/>
          <w:szCs w:val="28"/>
        </w:rPr>
        <w:t xml:space="preserve"> </w:t>
      </w:r>
      <w:r w:rsidR="00514A2F">
        <w:rPr>
          <w:rFonts w:ascii="Times New Roman" w:hAnsi="Times New Roman" w:cs="Times New Roman"/>
          <w:sz w:val="28"/>
          <w:szCs w:val="28"/>
        </w:rPr>
        <w:t>(</w:t>
      </w:r>
      <w:r w:rsidRPr="00D134E0">
        <w:rPr>
          <w:rFonts w:ascii="Times New Roman" w:hAnsi="Times New Roman" w:cs="Times New Roman"/>
          <w:sz w:val="28"/>
          <w:szCs w:val="28"/>
        </w:rPr>
        <w:t>приложени</w:t>
      </w:r>
      <w:r w:rsidR="00514A2F">
        <w:rPr>
          <w:rFonts w:ascii="Times New Roman" w:hAnsi="Times New Roman" w:cs="Times New Roman"/>
          <w:sz w:val="28"/>
          <w:szCs w:val="28"/>
        </w:rPr>
        <w:t>е</w:t>
      </w:r>
      <w:r w:rsidRPr="00D13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134E0">
        <w:rPr>
          <w:rFonts w:ascii="Times New Roman" w:hAnsi="Times New Roman" w:cs="Times New Roman"/>
          <w:sz w:val="28"/>
          <w:szCs w:val="28"/>
        </w:rPr>
        <w:t xml:space="preserve"> 2</w:t>
      </w:r>
      <w:r w:rsidR="00514A2F">
        <w:rPr>
          <w:rFonts w:ascii="Times New Roman" w:hAnsi="Times New Roman" w:cs="Times New Roman"/>
          <w:sz w:val="28"/>
          <w:szCs w:val="28"/>
        </w:rPr>
        <w:t>)</w:t>
      </w:r>
      <w:r w:rsidRPr="00D134E0">
        <w:rPr>
          <w:rFonts w:ascii="Times New Roman" w:hAnsi="Times New Roman" w:cs="Times New Roman"/>
          <w:sz w:val="28"/>
          <w:szCs w:val="28"/>
        </w:rPr>
        <w:t>.</w:t>
      </w:r>
    </w:p>
    <w:p w14:paraId="548803C4" w14:textId="77777777" w:rsidR="00514A2F" w:rsidRPr="00D134E0" w:rsidRDefault="00514A2F" w:rsidP="00D134E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AA228F" w14:textId="01056028" w:rsidR="00D134E0" w:rsidRPr="00D134E0" w:rsidRDefault="00D82293" w:rsidP="00D82293">
      <w:pPr>
        <w:pStyle w:val="ConsPlusNormal"/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14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D134E0" w:rsidRPr="00D134E0">
        <w:rPr>
          <w:rFonts w:ascii="Times New Roman" w:hAnsi="Times New Roman" w:cs="Times New Roman"/>
          <w:sz w:val="28"/>
          <w:szCs w:val="28"/>
        </w:rPr>
        <w:t>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 официального опубликования, подлежит размещению на официальном сайте Чугуевского муниципального округа в информационно-телекоммуникационной сети «Интернет»</w:t>
      </w:r>
    </w:p>
    <w:p w14:paraId="2137D902" w14:textId="46468BDD" w:rsidR="00031757" w:rsidRPr="00D82293" w:rsidRDefault="00D82293" w:rsidP="00D822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14A2F">
        <w:rPr>
          <w:sz w:val="28"/>
          <w:szCs w:val="28"/>
        </w:rPr>
        <w:t xml:space="preserve"> </w:t>
      </w:r>
      <w:r w:rsidR="00031757" w:rsidRPr="00D82293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768CDC64" w14:textId="77777777" w:rsidR="00644875" w:rsidRDefault="00644875" w:rsidP="00D82293">
      <w:pPr>
        <w:spacing w:line="360" w:lineRule="auto"/>
        <w:ind w:firstLine="709"/>
        <w:jc w:val="both"/>
        <w:rPr>
          <w:sz w:val="26"/>
          <w:szCs w:val="26"/>
        </w:rPr>
      </w:pPr>
    </w:p>
    <w:p w14:paraId="14EFF126" w14:textId="77777777" w:rsidR="00644875" w:rsidRPr="00644875" w:rsidRDefault="00644875" w:rsidP="00644875">
      <w:pPr>
        <w:spacing w:line="360" w:lineRule="auto"/>
        <w:jc w:val="both"/>
        <w:rPr>
          <w:sz w:val="26"/>
          <w:szCs w:val="26"/>
        </w:rPr>
      </w:pPr>
    </w:p>
    <w:p w14:paraId="54030C5B" w14:textId="2AA33476" w:rsidR="00E00919" w:rsidRPr="00D82293" w:rsidRDefault="0019243C" w:rsidP="00D44451">
      <w:pPr>
        <w:jc w:val="both"/>
        <w:rPr>
          <w:sz w:val="28"/>
          <w:szCs w:val="28"/>
        </w:rPr>
      </w:pPr>
      <w:r w:rsidRPr="00D82293">
        <w:rPr>
          <w:sz w:val="28"/>
          <w:szCs w:val="28"/>
        </w:rPr>
        <w:t>Врио г</w:t>
      </w:r>
      <w:r w:rsidR="00D44451" w:rsidRPr="00D82293">
        <w:rPr>
          <w:sz w:val="28"/>
          <w:szCs w:val="28"/>
        </w:rPr>
        <w:t>лав</w:t>
      </w:r>
      <w:r w:rsidRPr="00D82293">
        <w:rPr>
          <w:sz w:val="28"/>
          <w:szCs w:val="28"/>
        </w:rPr>
        <w:t>ы</w:t>
      </w:r>
      <w:r w:rsidR="00D44451" w:rsidRPr="00D82293">
        <w:rPr>
          <w:sz w:val="28"/>
          <w:szCs w:val="28"/>
        </w:rPr>
        <w:t xml:space="preserve"> Чугуевского </w:t>
      </w:r>
    </w:p>
    <w:p w14:paraId="13FDD8D3" w14:textId="77777777" w:rsidR="00D44451" w:rsidRPr="00D82293" w:rsidRDefault="00E37ED7" w:rsidP="00D44451">
      <w:pPr>
        <w:jc w:val="both"/>
        <w:rPr>
          <w:sz w:val="28"/>
          <w:szCs w:val="28"/>
        </w:rPr>
      </w:pPr>
      <w:r w:rsidRPr="00D82293">
        <w:rPr>
          <w:sz w:val="28"/>
          <w:szCs w:val="28"/>
        </w:rPr>
        <w:t>муниципального округа</w:t>
      </w:r>
      <w:r w:rsidR="00D44451" w:rsidRPr="00D82293">
        <w:rPr>
          <w:sz w:val="28"/>
          <w:szCs w:val="28"/>
        </w:rPr>
        <w:t>,</w:t>
      </w:r>
    </w:p>
    <w:p w14:paraId="0C73E15C" w14:textId="6DF583E4" w:rsidR="004E08E8" w:rsidRPr="00D82293" w:rsidRDefault="00D44451" w:rsidP="00E00919">
      <w:pPr>
        <w:jc w:val="both"/>
        <w:rPr>
          <w:sz w:val="28"/>
          <w:szCs w:val="28"/>
        </w:rPr>
      </w:pPr>
      <w:r w:rsidRPr="00D82293">
        <w:rPr>
          <w:sz w:val="28"/>
          <w:szCs w:val="28"/>
        </w:rPr>
        <w:t>глав</w:t>
      </w:r>
      <w:r w:rsidR="0019243C" w:rsidRPr="00D82293">
        <w:rPr>
          <w:sz w:val="28"/>
          <w:szCs w:val="28"/>
        </w:rPr>
        <w:t xml:space="preserve">ы </w:t>
      </w:r>
      <w:r w:rsidRPr="00D82293">
        <w:rPr>
          <w:sz w:val="28"/>
          <w:szCs w:val="28"/>
        </w:rPr>
        <w:t xml:space="preserve">администрации                                                                       </w:t>
      </w:r>
      <w:r w:rsidR="00E37ED7" w:rsidRPr="00D82293">
        <w:rPr>
          <w:sz w:val="28"/>
          <w:szCs w:val="28"/>
        </w:rPr>
        <w:t xml:space="preserve"> </w:t>
      </w:r>
      <w:r w:rsidRPr="00D82293">
        <w:rPr>
          <w:sz w:val="28"/>
          <w:szCs w:val="28"/>
        </w:rPr>
        <w:t xml:space="preserve"> </w:t>
      </w:r>
      <w:r w:rsidR="0019243C" w:rsidRPr="00D82293">
        <w:rPr>
          <w:sz w:val="28"/>
          <w:szCs w:val="28"/>
        </w:rPr>
        <w:t>Н.В.</w:t>
      </w:r>
      <w:r w:rsidR="00514A2F">
        <w:rPr>
          <w:sz w:val="28"/>
          <w:szCs w:val="28"/>
        </w:rPr>
        <w:t xml:space="preserve"> </w:t>
      </w:r>
      <w:proofErr w:type="spellStart"/>
      <w:r w:rsidR="0019243C" w:rsidRPr="00D82293">
        <w:rPr>
          <w:sz w:val="28"/>
          <w:szCs w:val="28"/>
        </w:rPr>
        <w:t>Кузьменчук</w:t>
      </w:r>
      <w:proofErr w:type="spellEnd"/>
    </w:p>
    <w:p w14:paraId="54993D91" w14:textId="77777777" w:rsidR="00644875" w:rsidRPr="00D82293" w:rsidRDefault="00644875" w:rsidP="00E00919">
      <w:pPr>
        <w:jc w:val="both"/>
        <w:rPr>
          <w:sz w:val="28"/>
          <w:szCs w:val="28"/>
        </w:rPr>
      </w:pPr>
    </w:p>
    <w:p w14:paraId="15DBD7E4" w14:textId="77777777" w:rsidR="00644875" w:rsidRPr="00D82293" w:rsidRDefault="00644875" w:rsidP="00E00919">
      <w:pPr>
        <w:jc w:val="both"/>
        <w:rPr>
          <w:sz w:val="28"/>
          <w:szCs w:val="28"/>
        </w:rPr>
      </w:pPr>
    </w:p>
    <w:p w14:paraId="2DF6151B" w14:textId="77777777" w:rsidR="00644875" w:rsidRDefault="00644875" w:rsidP="00E00919">
      <w:pPr>
        <w:jc w:val="both"/>
        <w:rPr>
          <w:sz w:val="26"/>
          <w:szCs w:val="26"/>
        </w:rPr>
      </w:pPr>
    </w:p>
    <w:p w14:paraId="54946707" w14:textId="77777777" w:rsidR="00644875" w:rsidRDefault="00644875" w:rsidP="00E00919">
      <w:pPr>
        <w:jc w:val="both"/>
        <w:rPr>
          <w:sz w:val="26"/>
          <w:szCs w:val="26"/>
        </w:rPr>
      </w:pPr>
    </w:p>
    <w:p w14:paraId="5C41568D" w14:textId="77777777" w:rsidR="00644875" w:rsidRDefault="00644875" w:rsidP="00E00919">
      <w:pPr>
        <w:jc w:val="both"/>
        <w:rPr>
          <w:sz w:val="26"/>
          <w:szCs w:val="26"/>
        </w:rPr>
      </w:pPr>
    </w:p>
    <w:p w14:paraId="51A24559" w14:textId="77777777" w:rsidR="00644875" w:rsidRDefault="00644875" w:rsidP="00E00919">
      <w:pPr>
        <w:jc w:val="both"/>
        <w:rPr>
          <w:sz w:val="26"/>
          <w:szCs w:val="26"/>
        </w:rPr>
      </w:pPr>
    </w:p>
    <w:p w14:paraId="594B5746" w14:textId="77777777" w:rsidR="00644875" w:rsidRDefault="00644875" w:rsidP="00E00919">
      <w:pPr>
        <w:jc w:val="both"/>
        <w:rPr>
          <w:sz w:val="26"/>
          <w:szCs w:val="26"/>
        </w:rPr>
      </w:pPr>
    </w:p>
    <w:p w14:paraId="3A600081" w14:textId="77777777" w:rsidR="00031757" w:rsidRDefault="00031757" w:rsidP="00E00919">
      <w:pPr>
        <w:jc w:val="both"/>
        <w:rPr>
          <w:sz w:val="26"/>
          <w:szCs w:val="26"/>
        </w:rPr>
      </w:pPr>
    </w:p>
    <w:p w14:paraId="10003A2B" w14:textId="77777777" w:rsidR="00031757" w:rsidRDefault="00031757" w:rsidP="00E00919">
      <w:pPr>
        <w:jc w:val="both"/>
        <w:rPr>
          <w:sz w:val="26"/>
          <w:szCs w:val="26"/>
        </w:rPr>
      </w:pPr>
    </w:p>
    <w:p w14:paraId="73C44D46" w14:textId="77777777" w:rsidR="00031757" w:rsidRDefault="00031757" w:rsidP="00E00919">
      <w:pPr>
        <w:jc w:val="both"/>
        <w:rPr>
          <w:sz w:val="26"/>
          <w:szCs w:val="26"/>
        </w:rPr>
      </w:pPr>
    </w:p>
    <w:p w14:paraId="4CD56579" w14:textId="77777777" w:rsidR="00031757" w:rsidRDefault="00031757" w:rsidP="00E00919">
      <w:pPr>
        <w:jc w:val="both"/>
        <w:rPr>
          <w:sz w:val="26"/>
          <w:szCs w:val="26"/>
        </w:rPr>
      </w:pPr>
    </w:p>
    <w:p w14:paraId="31A2B44A" w14:textId="77777777" w:rsidR="00031757" w:rsidRDefault="00031757" w:rsidP="00E00919">
      <w:pPr>
        <w:jc w:val="both"/>
        <w:rPr>
          <w:sz w:val="26"/>
          <w:szCs w:val="26"/>
        </w:rPr>
      </w:pPr>
    </w:p>
    <w:p w14:paraId="49EB52D9" w14:textId="77777777" w:rsidR="00031757" w:rsidRDefault="00031757" w:rsidP="00E00919">
      <w:pPr>
        <w:jc w:val="both"/>
        <w:rPr>
          <w:sz w:val="26"/>
          <w:szCs w:val="26"/>
        </w:rPr>
      </w:pPr>
    </w:p>
    <w:p w14:paraId="63D6321C" w14:textId="77777777" w:rsidR="00031757" w:rsidRDefault="00031757" w:rsidP="00E00919">
      <w:pPr>
        <w:jc w:val="both"/>
        <w:rPr>
          <w:sz w:val="26"/>
          <w:szCs w:val="26"/>
        </w:rPr>
      </w:pPr>
    </w:p>
    <w:p w14:paraId="2B4D4FDD" w14:textId="77777777" w:rsidR="00031757" w:rsidRDefault="00031757" w:rsidP="00E00919">
      <w:pPr>
        <w:jc w:val="both"/>
        <w:rPr>
          <w:sz w:val="26"/>
          <w:szCs w:val="26"/>
        </w:rPr>
      </w:pPr>
    </w:p>
    <w:p w14:paraId="4FFD9625" w14:textId="77777777" w:rsidR="00031757" w:rsidRDefault="00031757" w:rsidP="00E00919">
      <w:pPr>
        <w:jc w:val="both"/>
        <w:rPr>
          <w:sz w:val="26"/>
          <w:szCs w:val="26"/>
        </w:rPr>
      </w:pPr>
    </w:p>
    <w:p w14:paraId="62D4A813" w14:textId="5476F9FF" w:rsidR="00031757" w:rsidRDefault="00031757" w:rsidP="00E00919">
      <w:pPr>
        <w:jc w:val="both"/>
        <w:rPr>
          <w:sz w:val="26"/>
          <w:szCs w:val="26"/>
        </w:rPr>
      </w:pPr>
    </w:p>
    <w:p w14:paraId="736186D2" w14:textId="7ED1AA0D" w:rsidR="00D82293" w:rsidRDefault="00D82293" w:rsidP="00E00919">
      <w:pPr>
        <w:jc w:val="both"/>
        <w:rPr>
          <w:sz w:val="26"/>
          <w:szCs w:val="26"/>
        </w:rPr>
      </w:pPr>
    </w:p>
    <w:p w14:paraId="4C75A809" w14:textId="58BC5016" w:rsidR="00514A2F" w:rsidRDefault="00514A2F" w:rsidP="00E00919">
      <w:pPr>
        <w:jc w:val="both"/>
        <w:rPr>
          <w:sz w:val="26"/>
          <w:szCs w:val="26"/>
        </w:rPr>
      </w:pPr>
    </w:p>
    <w:p w14:paraId="4B594EA2" w14:textId="3C2A733F" w:rsidR="00514A2F" w:rsidRDefault="00514A2F" w:rsidP="00E00919">
      <w:pPr>
        <w:jc w:val="both"/>
        <w:rPr>
          <w:sz w:val="26"/>
          <w:szCs w:val="26"/>
        </w:rPr>
      </w:pPr>
    </w:p>
    <w:p w14:paraId="4393FBEC" w14:textId="1F3463E1" w:rsidR="00514A2F" w:rsidRDefault="00514A2F" w:rsidP="00E00919">
      <w:pPr>
        <w:jc w:val="both"/>
        <w:rPr>
          <w:sz w:val="26"/>
          <w:szCs w:val="26"/>
        </w:rPr>
      </w:pPr>
    </w:p>
    <w:p w14:paraId="37E86BBB" w14:textId="6A79B93A" w:rsidR="00514A2F" w:rsidRDefault="00514A2F" w:rsidP="00E00919">
      <w:pPr>
        <w:jc w:val="both"/>
        <w:rPr>
          <w:sz w:val="26"/>
          <w:szCs w:val="26"/>
        </w:rPr>
      </w:pPr>
    </w:p>
    <w:p w14:paraId="5AC3CD2C" w14:textId="24A2E86D" w:rsidR="00514A2F" w:rsidRDefault="00514A2F" w:rsidP="00E00919">
      <w:pPr>
        <w:jc w:val="both"/>
        <w:rPr>
          <w:sz w:val="26"/>
          <w:szCs w:val="26"/>
        </w:rPr>
      </w:pPr>
    </w:p>
    <w:p w14:paraId="18BB7677" w14:textId="6ABC770A" w:rsidR="00514A2F" w:rsidRDefault="00514A2F" w:rsidP="00E00919">
      <w:pPr>
        <w:jc w:val="both"/>
        <w:rPr>
          <w:sz w:val="26"/>
          <w:szCs w:val="26"/>
        </w:rPr>
      </w:pPr>
    </w:p>
    <w:p w14:paraId="5B2FA33B" w14:textId="4D95FE27" w:rsidR="00514A2F" w:rsidRDefault="00514A2F" w:rsidP="00E00919">
      <w:pPr>
        <w:jc w:val="both"/>
        <w:rPr>
          <w:sz w:val="26"/>
          <w:szCs w:val="26"/>
        </w:rPr>
      </w:pPr>
    </w:p>
    <w:p w14:paraId="0E43F157" w14:textId="5F8E61E8" w:rsidR="00514A2F" w:rsidRDefault="00514A2F" w:rsidP="00E00919">
      <w:pPr>
        <w:jc w:val="both"/>
        <w:rPr>
          <w:sz w:val="26"/>
          <w:szCs w:val="26"/>
        </w:rPr>
      </w:pPr>
    </w:p>
    <w:p w14:paraId="744EF02C" w14:textId="1360C199" w:rsidR="00514A2F" w:rsidRDefault="00514A2F" w:rsidP="00E00919">
      <w:pPr>
        <w:jc w:val="both"/>
        <w:rPr>
          <w:sz w:val="26"/>
          <w:szCs w:val="26"/>
        </w:rPr>
      </w:pPr>
    </w:p>
    <w:p w14:paraId="01EFB692" w14:textId="643BA40D" w:rsidR="00514A2F" w:rsidRDefault="00514A2F" w:rsidP="00E00919">
      <w:pPr>
        <w:jc w:val="both"/>
        <w:rPr>
          <w:sz w:val="26"/>
          <w:szCs w:val="26"/>
        </w:rPr>
      </w:pPr>
    </w:p>
    <w:p w14:paraId="5F117C96" w14:textId="3CE56C9F" w:rsidR="00514A2F" w:rsidRDefault="00514A2F" w:rsidP="00E00919">
      <w:pPr>
        <w:jc w:val="both"/>
        <w:rPr>
          <w:sz w:val="26"/>
          <w:szCs w:val="26"/>
        </w:rPr>
      </w:pPr>
    </w:p>
    <w:p w14:paraId="4884D957" w14:textId="77777777" w:rsidR="00514A2F" w:rsidRDefault="00514A2F" w:rsidP="00E00919">
      <w:pPr>
        <w:jc w:val="both"/>
        <w:rPr>
          <w:sz w:val="26"/>
          <w:szCs w:val="26"/>
        </w:rPr>
      </w:pPr>
    </w:p>
    <w:p w14:paraId="25EADDB2" w14:textId="77777777" w:rsidR="00D82293" w:rsidRDefault="00D82293" w:rsidP="00E00919">
      <w:pPr>
        <w:jc w:val="both"/>
        <w:rPr>
          <w:sz w:val="26"/>
          <w:szCs w:val="26"/>
        </w:rPr>
      </w:pPr>
    </w:p>
    <w:p w14:paraId="3AE530D1" w14:textId="77777777" w:rsidR="00031757" w:rsidRDefault="00031757" w:rsidP="00E00919">
      <w:pPr>
        <w:jc w:val="both"/>
        <w:rPr>
          <w:sz w:val="26"/>
          <w:szCs w:val="26"/>
        </w:rPr>
      </w:pPr>
    </w:p>
    <w:p w14:paraId="058E8EF5" w14:textId="77777777" w:rsidR="00031757" w:rsidRDefault="00031757" w:rsidP="00E00919">
      <w:pPr>
        <w:jc w:val="both"/>
        <w:rPr>
          <w:sz w:val="26"/>
          <w:szCs w:val="26"/>
        </w:rPr>
      </w:pPr>
    </w:p>
    <w:p w14:paraId="490EF5FD" w14:textId="51F72946" w:rsidR="00644875" w:rsidRPr="00770C29" w:rsidRDefault="00644875" w:rsidP="00644875">
      <w:pPr>
        <w:ind w:left="5103"/>
        <w:jc w:val="right"/>
        <w:rPr>
          <w:sz w:val="28"/>
          <w:szCs w:val="28"/>
        </w:rPr>
      </w:pPr>
      <w:bookmarkStart w:id="3" w:name="_Hlk168499110"/>
      <w:r w:rsidRPr="00770C29">
        <w:rPr>
          <w:sz w:val="28"/>
          <w:szCs w:val="28"/>
        </w:rPr>
        <w:lastRenderedPageBreak/>
        <w:t>Приложение № 1</w:t>
      </w:r>
    </w:p>
    <w:p w14:paraId="11F738D3" w14:textId="77777777" w:rsidR="008420BD" w:rsidRDefault="008420BD" w:rsidP="00644875">
      <w:pPr>
        <w:ind w:left="5103"/>
        <w:jc w:val="right"/>
        <w:rPr>
          <w:sz w:val="26"/>
          <w:szCs w:val="26"/>
        </w:rPr>
      </w:pPr>
    </w:p>
    <w:p w14:paraId="7F0616C4" w14:textId="49B2230B" w:rsidR="008420BD" w:rsidRDefault="008420BD" w:rsidP="00644875">
      <w:pPr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14:paraId="5DFFD276" w14:textId="0B310B3B" w:rsidR="00644875" w:rsidRDefault="00644875" w:rsidP="00644875">
      <w:pPr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</w:t>
      </w:r>
      <w:r w:rsidR="008420BD">
        <w:rPr>
          <w:sz w:val="26"/>
          <w:szCs w:val="26"/>
        </w:rPr>
        <w:t>ем</w:t>
      </w:r>
      <w:r>
        <w:rPr>
          <w:sz w:val="26"/>
          <w:szCs w:val="26"/>
        </w:rPr>
        <w:t xml:space="preserve"> администрации Чугуевс</w:t>
      </w:r>
      <w:r w:rsidR="00816282">
        <w:rPr>
          <w:sz w:val="26"/>
          <w:szCs w:val="26"/>
        </w:rPr>
        <w:t xml:space="preserve">кого муниципального </w:t>
      </w:r>
      <w:r w:rsidR="008D5EC5">
        <w:rPr>
          <w:sz w:val="26"/>
          <w:szCs w:val="26"/>
        </w:rPr>
        <w:t>округа</w:t>
      </w:r>
      <w:r w:rsidR="00816282">
        <w:rPr>
          <w:sz w:val="26"/>
          <w:szCs w:val="26"/>
        </w:rPr>
        <w:t xml:space="preserve"> от </w:t>
      </w:r>
      <w:r w:rsidR="008420BD">
        <w:rPr>
          <w:sz w:val="26"/>
          <w:szCs w:val="26"/>
        </w:rPr>
        <w:t>«___»</w:t>
      </w:r>
      <w:r w:rsidR="003B5500">
        <w:rPr>
          <w:sz w:val="26"/>
          <w:szCs w:val="26"/>
        </w:rPr>
        <w:t xml:space="preserve"> </w:t>
      </w:r>
      <w:r w:rsidR="008420BD">
        <w:rPr>
          <w:sz w:val="26"/>
          <w:szCs w:val="26"/>
        </w:rPr>
        <w:t>06.2024</w:t>
      </w:r>
      <w:r>
        <w:rPr>
          <w:sz w:val="26"/>
          <w:szCs w:val="26"/>
        </w:rPr>
        <w:t xml:space="preserve"> №</w:t>
      </w:r>
      <w:r w:rsidR="00816282">
        <w:rPr>
          <w:sz w:val="26"/>
          <w:szCs w:val="26"/>
        </w:rPr>
        <w:t xml:space="preserve"> ____</w:t>
      </w:r>
      <w:r w:rsidR="008420BD">
        <w:rPr>
          <w:sz w:val="26"/>
          <w:szCs w:val="26"/>
        </w:rPr>
        <w:t>- НПА</w:t>
      </w:r>
    </w:p>
    <w:bookmarkEnd w:id="3"/>
    <w:p w14:paraId="3A39D3C2" w14:textId="77777777" w:rsidR="00644875" w:rsidRDefault="00644875" w:rsidP="00644875">
      <w:pPr>
        <w:ind w:left="5103"/>
        <w:jc w:val="right"/>
        <w:rPr>
          <w:sz w:val="26"/>
          <w:szCs w:val="26"/>
        </w:rPr>
      </w:pPr>
    </w:p>
    <w:p w14:paraId="577D799D" w14:textId="38A884B1" w:rsidR="00644875" w:rsidRDefault="00644875" w:rsidP="00644875">
      <w:pPr>
        <w:ind w:left="5103"/>
        <w:jc w:val="right"/>
        <w:rPr>
          <w:sz w:val="26"/>
          <w:szCs w:val="26"/>
        </w:rPr>
      </w:pPr>
    </w:p>
    <w:p w14:paraId="6B7C4E04" w14:textId="77777777" w:rsidR="00172325" w:rsidRDefault="00172325" w:rsidP="00651881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14:paraId="4C86799C" w14:textId="4933A0D7" w:rsidR="00172325" w:rsidRDefault="00172325" w:rsidP="008420B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целевом обучении по программам среднего профессионального и высшего образования для дальнейшей работы в муниципальных организациях</w:t>
      </w:r>
      <w:r w:rsidR="00651881">
        <w:rPr>
          <w:rFonts w:ascii="Times New Roman" w:hAnsi="Times New Roman"/>
          <w:sz w:val="28"/>
          <w:szCs w:val="28"/>
        </w:rPr>
        <w:t xml:space="preserve"> </w:t>
      </w:r>
      <w:r w:rsidR="008420BD">
        <w:rPr>
          <w:rFonts w:ascii="Times New Roman" w:hAnsi="Times New Roman"/>
          <w:sz w:val="28"/>
          <w:szCs w:val="28"/>
        </w:rPr>
        <w:t xml:space="preserve">и учреждениях </w:t>
      </w:r>
      <w:r w:rsidR="00651881">
        <w:rPr>
          <w:rFonts w:ascii="Times New Roman" w:hAnsi="Times New Roman"/>
          <w:sz w:val="28"/>
          <w:szCs w:val="28"/>
        </w:rPr>
        <w:t xml:space="preserve">Чугуевского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651881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C889438" w14:textId="77777777" w:rsidR="008420BD" w:rsidRDefault="008420BD" w:rsidP="008420BD">
      <w:pPr>
        <w:pStyle w:val="ConsPlusTitle"/>
        <w:jc w:val="center"/>
        <w:rPr>
          <w:sz w:val="28"/>
          <w:szCs w:val="28"/>
        </w:rPr>
      </w:pPr>
    </w:p>
    <w:p w14:paraId="5DF43953" w14:textId="77777777" w:rsidR="00172325" w:rsidRDefault="00172325" w:rsidP="00172325">
      <w:pPr>
        <w:pStyle w:val="ConsPlusTitle"/>
        <w:spacing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14:paraId="5166C168" w14:textId="1EAB1CC9" w:rsidR="00172325" w:rsidRPr="003B5500" w:rsidRDefault="00172325" w:rsidP="003B5500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3B5500">
        <w:rPr>
          <w:sz w:val="28"/>
          <w:szCs w:val="28"/>
        </w:rPr>
        <w:t xml:space="preserve">1.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(далее соответственно - целевое обучение, образовательные программы). </w:t>
      </w:r>
    </w:p>
    <w:p w14:paraId="1008F1C5" w14:textId="0B414A5C" w:rsidR="008420BD" w:rsidRDefault="00172325" w:rsidP="003B5500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3B5500">
        <w:rPr>
          <w:sz w:val="28"/>
          <w:szCs w:val="28"/>
        </w:rPr>
        <w:t xml:space="preserve">2. Целевое обучение осуществляется на основании договора о целевом обучении, заключенного между гражданином, поступившим на обучение по образовательной программе или обучающимся по образовательной программе, и </w:t>
      </w:r>
      <w:r w:rsidR="00B44AC8">
        <w:rPr>
          <w:sz w:val="28"/>
          <w:szCs w:val="28"/>
        </w:rPr>
        <w:t>администрацией Чугуевского муниципального округа</w:t>
      </w:r>
      <w:r w:rsidR="008420BD" w:rsidRPr="003B5500">
        <w:rPr>
          <w:sz w:val="28"/>
          <w:szCs w:val="28"/>
        </w:rPr>
        <w:t>,</w:t>
      </w:r>
      <w:r w:rsidRPr="003B5500">
        <w:rPr>
          <w:sz w:val="28"/>
          <w:szCs w:val="28"/>
        </w:rPr>
        <w:t xml:space="preserve"> </w:t>
      </w:r>
      <w:r w:rsidR="008420BD" w:rsidRPr="003B5500">
        <w:rPr>
          <w:sz w:val="28"/>
          <w:szCs w:val="28"/>
        </w:rPr>
        <w:t>юридическим лицом или индивидуальным предпринимателем (далее соответственно - заказчик, гражданин, договор о целевом обучении).</w:t>
      </w:r>
      <w:r w:rsidR="008420BD" w:rsidRPr="003B5500">
        <w:rPr>
          <w:sz w:val="28"/>
          <w:szCs w:val="28"/>
        </w:rPr>
        <w:t xml:space="preserve"> </w:t>
      </w:r>
    </w:p>
    <w:p w14:paraId="62CE6929" w14:textId="661C447D" w:rsidR="00B44AC8" w:rsidRDefault="00B44AC8" w:rsidP="003B5500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4AC8">
        <w:rPr>
          <w:sz w:val="28"/>
          <w:szCs w:val="28"/>
        </w:rPr>
        <w:t>Наряду с гражданином и заказчиком стороной договора о целевом обучении является организация, осуществляющая образовательную деятельность, в которой гражданин обучается (в которую гражданин принят на обучение) по образовательной программе, может являться организация, не являющаяся заказчиком, в которую будет трудоустроен гражданин в соответствии с договором о целевом обучении (далее - работодатель).</w:t>
      </w:r>
    </w:p>
    <w:p w14:paraId="657C4D12" w14:textId="78DCB36B" w:rsidR="00C543DB" w:rsidRPr="003B5500" w:rsidRDefault="00C543DB" w:rsidP="003B5500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C543DB">
        <w:rPr>
          <w:sz w:val="28"/>
          <w:szCs w:val="28"/>
        </w:rPr>
        <w:t>Работодатели, с учетом положений части 1 статьи 71.1 Федерального закона от 29.12.2012 № 273-ФЗ «Об образовании в Российской Федерации» вправе самостоятельно заключать договоры о целевом обучении с гражданами.</w:t>
      </w:r>
    </w:p>
    <w:p w14:paraId="71FB02FC" w14:textId="0E880272" w:rsidR="00172325" w:rsidRPr="003B5500" w:rsidRDefault="00B44AC8" w:rsidP="003B5500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72325" w:rsidRPr="003B5500">
        <w:rPr>
          <w:sz w:val="28"/>
          <w:szCs w:val="28"/>
        </w:rPr>
        <w:t>. Договор о целевом обучении заключается с гражданином, соответствующим требованиям, предъявляемым заказчиком целевого обучения к гражданам, с которыми может быть заключен договор о целевом обучении и которые приняты на обучение в соответствии с порядком приема, предусмотренным частью 8 статьи 55 Федерального закона от 29 декабря 2012 г</w:t>
      </w:r>
      <w:r w:rsidR="003B5500" w:rsidRPr="003B5500">
        <w:rPr>
          <w:sz w:val="28"/>
          <w:szCs w:val="28"/>
        </w:rPr>
        <w:t>ода №</w:t>
      </w:r>
      <w:r w:rsidR="00172325" w:rsidRPr="003B5500">
        <w:rPr>
          <w:sz w:val="28"/>
          <w:szCs w:val="28"/>
        </w:rPr>
        <w:t xml:space="preserve"> 273-ФЗ </w:t>
      </w:r>
      <w:r w:rsidR="003B5500" w:rsidRPr="003B5500">
        <w:rPr>
          <w:sz w:val="28"/>
          <w:szCs w:val="28"/>
        </w:rPr>
        <w:t>«</w:t>
      </w:r>
      <w:r w:rsidR="00172325" w:rsidRPr="003B5500">
        <w:rPr>
          <w:sz w:val="28"/>
          <w:szCs w:val="28"/>
        </w:rPr>
        <w:t>Об образовании в Российской Федерации</w:t>
      </w:r>
      <w:r w:rsidR="003B5500" w:rsidRPr="003B5500">
        <w:rPr>
          <w:sz w:val="28"/>
          <w:szCs w:val="28"/>
        </w:rPr>
        <w:t>»</w:t>
      </w:r>
      <w:r w:rsidR="00172325" w:rsidRPr="003B5500">
        <w:rPr>
          <w:sz w:val="28"/>
          <w:szCs w:val="28"/>
        </w:rPr>
        <w:t>. При поступлении на обучение или во время обучения по образовательной программе среднего профессионального или высшего образования гражданин вправе заключить договор о целевом обучении только с одним заказчиком целевого обучения. Порядок заключения и расторжения договора о целевом обучении граждан,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а также его типовая форма, устанавливаются Правительством Российской Федерации и данным Положением.</w:t>
      </w:r>
    </w:p>
    <w:p w14:paraId="45AE622D" w14:textId="78389565" w:rsidR="00172325" w:rsidRPr="003B5500" w:rsidRDefault="00C543DB" w:rsidP="003B5500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2325" w:rsidRPr="003B5500">
        <w:rPr>
          <w:sz w:val="28"/>
          <w:szCs w:val="28"/>
        </w:rPr>
        <w:t>.</w:t>
      </w:r>
      <w:r w:rsidR="008420BD" w:rsidRPr="003B5500">
        <w:rPr>
          <w:sz w:val="28"/>
          <w:szCs w:val="28"/>
        </w:rPr>
        <w:t xml:space="preserve"> </w:t>
      </w:r>
      <w:r w:rsidR="003B5500">
        <w:rPr>
          <w:sz w:val="28"/>
          <w:szCs w:val="28"/>
        </w:rPr>
        <w:t xml:space="preserve">Администрация </w:t>
      </w:r>
      <w:r w:rsidR="00B3321D" w:rsidRPr="003B5500">
        <w:rPr>
          <w:sz w:val="28"/>
          <w:szCs w:val="28"/>
        </w:rPr>
        <w:t>Чугуевск</w:t>
      </w:r>
      <w:r w:rsidR="003B5500">
        <w:rPr>
          <w:sz w:val="28"/>
          <w:szCs w:val="28"/>
        </w:rPr>
        <w:t>ого</w:t>
      </w:r>
      <w:r w:rsidR="00B3321D" w:rsidRPr="003B5500">
        <w:rPr>
          <w:sz w:val="28"/>
          <w:szCs w:val="28"/>
        </w:rPr>
        <w:t xml:space="preserve"> муниципальн</w:t>
      </w:r>
      <w:r w:rsidR="003B5500">
        <w:rPr>
          <w:sz w:val="28"/>
          <w:szCs w:val="28"/>
        </w:rPr>
        <w:t>ого</w:t>
      </w:r>
      <w:r w:rsidR="00B3321D" w:rsidRPr="003B5500">
        <w:rPr>
          <w:sz w:val="28"/>
          <w:szCs w:val="28"/>
        </w:rPr>
        <w:t xml:space="preserve"> округ</w:t>
      </w:r>
      <w:r w:rsidR="003B5500">
        <w:rPr>
          <w:sz w:val="28"/>
          <w:szCs w:val="28"/>
        </w:rPr>
        <w:t>а</w:t>
      </w:r>
      <w:r w:rsidR="00B3321D" w:rsidRPr="003B5500">
        <w:rPr>
          <w:sz w:val="28"/>
          <w:szCs w:val="28"/>
        </w:rPr>
        <w:t>:</w:t>
      </w:r>
    </w:p>
    <w:p w14:paraId="4DF93017" w14:textId="0C17C2B2" w:rsidR="00172325" w:rsidRPr="003B5500" w:rsidRDefault="00B44AC8" w:rsidP="003B5500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72325" w:rsidRPr="003B5500">
        <w:rPr>
          <w:sz w:val="28"/>
          <w:szCs w:val="28"/>
        </w:rPr>
        <w:t xml:space="preserve">выступает заказчиком </w:t>
      </w:r>
      <w:r w:rsidR="00172325" w:rsidRPr="003B5500">
        <w:rPr>
          <w:rStyle w:val="aa"/>
          <w:b w:val="0"/>
          <w:bCs w:val="0"/>
          <w:color w:val="000000"/>
          <w:sz w:val="28"/>
          <w:szCs w:val="28"/>
        </w:rPr>
        <w:t xml:space="preserve">целевого обучения среднего профессионального и высшего образования в пределах квоты для муниципальных </w:t>
      </w:r>
      <w:r w:rsidR="00B3321D" w:rsidRPr="003B5500">
        <w:rPr>
          <w:rStyle w:val="aa"/>
          <w:b w:val="0"/>
          <w:bCs w:val="0"/>
          <w:color w:val="000000"/>
          <w:sz w:val="28"/>
          <w:szCs w:val="28"/>
        </w:rPr>
        <w:t>организаций</w:t>
      </w:r>
      <w:r w:rsidR="003B5500">
        <w:rPr>
          <w:rStyle w:val="aa"/>
          <w:b w:val="0"/>
          <w:bCs w:val="0"/>
          <w:color w:val="000000"/>
          <w:sz w:val="28"/>
          <w:szCs w:val="28"/>
        </w:rPr>
        <w:t xml:space="preserve"> и учреждений</w:t>
      </w:r>
      <w:r w:rsidR="00B3321D" w:rsidRPr="003B5500">
        <w:rPr>
          <w:rStyle w:val="aa"/>
          <w:b w:val="0"/>
          <w:bCs w:val="0"/>
          <w:color w:val="000000"/>
          <w:sz w:val="28"/>
          <w:szCs w:val="28"/>
        </w:rPr>
        <w:t xml:space="preserve"> Чугуевского муниципального округа</w:t>
      </w:r>
      <w:r w:rsidR="00172325" w:rsidRPr="003B5500">
        <w:rPr>
          <w:rStyle w:val="aa"/>
          <w:b w:val="0"/>
          <w:bCs w:val="0"/>
          <w:color w:val="000000"/>
          <w:sz w:val="28"/>
          <w:szCs w:val="28"/>
        </w:rPr>
        <w:t>;</w:t>
      </w:r>
    </w:p>
    <w:p w14:paraId="6BB6B0BA" w14:textId="15207E57" w:rsidR="00172325" w:rsidRPr="003B5500" w:rsidRDefault="00B44AC8" w:rsidP="003B5500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aa"/>
          <w:rFonts w:eastAsia="Calibri"/>
          <w:b w:val="0"/>
          <w:bCs w:val="0"/>
          <w:color w:val="000000"/>
          <w:sz w:val="28"/>
          <w:szCs w:val="28"/>
        </w:rPr>
        <w:t xml:space="preserve">б) </w:t>
      </w:r>
      <w:r w:rsidR="00172325" w:rsidRPr="003B5500">
        <w:rPr>
          <w:rStyle w:val="aa"/>
          <w:rFonts w:eastAsia="Calibri"/>
          <w:b w:val="0"/>
          <w:bCs w:val="0"/>
          <w:color w:val="000000"/>
          <w:sz w:val="28"/>
          <w:szCs w:val="28"/>
        </w:rPr>
        <w:t xml:space="preserve">осуществляют анализ потребности в кадрах по конкретным специальностям ежегодно в срок до 1 марта </w:t>
      </w:r>
      <w:r w:rsidR="00172325" w:rsidRPr="003B5500">
        <w:rPr>
          <w:rStyle w:val="aa"/>
          <w:b w:val="0"/>
          <w:bCs w:val="0"/>
          <w:color w:val="000000"/>
          <w:sz w:val="28"/>
          <w:szCs w:val="28"/>
        </w:rPr>
        <w:t>года, в котором организуется целевое обучение;</w:t>
      </w:r>
    </w:p>
    <w:p w14:paraId="5AA6CF9F" w14:textId="05AAC045" w:rsidR="00172325" w:rsidRPr="003B5500" w:rsidRDefault="00B44AC8" w:rsidP="003B5500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aa"/>
          <w:b w:val="0"/>
          <w:bCs w:val="0"/>
          <w:color w:val="000000"/>
          <w:sz w:val="28"/>
          <w:szCs w:val="28"/>
        </w:rPr>
        <w:t xml:space="preserve">в) </w:t>
      </w:r>
      <w:r w:rsidR="00172325" w:rsidRPr="003B5500">
        <w:rPr>
          <w:rStyle w:val="aa"/>
          <w:b w:val="0"/>
          <w:bCs w:val="0"/>
          <w:color w:val="000000"/>
          <w:sz w:val="28"/>
          <w:szCs w:val="28"/>
        </w:rPr>
        <w:t>организует информирование граждан о возможностях прохождения обучения в рамках целевой подготовки через профориентационную работу с обучающимися в образовательных организациях;</w:t>
      </w:r>
    </w:p>
    <w:p w14:paraId="4C77F0EF" w14:textId="6917A06A" w:rsidR="00172325" w:rsidRPr="003B5500" w:rsidRDefault="00B44AC8" w:rsidP="003B5500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aa"/>
          <w:b w:val="0"/>
          <w:bCs w:val="0"/>
          <w:color w:val="000000"/>
          <w:sz w:val="28"/>
          <w:szCs w:val="28"/>
        </w:rPr>
        <w:t xml:space="preserve">г) </w:t>
      </w:r>
      <w:r w:rsidR="00172325" w:rsidRPr="003B5500">
        <w:rPr>
          <w:rStyle w:val="aa"/>
          <w:b w:val="0"/>
          <w:bCs w:val="0"/>
          <w:color w:val="000000"/>
          <w:sz w:val="28"/>
          <w:szCs w:val="28"/>
        </w:rPr>
        <w:t>размещает предложения на цифровой платформе «Работа в России» с 01 марта по 10 июня года, в котором организуется целевое обучение (для граждан, поступающих на обучение по образовательным программам);</w:t>
      </w:r>
    </w:p>
    <w:p w14:paraId="3062E96D" w14:textId="48AC0E2B" w:rsidR="00172325" w:rsidRDefault="00B44AC8" w:rsidP="003B5500">
      <w:pPr>
        <w:pStyle w:val="ad"/>
        <w:spacing w:line="360" w:lineRule="auto"/>
        <w:ind w:firstLine="709"/>
        <w:jc w:val="both"/>
        <w:rPr>
          <w:rStyle w:val="aa"/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д) </w:t>
      </w:r>
      <w:r w:rsidR="00172325" w:rsidRPr="003B5500">
        <w:rPr>
          <w:sz w:val="28"/>
          <w:szCs w:val="28"/>
        </w:rPr>
        <w:t xml:space="preserve">заключает договоры о целевом обучении </w:t>
      </w:r>
      <w:r w:rsidR="00172325" w:rsidRPr="003B5500">
        <w:rPr>
          <w:rStyle w:val="aa"/>
          <w:b w:val="0"/>
          <w:bCs w:val="0"/>
          <w:color w:val="000000"/>
          <w:sz w:val="28"/>
          <w:szCs w:val="28"/>
        </w:rPr>
        <w:t>с гражданами, поступающими на целевое обучение, - в период со дня, следующего за днем издания организацией, осуществляющей образовательную деятельность, распорядительного акта о приеме гражданина на целевое обучение в пределах квоты, до дня начала учебного года включительно.</w:t>
      </w:r>
    </w:p>
    <w:p w14:paraId="5DA1C3F3" w14:textId="753AECDF" w:rsidR="00172325" w:rsidRPr="003B5500" w:rsidRDefault="00C543DB" w:rsidP="003B5500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72325" w:rsidRPr="003B5500">
        <w:rPr>
          <w:sz w:val="28"/>
          <w:szCs w:val="28"/>
        </w:rPr>
        <w:t xml:space="preserve">. </w:t>
      </w:r>
      <w:r w:rsidR="00172325" w:rsidRPr="003B5500">
        <w:rPr>
          <w:rStyle w:val="aa"/>
          <w:b w:val="0"/>
          <w:bCs w:val="0"/>
          <w:color w:val="000000"/>
          <w:sz w:val="28"/>
          <w:szCs w:val="28"/>
        </w:rPr>
        <w:t>Предложение заказчика должно содержать:</w:t>
      </w:r>
    </w:p>
    <w:p w14:paraId="21E73AD0" w14:textId="53206FB8" w:rsidR="00172325" w:rsidRPr="003B5500" w:rsidRDefault="00B44AC8" w:rsidP="003B5500">
      <w:pPr>
        <w:pStyle w:val="ad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B3321D" w:rsidRPr="003B5500">
        <w:rPr>
          <w:color w:val="000000"/>
          <w:sz w:val="28"/>
          <w:szCs w:val="28"/>
        </w:rPr>
        <w:t xml:space="preserve"> </w:t>
      </w:r>
      <w:r w:rsidR="00172325" w:rsidRPr="003B5500">
        <w:rPr>
          <w:color w:val="000000"/>
          <w:sz w:val="28"/>
          <w:szCs w:val="28"/>
        </w:rPr>
        <w:t>наименование специальности, направления подготовки</w:t>
      </w:r>
      <w:r w:rsidR="0079240A">
        <w:rPr>
          <w:color w:val="000000"/>
          <w:sz w:val="28"/>
          <w:szCs w:val="28"/>
        </w:rPr>
        <w:t>;</w:t>
      </w:r>
    </w:p>
    <w:p w14:paraId="3EC808DE" w14:textId="3EB457A5" w:rsidR="00172325" w:rsidRPr="003B5500" w:rsidRDefault="00B44AC8" w:rsidP="003B5500">
      <w:pPr>
        <w:pStyle w:val="ad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B3321D" w:rsidRPr="003B5500">
        <w:rPr>
          <w:color w:val="000000"/>
          <w:sz w:val="28"/>
          <w:szCs w:val="28"/>
        </w:rPr>
        <w:t xml:space="preserve"> </w:t>
      </w:r>
      <w:r w:rsidR="00172325" w:rsidRPr="003B5500">
        <w:rPr>
          <w:color w:val="000000"/>
          <w:sz w:val="28"/>
          <w:szCs w:val="28"/>
        </w:rPr>
        <w:t>наименование образовательной организации, в которой гражданин должен освоить образовательную программу</w:t>
      </w:r>
      <w:r w:rsidR="0079240A">
        <w:rPr>
          <w:color w:val="000000"/>
          <w:sz w:val="28"/>
          <w:szCs w:val="28"/>
        </w:rPr>
        <w:t>;</w:t>
      </w:r>
    </w:p>
    <w:p w14:paraId="1B08F52E" w14:textId="492420D2" w:rsidR="00172325" w:rsidRPr="003B5500" w:rsidRDefault="00B44AC8" w:rsidP="003B5500">
      <w:pPr>
        <w:pStyle w:val="ad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B3321D" w:rsidRPr="003B5500">
        <w:rPr>
          <w:color w:val="000000"/>
          <w:sz w:val="28"/>
          <w:szCs w:val="28"/>
        </w:rPr>
        <w:t xml:space="preserve"> </w:t>
      </w:r>
      <w:r w:rsidR="00172325" w:rsidRPr="003B5500">
        <w:rPr>
          <w:color w:val="000000"/>
          <w:sz w:val="28"/>
          <w:szCs w:val="28"/>
        </w:rPr>
        <w:t>сведения о мерах поддержки гражданина в период обучения в объеме на уровне не ниже размера государственной академической стипендии;</w:t>
      </w:r>
    </w:p>
    <w:p w14:paraId="41B2B8F5" w14:textId="5CC82667" w:rsidR="00172325" w:rsidRPr="003B5500" w:rsidRDefault="00B44AC8" w:rsidP="003B5500">
      <w:pPr>
        <w:pStyle w:val="ad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B3321D" w:rsidRPr="003B5500">
        <w:rPr>
          <w:color w:val="000000"/>
          <w:sz w:val="28"/>
          <w:szCs w:val="28"/>
        </w:rPr>
        <w:t xml:space="preserve"> </w:t>
      </w:r>
      <w:r w:rsidR="00172325" w:rsidRPr="003B5500">
        <w:rPr>
          <w:color w:val="000000"/>
          <w:sz w:val="28"/>
          <w:szCs w:val="28"/>
        </w:rPr>
        <w:t>сведения о мерах поддержки в период осуществления трудовой деятельности;</w:t>
      </w:r>
    </w:p>
    <w:p w14:paraId="006E6148" w14:textId="66F19FC6" w:rsidR="00172325" w:rsidRPr="003B5500" w:rsidRDefault="00B44AC8" w:rsidP="003B5500">
      <w:pPr>
        <w:pStyle w:val="ad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</w:t>
      </w:r>
      <w:r w:rsidR="00B3321D" w:rsidRPr="003B5500">
        <w:rPr>
          <w:color w:val="000000"/>
          <w:sz w:val="28"/>
          <w:szCs w:val="28"/>
        </w:rPr>
        <w:t xml:space="preserve"> </w:t>
      </w:r>
      <w:r w:rsidR="00172325" w:rsidRPr="003B5500">
        <w:rPr>
          <w:color w:val="000000"/>
          <w:sz w:val="28"/>
          <w:szCs w:val="28"/>
        </w:rPr>
        <w:t>сведения о трудовой деятельности, которую будет осуществлять гражданин;</w:t>
      </w:r>
    </w:p>
    <w:p w14:paraId="2596A534" w14:textId="092A71E9" w:rsidR="00172325" w:rsidRPr="003B5500" w:rsidRDefault="00B44AC8" w:rsidP="003B5500">
      <w:pPr>
        <w:pStyle w:val="ad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</w:t>
      </w:r>
      <w:r w:rsidR="00B3321D" w:rsidRPr="003B5500">
        <w:rPr>
          <w:color w:val="000000"/>
          <w:sz w:val="28"/>
          <w:szCs w:val="28"/>
        </w:rPr>
        <w:t xml:space="preserve"> </w:t>
      </w:r>
      <w:r w:rsidR="00172325" w:rsidRPr="003B5500">
        <w:rPr>
          <w:color w:val="000000"/>
          <w:sz w:val="28"/>
          <w:szCs w:val="28"/>
        </w:rPr>
        <w:t>срок осуществления трудовой деятельности в соответствии с договором о целевом обучении (не менее 3 лет и не более 5 лет)</w:t>
      </w:r>
      <w:r w:rsidR="00172325" w:rsidRPr="003B5500">
        <w:rPr>
          <w:i/>
          <w:color w:val="000000"/>
          <w:sz w:val="28"/>
          <w:szCs w:val="28"/>
        </w:rPr>
        <w:t>.</w:t>
      </w:r>
    </w:p>
    <w:p w14:paraId="572A6ED7" w14:textId="24BAED96" w:rsidR="00172325" w:rsidRPr="003B5500" w:rsidRDefault="00C543DB" w:rsidP="003B5500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72325" w:rsidRPr="003B5500">
        <w:rPr>
          <w:sz w:val="28"/>
          <w:szCs w:val="28"/>
        </w:rPr>
        <w:t>. Существенными условиями договора о целевом обучении являются:</w:t>
      </w:r>
    </w:p>
    <w:p w14:paraId="11EB12ED" w14:textId="20858D2C" w:rsidR="00172325" w:rsidRPr="0079240A" w:rsidRDefault="00C543DB" w:rsidP="0079240A">
      <w:pPr>
        <w:spacing w:line="360" w:lineRule="auto"/>
        <w:ind w:firstLine="709"/>
        <w:jc w:val="both"/>
        <w:rPr>
          <w:sz w:val="28"/>
          <w:szCs w:val="28"/>
        </w:rPr>
      </w:pPr>
      <w:r>
        <w:t>7</w:t>
      </w:r>
      <w:r w:rsidRPr="0079240A">
        <w:rPr>
          <w:sz w:val="28"/>
          <w:szCs w:val="28"/>
        </w:rPr>
        <w:t>.1.</w:t>
      </w:r>
      <w:r w:rsidR="00172325" w:rsidRPr="0079240A">
        <w:rPr>
          <w:sz w:val="28"/>
          <w:szCs w:val="28"/>
        </w:rPr>
        <w:t xml:space="preserve"> обязательства заказчика:</w:t>
      </w:r>
    </w:p>
    <w:p w14:paraId="0241BD9B" w14:textId="42B5572D" w:rsidR="00172325" w:rsidRPr="0079240A" w:rsidRDefault="00C543DB" w:rsidP="0079240A">
      <w:pPr>
        <w:spacing w:line="360" w:lineRule="auto"/>
        <w:ind w:firstLine="709"/>
        <w:jc w:val="both"/>
        <w:rPr>
          <w:sz w:val="28"/>
          <w:szCs w:val="28"/>
        </w:rPr>
      </w:pPr>
      <w:r w:rsidRPr="0079240A">
        <w:rPr>
          <w:sz w:val="28"/>
          <w:szCs w:val="28"/>
        </w:rPr>
        <w:t xml:space="preserve">а) </w:t>
      </w:r>
      <w:r w:rsidR="00172325" w:rsidRPr="0079240A">
        <w:rPr>
          <w:sz w:val="28"/>
          <w:szCs w:val="28"/>
        </w:rPr>
        <w:t>по организации предоставления и (или) предоставлению гражданину в период обучения мер поддержки, включая меры материального стимулирования, оплату профессионального обучения и дополнительного образования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целевого обучения, и (или) других мер (далее - меры поддержки). Стороны договора о целевом обучении самостоятельно определяют перечень мер поддержки с указанием порядка, сроков, а также размеров и (или) иных характеристик их предоставления (при необходимости);</w:t>
      </w:r>
    </w:p>
    <w:p w14:paraId="2F139CEE" w14:textId="7EF81D60" w:rsidR="00172325" w:rsidRPr="0079240A" w:rsidRDefault="00C543DB" w:rsidP="0079240A">
      <w:pPr>
        <w:spacing w:line="360" w:lineRule="auto"/>
        <w:ind w:firstLine="709"/>
        <w:jc w:val="both"/>
        <w:rPr>
          <w:sz w:val="28"/>
          <w:szCs w:val="28"/>
        </w:rPr>
      </w:pPr>
      <w:r w:rsidRPr="0079240A">
        <w:rPr>
          <w:sz w:val="28"/>
          <w:szCs w:val="28"/>
        </w:rPr>
        <w:lastRenderedPageBreak/>
        <w:t xml:space="preserve">б) </w:t>
      </w:r>
      <w:r w:rsidR="00172325" w:rsidRPr="0079240A">
        <w:rPr>
          <w:sz w:val="28"/>
          <w:szCs w:val="28"/>
        </w:rPr>
        <w:t>по трудоустройству гражданина в соответствии с полученной квалификацией не позднее срока, установленного договором о целевом обучении (далее соответственно - трудоустройство, срок трудоустройства), с указанием места осуществления трудовой деятельности в соответствии с полученной квалификацией. Договором о целевом обучении устанавливается, что трудовая деятельность в соответствии с полученной квалификацией будет осуществляться у заказчика или в иной организации (далее - работодатель)</w:t>
      </w:r>
      <w:r w:rsidR="0079240A">
        <w:rPr>
          <w:sz w:val="28"/>
          <w:szCs w:val="28"/>
        </w:rPr>
        <w:t>.</w:t>
      </w:r>
    </w:p>
    <w:p w14:paraId="1E782417" w14:textId="38A39846" w:rsidR="00172325" w:rsidRPr="0079240A" w:rsidRDefault="00C543DB" w:rsidP="0079240A">
      <w:pPr>
        <w:spacing w:line="360" w:lineRule="auto"/>
        <w:ind w:firstLine="709"/>
        <w:jc w:val="both"/>
        <w:rPr>
          <w:sz w:val="28"/>
          <w:szCs w:val="28"/>
        </w:rPr>
      </w:pPr>
      <w:r w:rsidRPr="0079240A">
        <w:rPr>
          <w:sz w:val="28"/>
          <w:szCs w:val="28"/>
        </w:rPr>
        <w:t xml:space="preserve">7.2. </w:t>
      </w:r>
      <w:r w:rsidR="00172325" w:rsidRPr="0079240A">
        <w:rPr>
          <w:sz w:val="28"/>
          <w:szCs w:val="28"/>
        </w:rPr>
        <w:t>обязательства гражданина:</w:t>
      </w:r>
    </w:p>
    <w:p w14:paraId="020D57BB" w14:textId="6992F779" w:rsidR="00172325" w:rsidRPr="0079240A" w:rsidRDefault="00C543DB" w:rsidP="0079240A">
      <w:pPr>
        <w:spacing w:line="360" w:lineRule="auto"/>
        <w:ind w:firstLine="709"/>
        <w:jc w:val="both"/>
        <w:rPr>
          <w:sz w:val="28"/>
          <w:szCs w:val="28"/>
        </w:rPr>
      </w:pPr>
      <w:r w:rsidRPr="0079240A">
        <w:rPr>
          <w:sz w:val="28"/>
          <w:szCs w:val="28"/>
        </w:rPr>
        <w:t xml:space="preserve">а) </w:t>
      </w:r>
      <w:r w:rsidR="00172325" w:rsidRPr="0079240A">
        <w:rPr>
          <w:sz w:val="28"/>
          <w:szCs w:val="28"/>
        </w:rPr>
        <w:t>по освоению образовательной программы, указанной в договоре о целевом обучении (с возможностью изменения образовательной программы и (или) формы обучения по согласованию с заказчиком);</w:t>
      </w:r>
    </w:p>
    <w:p w14:paraId="54EB5E73" w14:textId="4F7D1D83" w:rsidR="00172325" w:rsidRPr="0079240A" w:rsidRDefault="00C543DB" w:rsidP="0079240A">
      <w:pPr>
        <w:spacing w:line="360" w:lineRule="auto"/>
        <w:ind w:firstLine="709"/>
        <w:jc w:val="both"/>
        <w:rPr>
          <w:sz w:val="28"/>
          <w:szCs w:val="28"/>
        </w:rPr>
      </w:pPr>
      <w:r w:rsidRPr="0079240A">
        <w:rPr>
          <w:sz w:val="28"/>
          <w:szCs w:val="28"/>
        </w:rPr>
        <w:t xml:space="preserve">б) </w:t>
      </w:r>
      <w:r w:rsidR="00172325" w:rsidRPr="0079240A">
        <w:rPr>
          <w:sz w:val="28"/>
          <w:szCs w:val="28"/>
        </w:rPr>
        <w:t>по осуществлению трудовой деятельности в месте, определенном договором о целевом обучении, в течение не менее 3 лет и не более 5 лет (далее - срок трудовой деятельности) в соответствии с полученной квалификацией с учетом трудоустройства в срок, установленный таким договором.</w:t>
      </w:r>
    </w:p>
    <w:p w14:paraId="6493407D" w14:textId="77777777" w:rsidR="00172325" w:rsidRPr="0079240A" w:rsidRDefault="00172325" w:rsidP="0079240A">
      <w:pPr>
        <w:spacing w:line="360" w:lineRule="auto"/>
        <w:ind w:firstLine="851"/>
        <w:jc w:val="both"/>
        <w:rPr>
          <w:sz w:val="28"/>
          <w:szCs w:val="28"/>
        </w:rPr>
      </w:pPr>
    </w:p>
    <w:p w14:paraId="001DDCAC" w14:textId="77777777" w:rsidR="00172325" w:rsidRPr="0079240A" w:rsidRDefault="00172325" w:rsidP="0079240A">
      <w:pPr>
        <w:spacing w:line="360" w:lineRule="auto"/>
        <w:ind w:firstLine="851"/>
        <w:jc w:val="both"/>
        <w:rPr>
          <w:sz w:val="28"/>
          <w:szCs w:val="28"/>
        </w:rPr>
      </w:pPr>
    </w:p>
    <w:p w14:paraId="14A75D1F" w14:textId="77777777" w:rsidR="00172325" w:rsidRPr="00651881" w:rsidRDefault="00172325" w:rsidP="00651881">
      <w:pPr>
        <w:pStyle w:val="ab"/>
        <w:spacing w:after="255" w:line="360" w:lineRule="auto"/>
        <w:jc w:val="both"/>
        <w:rPr>
          <w:rFonts w:ascii="Times New Roman" w:hAnsi="Times New Roman" w:cs="Times New Roman"/>
        </w:rPr>
      </w:pPr>
    </w:p>
    <w:p w14:paraId="73AC2F4C" w14:textId="77777777" w:rsidR="00172325" w:rsidRDefault="00172325" w:rsidP="00172325">
      <w:pPr>
        <w:pStyle w:val="ab"/>
        <w:spacing w:after="255" w:line="270" w:lineRule="atLeast"/>
        <w:jc w:val="both"/>
        <w:rPr>
          <w:rFonts w:ascii="Times New Roman" w:hAnsi="Times New Roman"/>
        </w:rPr>
      </w:pPr>
    </w:p>
    <w:p w14:paraId="2F9F784B" w14:textId="77777777" w:rsidR="00172325" w:rsidRDefault="00172325" w:rsidP="00172325">
      <w:pPr>
        <w:pStyle w:val="ab"/>
        <w:spacing w:after="255" w:line="270" w:lineRule="atLeast"/>
        <w:jc w:val="both"/>
        <w:rPr>
          <w:rFonts w:ascii="Times New Roman" w:hAnsi="Times New Roman"/>
        </w:rPr>
      </w:pPr>
    </w:p>
    <w:p w14:paraId="12E0AF98" w14:textId="77777777" w:rsidR="00B3321D" w:rsidRDefault="00B3321D" w:rsidP="00172325">
      <w:pPr>
        <w:pStyle w:val="ConsPlusNormal"/>
        <w:spacing w:before="240" w:line="360" w:lineRule="auto"/>
        <w:ind w:firstLine="540"/>
        <w:jc w:val="right"/>
        <w:rPr>
          <w:sz w:val="28"/>
          <w:szCs w:val="28"/>
        </w:rPr>
      </w:pPr>
    </w:p>
    <w:p w14:paraId="0277F82C" w14:textId="77777777" w:rsidR="00B3321D" w:rsidRDefault="00B3321D" w:rsidP="00172325">
      <w:pPr>
        <w:pStyle w:val="ConsPlusNormal"/>
        <w:spacing w:before="240" w:line="360" w:lineRule="auto"/>
        <w:ind w:firstLine="540"/>
        <w:jc w:val="right"/>
        <w:rPr>
          <w:sz w:val="28"/>
          <w:szCs w:val="28"/>
        </w:rPr>
      </w:pPr>
    </w:p>
    <w:p w14:paraId="591F10F2" w14:textId="58189D66" w:rsidR="00B3321D" w:rsidRDefault="00B3321D" w:rsidP="00172325">
      <w:pPr>
        <w:pStyle w:val="ConsPlusNormal"/>
        <w:spacing w:before="240" w:line="360" w:lineRule="auto"/>
        <w:ind w:firstLine="540"/>
        <w:jc w:val="right"/>
        <w:rPr>
          <w:sz w:val="28"/>
          <w:szCs w:val="28"/>
        </w:rPr>
      </w:pPr>
    </w:p>
    <w:p w14:paraId="435B4944" w14:textId="20168F2B" w:rsidR="003B5500" w:rsidRDefault="003B5500" w:rsidP="00172325">
      <w:pPr>
        <w:pStyle w:val="ConsPlusNormal"/>
        <w:spacing w:before="240" w:line="360" w:lineRule="auto"/>
        <w:ind w:firstLine="540"/>
        <w:jc w:val="right"/>
        <w:rPr>
          <w:sz w:val="28"/>
          <w:szCs w:val="28"/>
        </w:rPr>
      </w:pPr>
    </w:p>
    <w:p w14:paraId="1C7F39D1" w14:textId="296D1E44" w:rsidR="003B5500" w:rsidRDefault="003B5500" w:rsidP="00172325">
      <w:pPr>
        <w:pStyle w:val="ConsPlusNormal"/>
        <w:spacing w:before="240" w:line="360" w:lineRule="auto"/>
        <w:ind w:firstLine="540"/>
        <w:jc w:val="right"/>
        <w:rPr>
          <w:sz w:val="28"/>
          <w:szCs w:val="28"/>
        </w:rPr>
      </w:pPr>
    </w:p>
    <w:p w14:paraId="5A2EDFC2" w14:textId="534AF323" w:rsidR="00770C29" w:rsidRDefault="00770C29" w:rsidP="00172325">
      <w:pPr>
        <w:pStyle w:val="ConsPlusNormal"/>
        <w:spacing w:before="240" w:line="360" w:lineRule="auto"/>
        <w:ind w:firstLine="540"/>
        <w:jc w:val="right"/>
        <w:rPr>
          <w:sz w:val="28"/>
          <w:szCs w:val="28"/>
        </w:rPr>
      </w:pPr>
    </w:p>
    <w:p w14:paraId="7D5E6180" w14:textId="77777777" w:rsidR="00770C29" w:rsidRDefault="00770C29" w:rsidP="00172325">
      <w:pPr>
        <w:pStyle w:val="ConsPlusNormal"/>
        <w:spacing w:before="240" w:line="360" w:lineRule="auto"/>
        <w:ind w:firstLine="540"/>
        <w:jc w:val="right"/>
        <w:rPr>
          <w:sz w:val="28"/>
          <w:szCs w:val="28"/>
        </w:rPr>
      </w:pPr>
    </w:p>
    <w:p w14:paraId="2C7A0F33" w14:textId="37071982" w:rsidR="00770C29" w:rsidRPr="00770C29" w:rsidRDefault="00770C29" w:rsidP="00770C29">
      <w:pPr>
        <w:ind w:left="5103"/>
        <w:jc w:val="right"/>
        <w:rPr>
          <w:sz w:val="28"/>
          <w:szCs w:val="28"/>
        </w:rPr>
      </w:pPr>
      <w:r w:rsidRPr="00770C2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14:paraId="61A5E59A" w14:textId="77777777" w:rsidR="00770C29" w:rsidRDefault="00770C29" w:rsidP="00770C29">
      <w:pPr>
        <w:ind w:left="5103"/>
        <w:jc w:val="right"/>
        <w:rPr>
          <w:sz w:val="26"/>
          <w:szCs w:val="26"/>
        </w:rPr>
      </w:pPr>
    </w:p>
    <w:p w14:paraId="34662920" w14:textId="77777777" w:rsidR="00770C29" w:rsidRDefault="00770C29" w:rsidP="00770C29">
      <w:pPr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14:paraId="4E4484D8" w14:textId="77777777" w:rsidR="00770C29" w:rsidRDefault="00770C29" w:rsidP="00770C29">
      <w:pPr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Чугуевского муниципального округа от «___» 06.2024 № ____- НПА</w:t>
      </w:r>
    </w:p>
    <w:p w14:paraId="46E353D3" w14:textId="77777777" w:rsidR="00B3321D" w:rsidRDefault="00B3321D" w:rsidP="00172325">
      <w:pPr>
        <w:ind w:firstLine="709"/>
        <w:jc w:val="center"/>
        <w:rPr>
          <w:b/>
          <w:bCs/>
          <w:sz w:val="28"/>
          <w:szCs w:val="28"/>
        </w:rPr>
      </w:pPr>
    </w:p>
    <w:p w14:paraId="4341D824" w14:textId="1964B0E7" w:rsidR="00172325" w:rsidRPr="00B3321D" w:rsidRDefault="00172325" w:rsidP="00172325">
      <w:pPr>
        <w:ind w:firstLine="709"/>
        <w:jc w:val="center"/>
        <w:rPr>
          <w:b/>
          <w:bCs/>
          <w:sz w:val="28"/>
          <w:szCs w:val="28"/>
        </w:rPr>
      </w:pPr>
      <w:r w:rsidRPr="00B3321D">
        <w:rPr>
          <w:b/>
          <w:bCs/>
          <w:sz w:val="28"/>
          <w:szCs w:val="28"/>
        </w:rPr>
        <w:t xml:space="preserve">Положение </w:t>
      </w:r>
    </w:p>
    <w:p w14:paraId="382992D0" w14:textId="3606A46C" w:rsidR="00172325" w:rsidRPr="00B3321D" w:rsidRDefault="00770C29" w:rsidP="00770C29">
      <w:pPr>
        <w:ind w:firstLine="709"/>
        <w:jc w:val="center"/>
        <w:rPr>
          <w:b/>
          <w:bCs/>
          <w:sz w:val="28"/>
          <w:szCs w:val="28"/>
        </w:rPr>
      </w:pPr>
      <w:r w:rsidRPr="00770C29">
        <w:rPr>
          <w:b/>
          <w:bCs/>
          <w:sz w:val="28"/>
          <w:szCs w:val="28"/>
        </w:rPr>
        <w:t>о мерах социальной поддержки и стимулирования лиц, проходящих целевое обучение в организациях среднего профессионального и высшего образования по договорам о целевом обучении, заключенным с муниципальными организациями и учреждениями Чугуевского муниципального округа</w:t>
      </w:r>
    </w:p>
    <w:p w14:paraId="2DF20656" w14:textId="77777777" w:rsidR="00172325" w:rsidRPr="00B3321D" w:rsidRDefault="00172325" w:rsidP="00172325">
      <w:pPr>
        <w:ind w:firstLine="709"/>
        <w:jc w:val="both"/>
        <w:rPr>
          <w:sz w:val="28"/>
          <w:szCs w:val="28"/>
        </w:rPr>
      </w:pPr>
    </w:p>
    <w:p w14:paraId="14CF380C" w14:textId="5D3830FF" w:rsidR="001C1C3A" w:rsidRDefault="001C1C3A" w:rsidP="001723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14:paraId="38E9E3BD" w14:textId="28530ABA" w:rsidR="00172325" w:rsidRPr="00B3321D" w:rsidRDefault="00172325" w:rsidP="00172325">
      <w:pPr>
        <w:spacing w:line="360" w:lineRule="auto"/>
        <w:ind w:firstLine="709"/>
        <w:jc w:val="both"/>
        <w:rPr>
          <w:sz w:val="28"/>
          <w:szCs w:val="28"/>
        </w:rPr>
      </w:pPr>
      <w:r w:rsidRPr="00B3321D">
        <w:rPr>
          <w:sz w:val="28"/>
          <w:szCs w:val="28"/>
        </w:rPr>
        <w:t>1.1. Настоящее положение разработано в соответствии с Федеральным законом от 29</w:t>
      </w:r>
      <w:r w:rsidR="00770C29">
        <w:rPr>
          <w:sz w:val="28"/>
          <w:szCs w:val="28"/>
        </w:rPr>
        <w:t xml:space="preserve"> декабря </w:t>
      </w:r>
      <w:r w:rsidRPr="00B3321D">
        <w:rPr>
          <w:sz w:val="28"/>
          <w:szCs w:val="28"/>
        </w:rPr>
        <w:t xml:space="preserve">2012 </w:t>
      </w:r>
      <w:r w:rsidR="00770C29">
        <w:rPr>
          <w:sz w:val="28"/>
          <w:szCs w:val="28"/>
        </w:rPr>
        <w:t xml:space="preserve">года </w:t>
      </w:r>
      <w:r w:rsidRPr="00B3321D">
        <w:rPr>
          <w:sz w:val="28"/>
          <w:szCs w:val="28"/>
        </w:rPr>
        <w:t>№ 273-ФЗ «Об образовании в Российской Федерации», Постановлением Правительства Российской Федерации от 27 апреля 2024 г</w:t>
      </w:r>
      <w:r w:rsidR="00770C29">
        <w:rPr>
          <w:sz w:val="28"/>
          <w:szCs w:val="28"/>
        </w:rPr>
        <w:t>ода №</w:t>
      </w:r>
      <w:r w:rsidRPr="00B3321D">
        <w:rPr>
          <w:sz w:val="28"/>
          <w:szCs w:val="28"/>
        </w:rPr>
        <w:t xml:space="preserve"> 555 «О целевом обучении по образовательным программам среднего профессионального и высшего образования».</w:t>
      </w:r>
    </w:p>
    <w:p w14:paraId="7FD2A2F9" w14:textId="09D8A7BE" w:rsidR="00172325" w:rsidRPr="00B3321D" w:rsidRDefault="00172325" w:rsidP="00172325">
      <w:pPr>
        <w:pStyle w:val="LO-normal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1.2. Настоящее Положение определяет порядок, условия назначения и размер мер социальной поддержки студентам, обучающимся в образовательных организациях среднего профессионального и высшего образования (далее – образовательная организация) по договорам о целевом обучении, заключенным с </w:t>
      </w:r>
      <w:r w:rsidR="00770C2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A979B1">
        <w:rPr>
          <w:rFonts w:ascii="Times New Roman" w:eastAsia="Times New Roman" w:hAnsi="Times New Roman" w:cs="Times New Roman"/>
          <w:sz w:val="28"/>
          <w:szCs w:val="28"/>
        </w:rPr>
        <w:t>Чугуевск</w:t>
      </w:r>
      <w:r w:rsidR="00770C2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979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770C2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979B1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770C2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 или муниципальными </w:t>
      </w:r>
      <w:r w:rsidR="00770C29">
        <w:rPr>
          <w:rFonts w:ascii="Times New Roman" w:eastAsia="Times New Roman" w:hAnsi="Times New Roman" w:cs="Times New Roman"/>
          <w:sz w:val="28"/>
          <w:szCs w:val="28"/>
        </w:rPr>
        <w:t>организациями</w:t>
      </w: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0C2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3321D">
        <w:rPr>
          <w:rFonts w:ascii="Times New Roman" w:eastAsia="Times New Roman" w:hAnsi="Times New Roman" w:cs="Times New Roman"/>
          <w:sz w:val="28"/>
          <w:szCs w:val="28"/>
        </w:rPr>
        <w:t>учреждениями</w:t>
      </w:r>
      <w:r w:rsidR="00770C2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  (далее – меры поддержки).</w:t>
      </w:r>
    </w:p>
    <w:p w14:paraId="4EC31814" w14:textId="77777777" w:rsidR="00172325" w:rsidRPr="00B3321D" w:rsidRDefault="00172325" w:rsidP="00172325">
      <w:pPr>
        <w:pStyle w:val="LO-normal"/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договором о целевом обучении студенту в период обучения предоставляются меры социальной поддержки в виде:</w:t>
      </w:r>
    </w:p>
    <w:p w14:paraId="2D7F8737" w14:textId="68300101" w:rsidR="00172325" w:rsidRPr="00B3321D" w:rsidRDefault="00172325" w:rsidP="00172325">
      <w:pPr>
        <w:pStyle w:val="LO-normal"/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6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ежемесячной денежной выплаты;</w:t>
      </w:r>
    </w:p>
    <w:p w14:paraId="2C733925" w14:textId="77777777" w:rsidR="009F6887" w:rsidRDefault="009F6887" w:rsidP="009F6887">
      <w:pPr>
        <w:pStyle w:val="LO-normal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887">
        <w:rPr>
          <w:rFonts w:ascii="Times New Roman" w:eastAsia="Times New Roman" w:hAnsi="Times New Roman" w:cs="Times New Roman"/>
          <w:color w:val="000000"/>
          <w:sz w:val="28"/>
          <w:szCs w:val="28"/>
        </w:rPr>
        <w:t>- оплат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F6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жилого помещения в период прохождения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88C4C16" w14:textId="070981C0" w:rsidR="009F6887" w:rsidRDefault="009F6887" w:rsidP="009F6887">
      <w:pPr>
        <w:pStyle w:val="LO-normal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предоставление служебного жилья после успешного окончания</w:t>
      </w:r>
      <w:r w:rsidRPr="009F6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 на период трудоустройства в муниципальные организации (учреждения).</w:t>
      </w:r>
    </w:p>
    <w:p w14:paraId="66CC9608" w14:textId="2C9D6720" w:rsidR="00172325" w:rsidRPr="00B3321D" w:rsidRDefault="00172325" w:rsidP="009F6887">
      <w:pPr>
        <w:pStyle w:val="LO-normal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Право на ежемесячную денежную выплату (стипендию) имеют </w:t>
      </w:r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студенты</w:t>
      </w:r>
      <w:r w:rsidR="00A979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 обучающиеся (удовлетворительно, хорошо и отлично) в образовательных организациях высшего образования по очной форме обучения по направлениям подготовки бакалавриата, специалитета, поступившие в образовательные организации и заключившие договор о целевом обучении с</w:t>
      </w:r>
      <w:r w:rsidR="00A979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1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A979B1">
        <w:rPr>
          <w:rFonts w:ascii="Times New Roman" w:eastAsia="Times New Roman" w:hAnsi="Times New Roman" w:cs="Times New Roman"/>
          <w:color w:val="000000"/>
          <w:sz w:val="28"/>
          <w:szCs w:val="28"/>
        </w:rPr>
        <w:t>Чугуевск</w:t>
      </w:r>
      <w:r w:rsidR="001C1C3A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A979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1C1C3A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A979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</w:t>
      </w:r>
      <w:r w:rsidR="001C1C3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51A49F5A" w14:textId="77777777" w:rsidR="00172325" w:rsidRPr="00B3321D" w:rsidRDefault="00172325" w:rsidP="00172325">
      <w:pPr>
        <w:pStyle w:val="LO-normal"/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ежемесячной денежной выплаты для студентов:</w:t>
      </w:r>
    </w:p>
    <w:p w14:paraId="33820F7F" w14:textId="24AC48A1" w:rsidR="00172325" w:rsidRPr="00B3321D" w:rsidRDefault="00172325" w:rsidP="00172325">
      <w:pPr>
        <w:pStyle w:val="LO-normal"/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период освоения образовательной программы высшего образования составляет </w:t>
      </w:r>
      <w:r w:rsidR="001C1C3A">
        <w:rPr>
          <w:rFonts w:ascii="Times New Roman" w:eastAsia="Times New Roman" w:hAnsi="Times New Roman" w:cs="Times New Roman"/>
          <w:color w:val="000000"/>
          <w:sz w:val="28"/>
          <w:szCs w:val="28"/>
        </w:rPr>
        <w:t>3000 (Три тысячи)</w:t>
      </w:r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в месяц.</w:t>
      </w:r>
    </w:p>
    <w:p w14:paraId="1F993FC6" w14:textId="127916F7" w:rsidR="00172325" w:rsidRPr="00B3321D" w:rsidRDefault="00172325" w:rsidP="00172325">
      <w:pPr>
        <w:pStyle w:val="LO-normal"/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>- в период освоения образовательной программы среднего профессионального образования составляет</w:t>
      </w:r>
      <w:r w:rsidR="001C1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1000 (Одна тысяча)</w:t>
      </w:r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в месяц.</w:t>
      </w:r>
    </w:p>
    <w:p w14:paraId="55305117" w14:textId="006B1D63" w:rsidR="00172325" w:rsidRPr="00B3321D" w:rsidRDefault="00172325" w:rsidP="00172325">
      <w:pPr>
        <w:pStyle w:val="LO-normal"/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Ежемесячная денежная выплата производится за счет средств, предусмотренных в бюджете </w:t>
      </w:r>
      <w:r w:rsidR="00A979B1">
        <w:rPr>
          <w:rFonts w:ascii="Times New Roman" w:eastAsia="Times New Roman" w:hAnsi="Times New Roman" w:cs="Times New Roman"/>
          <w:color w:val="000000"/>
          <w:sz w:val="28"/>
          <w:szCs w:val="28"/>
        </w:rPr>
        <w:t>Чугуевского муниципального округа.</w:t>
      </w:r>
    </w:p>
    <w:p w14:paraId="39A3C81B" w14:textId="77777777" w:rsidR="00172325" w:rsidRPr="00B3321D" w:rsidRDefault="00172325" w:rsidP="00172325">
      <w:pPr>
        <w:pStyle w:val="LO-normal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>1.5. Финансовые средства для выплаты стипендии носят целевой характер и не могут быть использованы на другие цели</w:t>
      </w:r>
      <w:r w:rsidRPr="00B3321D">
        <w:rPr>
          <w:rFonts w:ascii="Times New Roman" w:eastAsia="Calibri" w:hAnsi="Times New Roman" w:cs="Calibri"/>
          <w:color w:val="000000"/>
          <w:sz w:val="28"/>
          <w:szCs w:val="28"/>
        </w:rPr>
        <w:t>.</w:t>
      </w:r>
    </w:p>
    <w:p w14:paraId="5B408B19" w14:textId="77777777" w:rsidR="00172325" w:rsidRPr="00B3321D" w:rsidRDefault="00172325" w:rsidP="00172325">
      <w:pPr>
        <w:pStyle w:val="LO-normal"/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6252F5F" w14:textId="103D49F3" w:rsidR="00172325" w:rsidRPr="001C1C3A" w:rsidRDefault="001C1C3A" w:rsidP="001C1C3A">
      <w:pPr>
        <w:pStyle w:val="LO-normal"/>
        <w:widowControl w:val="0"/>
        <w:spacing w:after="0" w:line="36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1C1C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172325" w:rsidRPr="001C1C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Условия и порядок денежной выплаты </w:t>
      </w:r>
    </w:p>
    <w:p w14:paraId="24C908F3" w14:textId="77777777" w:rsidR="00172325" w:rsidRPr="00B3321D" w:rsidRDefault="00172325" w:rsidP="00172325">
      <w:pPr>
        <w:pStyle w:val="LO-normal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2.1. Ежемесячная денежная выплата предоставляется с месяца зачисления в образовательную организацию среднего профессионального и высшего образования и по месяц окончания.</w:t>
      </w:r>
    </w:p>
    <w:p w14:paraId="4F6922D3" w14:textId="128B8D41" w:rsidR="00172325" w:rsidRPr="00B3321D" w:rsidRDefault="00172325" w:rsidP="00172325">
      <w:pPr>
        <w:pStyle w:val="LO-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Для назначения ежемесячной денежной выплаты студент (представитель студента) представляет в </w:t>
      </w:r>
      <w:r w:rsidR="004A41FA">
        <w:rPr>
          <w:rFonts w:ascii="Times New Roman" w:eastAsia="Times New Roman" w:hAnsi="Times New Roman" w:cs="Times New Roman"/>
          <w:sz w:val="28"/>
          <w:szCs w:val="28"/>
        </w:rPr>
        <w:t>администрацию Чугуевского муниципального округа</w:t>
      </w: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 следующие документы:</w:t>
      </w:r>
    </w:p>
    <w:p w14:paraId="0F69DC9C" w14:textId="77777777" w:rsidR="00172325" w:rsidRPr="00B3321D" w:rsidRDefault="00172325" w:rsidP="00172325">
      <w:pPr>
        <w:pStyle w:val="LO-normal"/>
        <w:spacing w:after="0" w:line="360" w:lineRule="auto"/>
        <w:ind w:firstLine="709"/>
        <w:jc w:val="both"/>
        <w:rPr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6">
        <w:r w:rsidRPr="00B3321D">
          <w:rPr>
            <w:rFonts w:ascii="Times New Roman" w:eastAsia="Times New Roman" w:hAnsi="Times New Roman" w:cs="Times New Roman"/>
            <w:sz w:val="28"/>
            <w:szCs w:val="28"/>
          </w:rPr>
          <w:t>заявление</w:t>
        </w:r>
      </w:hyperlink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ежемесячной денежной выплаты по форме согласно приложению к настоящему Положению;</w:t>
      </w:r>
    </w:p>
    <w:p w14:paraId="6B410BFC" w14:textId="1BB2F4E0" w:rsidR="00172325" w:rsidRPr="00B3321D" w:rsidRDefault="00172325" w:rsidP="00172325">
      <w:pPr>
        <w:pStyle w:val="LO-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sz w:val="28"/>
          <w:szCs w:val="28"/>
        </w:rPr>
        <w:t>- справку об обучении в образовательной организации, осуществляющей образовательную деятельность по образовательным программам среднего профессионального и высшего образования, по очной форм</w:t>
      </w:r>
      <w:r w:rsidR="004A41F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 обучения;</w:t>
      </w:r>
    </w:p>
    <w:p w14:paraId="3975AF0B" w14:textId="77777777" w:rsidR="00172325" w:rsidRPr="00B3321D" w:rsidRDefault="00172325" w:rsidP="00172325">
      <w:pPr>
        <w:pStyle w:val="LO-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sz w:val="28"/>
          <w:szCs w:val="28"/>
        </w:rPr>
        <w:t>- копию документа, удостоверяющего личность студента;</w:t>
      </w:r>
    </w:p>
    <w:p w14:paraId="72C9136F" w14:textId="77777777" w:rsidR="00172325" w:rsidRPr="00B3321D" w:rsidRDefault="00172325" w:rsidP="00172325">
      <w:pPr>
        <w:pStyle w:val="LO-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sz w:val="28"/>
          <w:szCs w:val="28"/>
        </w:rPr>
        <w:lastRenderedPageBreak/>
        <w:t>- копию документа, удостоверяющего полномочия представителя студента, и копию документа, удостоверяющего личность представителя студента (в случае представления документов представителем студента);</w:t>
      </w:r>
    </w:p>
    <w:p w14:paraId="26FB6C62" w14:textId="77777777" w:rsidR="00172325" w:rsidRPr="00B3321D" w:rsidRDefault="00172325" w:rsidP="00172325">
      <w:pPr>
        <w:pStyle w:val="LO-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sz w:val="28"/>
          <w:szCs w:val="28"/>
        </w:rPr>
        <w:t>- согласие на обработку персональных данных.</w:t>
      </w:r>
    </w:p>
    <w:p w14:paraId="1679A42D" w14:textId="77777777" w:rsidR="00172325" w:rsidRPr="00B3321D" w:rsidRDefault="00172325" w:rsidP="00172325">
      <w:pPr>
        <w:pStyle w:val="LO-normal"/>
        <w:spacing w:after="0" w:line="360" w:lineRule="auto"/>
        <w:ind w:firstLine="709"/>
        <w:jc w:val="both"/>
        <w:rPr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2.2. Документы, указанные в </w:t>
      </w:r>
      <w:hyperlink r:id="rId7">
        <w:r w:rsidRPr="00B3321D">
          <w:rPr>
            <w:rFonts w:ascii="Times New Roman" w:eastAsia="Times New Roman" w:hAnsi="Times New Roman" w:cs="Times New Roman"/>
            <w:sz w:val="28"/>
            <w:szCs w:val="28"/>
          </w:rPr>
          <w:t>пункте 2.1</w:t>
        </w:r>
      </w:hyperlink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могут быть представлены путем личного обращения, направлены посредством почтовой связи, в форме электронного документа с использованием информационно-технологической и коммуникационной инфраструктуры.</w:t>
      </w:r>
    </w:p>
    <w:p w14:paraId="539C0B24" w14:textId="3E6A3892" w:rsidR="00172325" w:rsidRPr="00B3321D" w:rsidRDefault="00172325" w:rsidP="00172325">
      <w:pPr>
        <w:pStyle w:val="LO-normal"/>
        <w:spacing w:after="0" w:line="360" w:lineRule="auto"/>
        <w:ind w:firstLine="709"/>
        <w:jc w:val="both"/>
        <w:rPr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В случае представления документов, указанных в пункте </w:t>
      </w:r>
      <w:hyperlink r:id="rId8">
        <w:r w:rsidRPr="00B3321D">
          <w:rPr>
            <w:rFonts w:ascii="Times New Roman" w:eastAsia="Times New Roman" w:hAnsi="Times New Roman" w:cs="Times New Roman"/>
            <w:sz w:val="28"/>
            <w:szCs w:val="28"/>
          </w:rPr>
          <w:t>2.1</w:t>
        </w:r>
      </w:hyperlink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на бумажном носителе копии документов представляются с предъявлением подлинников, если копии документов не засвидетельствованы в нотариальном порядке. При представлении копии документа с подлинником лицо, уполномоченное</w:t>
      </w:r>
      <w:r w:rsidR="004A41FA">
        <w:rPr>
          <w:rFonts w:ascii="Times New Roman" w:eastAsia="Times New Roman" w:hAnsi="Times New Roman" w:cs="Times New Roman"/>
          <w:sz w:val="28"/>
          <w:szCs w:val="28"/>
        </w:rPr>
        <w:t xml:space="preserve"> на прием документов</w:t>
      </w:r>
      <w:r w:rsidRPr="00B3321D">
        <w:rPr>
          <w:rFonts w:ascii="Times New Roman" w:eastAsia="Times New Roman" w:hAnsi="Times New Roman" w:cs="Times New Roman"/>
          <w:sz w:val="28"/>
          <w:szCs w:val="28"/>
        </w:rPr>
        <w:t>, делает на копии отметку о ее соответствии подлиннику и возвращает подлинник студенту (представителю студента).</w:t>
      </w:r>
    </w:p>
    <w:p w14:paraId="24645825" w14:textId="77777777" w:rsidR="00172325" w:rsidRPr="00B3321D" w:rsidRDefault="00172325" w:rsidP="00172325">
      <w:pPr>
        <w:pStyle w:val="LO-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sz w:val="28"/>
          <w:szCs w:val="28"/>
        </w:rPr>
        <w:t>Документы в случае их направления в электронном виде подписываются электронной подписью, вид которой предусмотрен федеральным законодательством.</w:t>
      </w:r>
    </w:p>
    <w:p w14:paraId="389644C8" w14:textId="37CF6F8E" w:rsidR="00172325" w:rsidRPr="00B3321D" w:rsidRDefault="00172325" w:rsidP="00172325">
      <w:pPr>
        <w:pStyle w:val="LO-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2.3. Представленные студентом документы регистрируются </w:t>
      </w:r>
      <w:r w:rsidR="004A41FA">
        <w:rPr>
          <w:rFonts w:ascii="Times New Roman" w:eastAsia="Times New Roman" w:hAnsi="Times New Roman" w:cs="Times New Roman"/>
          <w:sz w:val="28"/>
          <w:szCs w:val="28"/>
        </w:rPr>
        <w:t>в порядке, предусмотренным Инструкцией по делопроизводству в администрации Чугуевского муниципального округа</w:t>
      </w: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, не позднее одного рабочего дня, следующего за днем их поступления. </w:t>
      </w:r>
    </w:p>
    <w:p w14:paraId="77D96F1D" w14:textId="27EBA11E" w:rsidR="00172325" w:rsidRPr="00B3321D" w:rsidRDefault="00172325" w:rsidP="00172325">
      <w:pPr>
        <w:pStyle w:val="LO-normal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Решение о назначении ежемесячной денежной выплаты или об отказе в ее назначении принимается </w:t>
      </w:r>
      <w:r w:rsidR="006621BB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 созданной комиссией (далее – комиссия)</w:t>
      </w:r>
      <w:r w:rsidR="004A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десяти календарных дней со дня предоставления документов, указанных в пункте 2.1 настоящего Положения. </w:t>
      </w:r>
    </w:p>
    <w:p w14:paraId="6B88B028" w14:textId="77777777" w:rsidR="00172325" w:rsidRPr="00B3321D" w:rsidRDefault="00172325" w:rsidP="00172325">
      <w:pPr>
        <w:pStyle w:val="LO-normal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>2.5. Основаниями для отказа в назначении ежемесячной денежной выплаты являются:</w:t>
      </w:r>
    </w:p>
    <w:p w14:paraId="75DADBD9" w14:textId="77777777" w:rsidR="00172325" w:rsidRPr="00B3321D" w:rsidRDefault="00172325" w:rsidP="00172325">
      <w:pPr>
        <w:pStyle w:val="LO-normal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>- отсутствие права на ежемесячную денежную выплату;</w:t>
      </w:r>
    </w:p>
    <w:p w14:paraId="683114A2" w14:textId="77777777" w:rsidR="00172325" w:rsidRPr="00B3321D" w:rsidRDefault="00172325" w:rsidP="00172325">
      <w:pPr>
        <w:pStyle w:val="LO-normal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непредставление или представление не в полном объеме студентом </w:t>
      </w:r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(представителем студента) документов, указанных в пункте 2.1 настоящего Положения;</w:t>
      </w:r>
    </w:p>
    <w:p w14:paraId="3DF16DFB" w14:textId="77777777" w:rsidR="00172325" w:rsidRPr="00B3321D" w:rsidRDefault="00172325" w:rsidP="00172325">
      <w:pPr>
        <w:pStyle w:val="LO-normal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в представленных документах недостоверных сведений.</w:t>
      </w:r>
    </w:p>
    <w:p w14:paraId="72151BEF" w14:textId="5F02182B" w:rsidR="00172325" w:rsidRPr="00B3321D" w:rsidRDefault="00172325" w:rsidP="00172325">
      <w:pPr>
        <w:pStyle w:val="LO-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="006621BB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 в течение 5 календарных дней со дня принятия соответствующего решения направляет студенту уведомление о назначении ежемесячной денежной выплаты или об отказе в ее назначении с указанием причины отказа.</w:t>
      </w:r>
    </w:p>
    <w:p w14:paraId="2EDD934A" w14:textId="1590B453" w:rsidR="00172325" w:rsidRPr="00B3321D" w:rsidRDefault="00172325" w:rsidP="00172325">
      <w:pPr>
        <w:pStyle w:val="LO-normal"/>
        <w:spacing w:after="0" w:line="360" w:lineRule="auto"/>
        <w:ind w:firstLine="709"/>
        <w:jc w:val="both"/>
        <w:rPr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sz w:val="28"/>
          <w:szCs w:val="28"/>
        </w:rPr>
        <w:t>2.7. Ежемесячная денежная выплата выплачивается начиная с месяца начала обучения студента, если документы</w:t>
      </w:r>
      <w:r w:rsidR="006621B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 указанные в пункте 2.1. настоящего Положения в полном объеме представлены студентом (представителем студента) в </w:t>
      </w:r>
      <w:r w:rsidR="006621BB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 не позднее трех месяцев со дня начала обучения. При представлении студентом (представителем студента) документов, указанных в </w:t>
      </w:r>
      <w:hyperlink r:id="rId9">
        <w:r w:rsidRPr="00B3321D">
          <w:rPr>
            <w:rFonts w:ascii="Times New Roman" w:eastAsia="Times New Roman" w:hAnsi="Times New Roman" w:cs="Times New Roman"/>
            <w:sz w:val="28"/>
            <w:szCs w:val="28"/>
          </w:rPr>
          <w:t>пункте 2.1</w:t>
        </w:r>
      </w:hyperlink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в полном объеме по истечении трех месяцев со дня начала обучения ежемесячная денежная выплата выплачивается за истекшее время, но не более чем за три месяца до месяца, в котором документы представлены заказчику, заключившему со студентом договор о целевом обучении, в полном объеме.</w:t>
      </w:r>
    </w:p>
    <w:p w14:paraId="05685447" w14:textId="77777777" w:rsidR="00172325" w:rsidRPr="00B3321D" w:rsidRDefault="00172325" w:rsidP="00172325">
      <w:pPr>
        <w:pStyle w:val="LO-normal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>2.8. Ежемесячная денежная выплата производится впервые – не позднее последнего числа месяца, следующего за месяцем, в котором документы представлены в организацию, заключившую со студентом договор о целевом обучении, в полном объеме; в последующем – за текущий месяц не позднее последнего числа текущего месяца.</w:t>
      </w:r>
    </w:p>
    <w:p w14:paraId="0E75EBD5" w14:textId="77777777" w:rsidR="00172325" w:rsidRPr="00B3321D" w:rsidRDefault="00172325" w:rsidP="00172325">
      <w:pPr>
        <w:pStyle w:val="LO-normal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2.9. Ежемесячная денежная выплата за первый семестр осуществляется после предъявления документов, указанных в </w:t>
      </w:r>
      <w:hyperlink w:anchor="30j0zll">
        <w:r w:rsidRPr="00B3321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пункте 2.1</w:t>
        </w:r>
      </w:hyperlink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14:paraId="5CE4FB28" w14:textId="39B58B08" w:rsidR="00172325" w:rsidRDefault="00172325" w:rsidP="00172325">
      <w:pPr>
        <w:pStyle w:val="LO-normal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2.10. Для подтверждения права на получение последующей ежемесячной денежной выплаты студент представляет в </w:t>
      </w:r>
      <w:r w:rsidR="00D13E5E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 справку о прохождении промежуточной аттестации (после завершения каждой промежуточной аттестации не позднее 1 </w:t>
      </w:r>
      <w:r w:rsidR="00D13E5E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 и 1 </w:t>
      </w:r>
      <w:r w:rsidR="00D13E5E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 текущего года).</w:t>
      </w:r>
    </w:p>
    <w:p w14:paraId="04A38F1F" w14:textId="11B64A3E" w:rsidR="00AD47A1" w:rsidRDefault="00AD47A1" w:rsidP="00172325">
      <w:pPr>
        <w:pStyle w:val="LO-normal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4AE5EC" w14:textId="5D168B07" w:rsidR="00AD47A1" w:rsidRDefault="00AD47A1" w:rsidP="00AD47A1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AD47A1">
        <w:rPr>
          <w:sz w:val="28"/>
          <w:szCs w:val="28"/>
        </w:rPr>
        <w:t>Приостановление и возобновление исполнения обязательств</w:t>
      </w:r>
      <w:r>
        <w:rPr>
          <w:sz w:val="28"/>
          <w:szCs w:val="28"/>
        </w:rPr>
        <w:t xml:space="preserve"> </w:t>
      </w:r>
      <w:r w:rsidRPr="00AD47A1">
        <w:rPr>
          <w:sz w:val="28"/>
          <w:szCs w:val="28"/>
        </w:rPr>
        <w:t xml:space="preserve">по договору о целевом обучении, </w:t>
      </w:r>
      <w:proofErr w:type="spellStart"/>
      <w:r w:rsidRPr="00AD47A1">
        <w:rPr>
          <w:sz w:val="28"/>
          <w:szCs w:val="28"/>
        </w:rPr>
        <w:t>незаключение</w:t>
      </w:r>
      <w:proofErr w:type="spellEnd"/>
      <w:r w:rsidRPr="00AD47A1">
        <w:rPr>
          <w:sz w:val="28"/>
          <w:szCs w:val="28"/>
        </w:rPr>
        <w:t>, расторжение</w:t>
      </w:r>
      <w:r>
        <w:rPr>
          <w:sz w:val="28"/>
          <w:szCs w:val="28"/>
        </w:rPr>
        <w:t xml:space="preserve"> </w:t>
      </w:r>
      <w:r w:rsidRPr="00AD47A1">
        <w:rPr>
          <w:sz w:val="28"/>
          <w:szCs w:val="28"/>
        </w:rPr>
        <w:t>договора о целевом обучении, отказ от заключения договора</w:t>
      </w:r>
      <w:r>
        <w:rPr>
          <w:sz w:val="28"/>
          <w:szCs w:val="28"/>
        </w:rPr>
        <w:t xml:space="preserve"> </w:t>
      </w:r>
      <w:r w:rsidRPr="00AD47A1">
        <w:rPr>
          <w:sz w:val="28"/>
          <w:szCs w:val="28"/>
        </w:rPr>
        <w:t>о целевом обучении, освобождение сторон договора о целевом</w:t>
      </w:r>
      <w:r>
        <w:rPr>
          <w:sz w:val="28"/>
          <w:szCs w:val="28"/>
        </w:rPr>
        <w:t xml:space="preserve"> о</w:t>
      </w:r>
      <w:r w:rsidRPr="00AD47A1">
        <w:rPr>
          <w:sz w:val="28"/>
          <w:szCs w:val="28"/>
        </w:rPr>
        <w:t>бучении от исполнения (от ответственности за неисполнение)</w:t>
      </w:r>
      <w:r>
        <w:rPr>
          <w:sz w:val="28"/>
          <w:szCs w:val="28"/>
        </w:rPr>
        <w:t xml:space="preserve"> </w:t>
      </w:r>
      <w:r w:rsidRPr="00AD47A1">
        <w:rPr>
          <w:sz w:val="28"/>
          <w:szCs w:val="28"/>
        </w:rPr>
        <w:t>обязательств по договору о целевом обучении</w:t>
      </w:r>
    </w:p>
    <w:p w14:paraId="4EE32403" w14:textId="77777777" w:rsidR="00AD47A1" w:rsidRPr="00AD47A1" w:rsidRDefault="00AD47A1" w:rsidP="00AD47A1">
      <w:pPr>
        <w:pStyle w:val="ad"/>
        <w:jc w:val="center"/>
        <w:rPr>
          <w:sz w:val="28"/>
          <w:szCs w:val="28"/>
        </w:rPr>
      </w:pPr>
    </w:p>
    <w:p w14:paraId="578410E3" w14:textId="7CE6C1E4" w:rsidR="00172325" w:rsidRPr="00B3321D" w:rsidRDefault="00AD47A1" w:rsidP="00172325">
      <w:pPr>
        <w:pStyle w:val="LO-normal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72325" w:rsidRPr="00B3321D">
        <w:rPr>
          <w:rFonts w:ascii="Times New Roman" w:eastAsia="Times New Roman" w:hAnsi="Times New Roman" w:cs="Times New Roman"/>
          <w:sz w:val="28"/>
          <w:szCs w:val="28"/>
        </w:rPr>
        <w:t>.1. В случае невыполнения требований пункта 2.10 настоящего Положения выплата ежемесячной денежной выплаты приостанавливается, о чем студент письменно уведомляется в течение 5 рабочих дней со дня истечения срока, указанного в пункте 2.10 настоящего Положения.</w:t>
      </w:r>
    </w:p>
    <w:p w14:paraId="0088A8C3" w14:textId="61FDE15C" w:rsidR="00172325" w:rsidRPr="00B3321D" w:rsidRDefault="00AD47A1" w:rsidP="00172325">
      <w:pPr>
        <w:pStyle w:val="LO-normal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72325" w:rsidRPr="00B3321D">
        <w:rPr>
          <w:rFonts w:ascii="Times New Roman" w:eastAsia="Times New Roman" w:hAnsi="Times New Roman" w:cs="Times New Roman"/>
          <w:sz w:val="28"/>
          <w:szCs w:val="28"/>
        </w:rPr>
        <w:t xml:space="preserve">.2. Возобновление выплаты ежемесячной денежной выплаты, приостановленной 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72325" w:rsidRPr="00B3321D">
        <w:rPr>
          <w:rFonts w:ascii="Times New Roman" w:eastAsia="Times New Roman" w:hAnsi="Times New Roman" w:cs="Times New Roman"/>
          <w:sz w:val="28"/>
          <w:szCs w:val="28"/>
        </w:rPr>
        <w:t xml:space="preserve">.1 настоящего Положения, производится с месяца, следующего за месяцем, в котором студент представил справку о прохождении промежуточной аттестации, при этом студенту выплачивается не полученная им сумма ежемесячной денежной выплаты. О возобновлении выплаты ежемесячной денежной выплаты </w:t>
      </w:r>
      <w:r w:rsidR="00D13E5E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="00172325" w:rsidRPr="00B3321D">
        <w:rPr>
          <w:rFonts w:ascii="Times New Roman" w:eastAsia="Times New Roman" w:hAnsi="Times New Roman" w:cs="Times New Roman"/>
          <w:sz w:val="28"/>
          <w:szCs w:val="28"/>
        </w:rPr>
        <w:t xml:space="preserve"> письменно уведомляет студента в течение 5 рабочих дней со дня получения справки о прохождении промежуточной аттестации.</w:t>
      </w:r>
    </w:p>
    <w:p w14:paraId="15BF0195" w14:textId="26C8482F" w:rsidR="00172325" w:rsidRPr="00B3321D" w:rsidRDefault="00AD47A1" w:rsidP="00172325">
      <w:pPr>
        <w:pStyle w:val="LO-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72325" w:rsidRPr="00B3321D">
        <w:rPr>
          <w:rFonts w:ascii="Times New Roman" w:eastAsia="Times New Roman" w:hAnsi="Times New Roman" w:cs="Times New Roman"/>
          <w:sz w:val="28"/>
          <w:szCs w:val="28"/>
        </w:rPr>
        <w:t>.3. В период предоставленных студенту академического отпуска, отпуска по беременности и родам, отпуска по уходу за ребенком ежемесячная денежная выплата не производится. Размер ежемесячной денежной выплаты за неполный месяц обучения в указанных случаях рассчитывается пропорционально периоду обучения.</w:t>
      </w:r>
    </w:p>
    <w:p w14:paraId="5BAC6235" w14:textId="2D72C412" w:rsidR="00172325" w:rsidRPr="00B3321D" w:rsidRDefault="00AD47A1" w:rsidP="00172325">
      <w:pPr>
        <w:pStyle w:val="LO-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72325" w:rsidRPr="00B3321D">
        <w:rPr>
          <w:rFonts w:ascii="Times New Roman" w:eastAsia="Times New Roman" w:hAnsi="Times New Roman" w:cs="Times New Roman"/>
          <w:sz w:val="28"/>
          <w:szCs w:val="28"/>
        </w:rPr>
        <w:t>.4. Основаниями для прекращения выплаты ежемесячной денежной выплаты являются:</w:t>
      </w:r>
    </w:p>
    <w:p w14:paraId="7F406F9E" w14:textId="77777777" w:rsidR="00172325" w:rsidRPr="00B3321D" w:rsidRDefault="00172325" w:rsidP="00172325">
      <w:pPr>
        <w:pStyle w:val="LO-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sz w:val="28"/>
          <w:szCs w:val="28"/>
        </w:rPr>
        <w:t>- отчисление студента из организации, осуществляющей образовательную деятельность по образовательным программам среднего профессионального и высшего образования;</w:t>
      </w:r>
    </w:p>
    <w:p w14:paraId="6606F92E" w14:textId="77777777" w:rsidR="00172325" w:rsidRPr="00B3321D" w:rsidRDefault="00172325" w:rsidP="00172325">
      <w:pPr>
        <w:pStyle w:val="LO-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- расторжение договора о целевом обучении. </w:t>
      </w:r>
    </w:p>
    <w:p w14:paraId="3492526C" w14:textId="77777777" w:rsidR="00172325" w:rsidRPr="00B3321D" w:rsidRDefault="00172325" w:rsidP="00172325">
      <w:pPr>
        <w:pStyle w:val="LO-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sz w:val="28"/>
          <w:szCs w:val="28"/>
        </w:rPr>
        <w:t xml:space="preserve">Выплата ежемесячной денежной выплаты прекращается с месяца, следующего за месяцем отчисления студента из организации, </w:t>
      </w:r>
      <w:r w:rsidRPr="00B3321D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осуществляющей образовательную деятельность по образовательным программам среднего профессионального и высшего образования.</w:t>
      </w:r>
    </w:p>
    <w:p w14:paraId="6C70C49C" w14:textId="424B1A35" w:rsidR="00172325" w:rsidRPr="00B3321D" w:rsidRDefault="00AD47A1" w:rsidP="00172325">
      <w:pPr>
        <w:pStyle w:val="LO-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72325" w:rsidRPr="00B3321D">
        <w:rPr>
          <w:rFonts w:ascii="Times New Roman" w:eastAsia="Times New Roman" w:hAnsi="Times New Roman" w:cs="Times New Roman"/>
          <w:sz w:val="28"/>
          <w:szCs w:val="28"/>
        </w:rPr>
        <w:t xml:space="preserve">.5. В случае предоставления студенту академического отпуска, отпуска по беременности и родам, отпуска по уходу за ребенком, отчисления студента из организации, осуществляющей образовательную деятельность по образовательным программам среднего профессионального и высшего образования студент обязан письменно уведомить об этом </w:t>
      </w:r>
      <w:r w:rsidR="00D13E5E">
        <w:rPr>
          <w:rFonts w:ascii="Times New Roman" w:eastAsia="Times New Roman" w:hAnsi="Times New Roman" w:cs="Times New Roman"/>
          <w:sz w:val="28"/>
          <w:szCs w:val="28"/>
        </w:rPr>
        <w:t>администрацию Чугуевского муниципального округа</w:t>
      </w:r>
      <w:r w:rsidR="00172325" w:rsidRPr="00B3321D">
        <w:rPr>
          <w:rFonts w:ascii="Times New Roman" w:eastAsia="Times New Roman" w:hAnsi="Times New Roman" w:cs="Times New Roman"/>
          <w:sz w:val="28"/>
          <w:szCs w:val="28"/>
        </w:rPr>
        <w:t xml:space="preserve"> в течение 10 календарных дней со дня возникновения таких обстоятельств.</w:t>
      </w:r>
    </w:p>
    <w:p w14:paraId="3D338A89" w14:textId="4958C6E3" w:rsidR="00172325" w:rsidRPr="00B3321D" w:rsidRDefault="00AD47A1" w:rsidP="00172325">
      <w:pPr>
        <w:pStyle w:val="LO-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72325" w:rsidRPr="00B3321D">
        <w:rPr>
          <w:rFonts w:ascii="Times New Roman" w:eastAsia="Times New Roman" w:hAnsi="Times New Roman" w:cs="Times New Roman"/>
          <w:sz w:val="28"/>
          <w:szCs w:val="28"/>
        </w:rPr>
        <w:t xml:space="preserve">.6. Излишне выплаченная студенту сумма ежемесячной денежной выплаты вследствие обстоятельств, указанных в пункте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72325" w:rsidRPr="00B3321D">
        <w:rPr>
          <w:rFonts w:ascii="Times New Roman" w:eastAsia="Times New Roman" w:hAnsi="Times New Roman" w:cs="Times New Roman"/>
          <w:sz w:val="28"/>
          <w:szCs w:val="28"/>
        </w:rPr>
        <w:t>.5 настоящего Положения, возмещается им добровольно, а в случае спора взыскивается в судебном порядке.</w:t>
      </w:r>
    </w:p>
    <w:p w14:paraId="7D5678F7" w14:textId="13A4F616" w:rsidR="00172325" w:rsidRPr="00B3321D" w:rsidRDefault="00AD47A1" w:rsidP="00172325">
      <w:pPr>
        <w:pStyle w:val="LO-normal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72325" w:rsidRPr="00B3321D">
        <w:rPr>
          <w:rFonts w:ascii="Times New Roman" w:eastAsia="Times New Roman" w:hAnsi="Times New Roman" w:cs="Times New Roman"/>
          <w:sz w:val="28"/>
          <w:szCs w:val="28"/>
        </w:rPr>
        <w:t>.7. При отчислении студента из образовательной организации среднего профессионального и высшего образования до окончания срока освоения образовательной программы по причине неуспеваемости либо добровольного оставления образовательной организации, а также в случае расторжения договора о целевом обучении студент возвращает заказчику выплаченную ему ежемесячную денежную выплату (стипендию) в полном объеме.</w:t>
      </w:r>
    </w:p>
    <w:p w14:paraId="796B9BB4" w14:textId="0A77FC76" w:rsidR="00172325" w:rsidRDefault="00AD47A1" w:rsidP="00172325">
      <w:pPr>
        <w:pStyle w:val="LO-normal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72325"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>.8. Студент, обучающийся по договору о целевом обучении, по окончании образовательной организации среднего профессионального и высшего образования обязан заключить с муниципальн</w:t>
      </w:r>
      <w:r w:rsidR="00A979B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172325"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79B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организацией</w:t>
      </w:r>
      <w:r w:rsidR="00172325"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3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(учреждением) </w:t>
      </w:r>
      <w:r w:rsidR="00172325"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трудовой договор в срок не более 2 (двух) месяцев после даты отчисления из организации, осуществляющей образовательную деятельность, в связи с получением образования (завершением обучения) и отработать в нем не менее </w:t>
      </w:r>
      <w:r w:rsidR="00D13E5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172325"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D13E5E">
        <w:rPr>
          <w:rFonts w:ascii="Times New Roman" w:eastAsia="Times New Roman" w:hAnsi="Times New Roman" w:cs="Times New Roman"/>
          <w:color w:val="000000"/>
          <w:sz w:val="28"/>
          <w:szCs w:val="28"/>
        </w:rPr>
        <w:t>пяти</w:t>
      </w:r>
      <w:r w:rsidR="00172325"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>) лет.</w:t>
      </w:r>
    </w:p>
    <w:p w14:paraId="381CF4DA" w14:textId="49EA3068" w:rsidR="00F80619" w:rsidRDefault="00F80619" w:rsidP="00172325">
      <w:pPr>
        <w:pStyle w:val="LO-normal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4FD73B" w14:textId="6A974BBD" w:rsidR="00F80619" w:rsidRPr="00B3321D" w:rsidRDefault="00F80619" w:rsidP="00F80619">
      <w:pPr>
        <w:pStyle w:val="LO-normal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80619">
        <w:rPr>
          <w:rFonts w:ascii="Times New Roman" w:hAnsi="Times New Roman"/>
          <w:sz w:val="28"/>
          <w:szCs w:val="28"/>
        </w:rPr>
        <w:t>Возмещение расходов, связанных с 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0619">
        <w:rPr>
          <w:rFonts w:ascii="Times New Roman" w:hAnsi="Times New Roman"/>
          <w:sz w:val="28"/>
          <w:szCs w:val="28"/>
        </w:rPr>
        <w:t>гражданину мер поддержки</w:t>
      </w:r>
    </w:p>
    <w:p w14:paraId="304151E3" w14:textId="1DFFBC82" w:rsidR="00172325" w:rsidRPr="00B3321D" w:rsidRDefault="00946423" w:rsidP="00172325">
      <w:pPr>
        <w:pStyle w:val="LO-normal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172325"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72325"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случае неисполнения обязательств по осуществлению трудовой </w:t>
      </w:r>
      <w:r w:rsidR="00172325"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деятельности в муниципально</w:t>
      </w:r>
      <w:r w:rsidR="00A979B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72325"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79B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AD47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(учреждении)</w:t>
      </w:r>
      <w:r w:rsidR="00172325"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исключением случаев, установленных пунктом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172325"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72325"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настоящего Положения, </w:t>
      </w:r>
      <w:r w:rsidR="00AD47A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72325"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>тудент обязан возместить заказчику в течение трех месяцев выплаченную ему за все время обучения стипендию, а также выплатить штраф образовательной организации в размере расходов федерального бюджета, осуществленных на обучение гражданина. В случае невыплаты стипендии или штрафа в установленный договором срок получатель стипендии или штрафа осуществляет их взыскание в судебном порядке.</w:t>
      </w:r>
    </w:p>
    <w:p w14:paraId="54EF30EE" w14:textId="603B1366" w:rsidR="00172325" w:rsidRPr="00B3321D" w:rsidRDefault="00946423" w:rsidP="00172325">
      <w:pPr>
        <w:pStyle w:val="LO-normal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172325"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72325"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>. Студенты освобождаются от выплаты штрафа при наличии следующих оснований:</w:t>
      </w:r>
      <w:bookmarkStart w:id="4" w:name="1fob9te"/>
    </w:p>
    <w:bookmarkEnd w:id="4"/>
    <w:p w14:paraId="7734EE87" w14:textId="77777777" w:rsidR="00172325" w:rsidRPr="00B3321D" w:rsidRDefault="00172325" w:rsidP="00172325">
      <w:pPr>
        <w:pStyle w:val="LO-normal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он освобожден от ответственности за неисполнение обязательств по договору о целевом обучении;</w:t>
      </w:r>
    </w:p>
    <w:p w14:paraId="44AFA99A" w14:textId="47367C9D" w:rsidR="00172325" w:rsidRPr="00B3321D" w:rsidRDefault="00172325" w:rsidP="00172325">
      <w:pPr>
        <w:pStyle w:val="LO-normal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он является единственным родителем, имеющим 3 и более детей</w:t>
      </w:r>
      <w:bookmarkStart w:id="5" w:name="3znysh7"/>
      <w:r w:rsidR="00AD47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End w:id="5"/>
    <w:p w14:paraId="220A5CD4" w14:textId="77777777" w:rsidR="00172325" w:rsidRPr="00B3321D" w:rsidRDefault="00172325" w:rsidP="00172325">
      <w:pPr>
        <w:pStyle w:val="LO-normal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наличии одного из оснований, указанных в </w:t>
      </w:r>
      <w:hyperlink w:anchor="1fob9te">
        <w:r w:rsidRPr="00B3321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абзацах втором</w:t>
        </w:r>
      </w:hyperlink>
      <w:r w:rsidRPr="00B33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третьем настоящего пункта, студент, получивший требование к выплате штрафа, направляет получателю штрафа уведомление в письменной форме о наличии соответствующего основания с приложением копии документа (документов), подтверждающего наличие соответствующего основания.</w:t>
      </w:r>
    </w:p>
    <w:p w14:paraId="0297E95E" w14:textId="77777777" w:rsidR="00172325" w:rsidRPr="00B3321D" w:rsidRDefault="00172325" w:rsidP="00172325">
      <w:pPr>
        <w:pStyle w:val="LO-normal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72325" w:rsidRPr="00B3321D" w:rsidSect="00EA0DDB">
      <w:pgSz w:w="11906" w:h="16838"/>
      <w:pgMar w:top="127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E08FD"/>
    <w:multiLevelType w:val="hybridMultilevel"/>
    <w:tmpl w:val="0B003C0E"/>
    <w:lvl w:ilvl="0" w:tplc="4C2824A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895683"/>
    <w:multiLevelType w:val="multilevel"/>
    <w:tmpl w:val="E05A9E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24E51C8D"/>
    <w:multiLevelType w:val="hybridMultilevel"/>
    <w:tmpl w:val="61F8054E"/>
    <w:lvl w:ilvl="0" w:tplc="4988706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7202218"/>
    <w:multiLevelType w:val="hybridMultilevel"/>
    <w:tmpl w:val="487E8B6A"/>
    <w:lvl w:ilvl="0" w:tplc="60BA58D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02F3D98"/>
    <w:multiLevelType w:val="hybridMultilevel"/>
    <w:tmpl w:val="3E42E37E"/>
    <w:lvl w:ilvl="0" w:tplc="E40E804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66752D"/>
    <w:multiLevelType w:val="hybridMultilevel"/>
    <w:tmpl w:val="A7AAD2AC"/>
    <w:lvl w:ilvl="0" w:tplc="C004D8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36760866"/>
    <w:multiLevelType w:val="hybridMultilevel"/>
    <w:tmpl w:val="9408992C"/>
    <w:lvl w:ilvl="0" w:tplc="156C55A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D55010F"/>
    <w:multiLevelType w:val="multilevel"/>
    <w:tmpl w:val="F2E02A8E"/>
    <w:lvl w:ilvl="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8" w15:restartNumberingAfterBreak="0">
    <w:nsid w:val="61E438C7"/>
    <w:multiLevelType w:val="multilevel"/>
    <w:tmpl w:val="612A0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655003A8"/>
    <w:multiLevelType w:val="hybridMultilevel"/>
    <w:tmpl w:val="487E8B6A"/>
    <w:lvl w:ilvl="0" w:tplc="60BA58D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56C3F66"/>
    <w:multiLevelType w:val="hybridMultilevel"/>
    <w:tmpl w:val="13CCCE84"/>
    <w:lvl w:ilvl="0" w:tplc="03B82BD6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669360BA"/>
    <w:multiLevelType w:val="hybridMultilevel"/>
    <w:tmpl w:val="2FFC504A"/>
    <w:lvl w:ilvl="0" w:tplc="7FC8A15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0"/>
  </w:num>
  <w:num w:numId="6">
    <w:abstractNumId w:val="8"/>
  </w:num>
  <w:num w:numId="7">
    <w:abstractNumId w:val="1"/>
  </w:num>
  <w:num w:numId="8">
    <w:abstractNumId w:val="11"/>
  </w:num>
  <w:num w:numId="9">
    <w:abstractNumId w:val="9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74"/>
    <w:rsid w:val="000134F4"/>
    <w:rsid w:val="00015DB9"/>
    <w:rsid w:val="00031757"/>
    <w:rsid w:val="000436E8"/>
    <w:rsid w:val="00043B0E"/>
    <w:rsid w:val="0004455A"/>
    <w:rsid w:val="000642B1"/>
    <w:rsid w:val="000665F2"/>
    <w:rsid w:val="000752A6"/>
    <w:rsid w:val="0007646D"/>
    <w:rsid w:val="00081273"/>
    <w:rsid w:val="00093FD5"/>
    <w:rsid w:val="000A0C3B"/>
    <w:rsid w:val="000A2641"/>
    <w:rsid w:val="000A7031"/>
    <w:rsid w:val="000D2612"/>
    <w:rsid w:val="000D7671"/>
    <w:rsid w:val="000E3413"/>
    <w:rsid w:val="000F412A"/>
    <w:rsid w:val="001106DB"/>
    <w:rsid w:val="00124E4C"/>
    <w:rsid w:val="00133089"/>
    <w:rsid w:val="001531F5"/>
    <w:rsid w:val="00172325"/>
    <w:rsid w:val="00172B3A"/>
    <w:rsid w:val="00173197"/>
    <w:rsid w:val="00174B3A"/>
    <w:rsid w:val="00182021"/>
    <w:rsid w:val="0019243C"/>
    <w:rsid w:val="001A2491"/>
    <w:rsid w:val="001A2941"/>
    <w:rsid w:val="001B61E0"/>
    <w:rsid w:val="001B72A1"/>
    <w:rsid w:val="001C1C3A"/>
    <w:rsid w:val="00203F23"/>
    <w:rsid w:val="00222C0D"/>
    <w:rsid w:val="0023743A"/>
    <w:rsid w:val="00253238"/>
    <w:rsid w:val="002668BE"/>
    <w:rsid w:val="00276320"/>
    <w:rsid w:val="00280A95"/>
    <w:rsid w:val="002A0602"/>
    <w:rsid w:val="002B4AB2"/>
    <w:rsid w:val="002C1073"/>
    <w:rsid w:val="002D477D"/>
    <w:rsid w:val="002E7BF1"/>
    <w:rsid w:val="002F3461"/>
    <w:rsid w:val="003140EB"/>
    <w:rsid w:val="00354920"/>
    <w:rsid w:val="00365B5B"/>
    <w:rsid w:val="00392874"/>
    <w:rsid w:val="003948A0"/>
    <w:rsid w:val="003A1946"/>
    <w:rsid w:val="003A6D97"/>
    <w:rsid w:val="003B5500"/>
    <w:rsid w:val="003D0E70"/>
    <w:rsid w:val="003E531D"/>
    <w:rsid w:val="00426901"/>
    <w:rsid w:val="00446480"/>
    <w:rsid w:val="004542CB"/>
    <w:rsid w:val="004546C9"/>
    <w:rsid w:val="00490F5C"/>
    <w:rsid w:val="004A15A4"/>
    <w:rsid w:val="004A41FA"/>
    <w:rsid w:val="004C18B2"/>
    <w:rsid w:val="004E08E8"/>
    <w:rsid w:val="004E3800"/>
    <w:rsid w:val="004F2115"/>
    <w:rsid w:val="00501686"/>
    <w:rsid w:val="00514A2F"/>
    <w:rsid w:val="00550CFC"/>
    <w:rsid w:val="0056494E"/>
    <w:rsid w:val="0057162B"/>
    <w:rsid w:val="00576F83"/>
    <w:rsid w:val="005D2808"/>
    <w:rsid w:val="005E0AEC"/>
    <w:rsid w:val="005E1870"/>
    <w:rsid w:val="005E24F9"/>
    <w:rsid w:val="00605B8E"/>
    <w:rsid w:val="006242CB"/>
    <w:rsid w:val="00644875"/>
    <w:rsid w:val="00650C48"/>
    <w:rsid w:val="00651881"/>
    <w:rsid w:val="00655171"/>
    <w:rsid w:val="006621BB"/>
    <w:rsid w:val="00673B50"/>
    <w:rsid w:val="0069455C"/>
    <w:rsid w:val="006A0B37"/>
    <w:rsid w:val="006A0E50"/>
    <w:rsid w:val="006B48DA"/>
    <w:rsid w:val="006B68F5"/>
    <w:rsid w:val="006B7354"/>
    <w:rsid w:val="006C14B4"/>
    <w:rsid w:val="006C167D"/>
    <w:rsid w:val="006D0EE0"/>
    <w:rsid w:val="006D7CA2"/>
    <w:rsid w:val="006E2722"/>
    <w:rsid w:val="006F588A"/>
    <w:rsid w:val="00727D26"/>
    <w:rsid w:val="00770C29"/>
    <w:rsid w:val="0077479B"/>
    <w:rsid w:val="00777A79"/>
    <w:rsid w:val="0079240A"/>
    <w:rsid w:val="007B73DC"/>
    <w:rsid w:val="007D0C9C"/>
    <w:rsid w:val="007D36D5"/>
    <w:rsid w:val="007D5181"/>
    <w:rsid w:val="007E1088"/>
    <w:rsid w:val="00815A80"/>
    <w:rsid w:val="00816282"/>
    <w:rsid w:val="008420BD"/>
    <w:rsid w:val="0087475E"/>
    <w:rsid w:val="00885DA7"/>
    <w:rsid w:val="008A53E3"/>
    <w:rsid w:val="008C64EF"/>
    <w:rsid w:val="008D2E4F"/>
    <w:rsid w:val="008D5EC5"/>
    <w:rsid w:val="008E2455"/>
    <w:rsid w:val="008F5A4A"/>
    <w:rsid w:val="00904AC6"/>
    <w:rsid w:val="00916D7D"/>
    <w:rsid w:val="00941ECF"/>
    <w:rsid w:val="009427AA"/>
    <w:rsid w:val="00943F1C"/>
    <w:rsid w:val="00946423"/>
    <w:rsid w:val="00956528"/>
    <w:rsid w:val="009641D1"/>
    <w:rsid w:val="00973E91"/>
    <w:rsid w:val="009755B5"/>
    <w:rsid w:val="0099617D"/>
    <w:rsid w:val="009A2D44"/>
    <w:rsid w:val="009B5E38"/>
    <w:rsid w:val="009B7FE8"/>
    <w:rsid w:val="009D0064"/>
    <w:rsid w:val="009D629B"/>
    <w:rsid w:val="009F6887"/>
    <w:rsid w:val="00A02FF8"/>
    <w:rsid w:val="00A11778"/>
    <w:rsid w:val="00A11D27"/>
    <w:rsid w:val="00A15CA0"/>
    <w:rsid w:val="00A16AC2"/>
    <w:rsid w:val="00A31A9B"/>
    <w:rsid w:val="00A45481"/>
    <w:rsid w:val="00A6220B"/>
    <w:rsid w:val="00A7381B"/>
    <w:rsid w:val="00A9313F"/>
    <w:rsid w:val="00A97675"/>
    <w:rsid w:val="00A979B1"/>
    <w:rsid w:val="00AD47A1"/>
    <w:rsid w:val="00B3321D"/>
    <w:rsid w:val="00B44AC8"/>
    <w:rsid w:val="00B4543F"/>
    <w:rsid w:val="00BC1965"/>
    <w:rsid w:val="00BC2BBA"/>
    <w:rsid w:val="00C107F0"/>
    <w:rsid w:val="00C236FF"/>
    <w:rsid w:val="00C272D3"/>
    <w:rsid w:val="00C36A6B"/>
    <w:rsid w:val="00C372B3"/>
    <w:rsid w:val="00C543DB"/>
    <w:rsid w:val="00C705CE"/>
    <w:rsid w:val="00C91728"/>
    <w:rsid w:val="00CC010C"/>
    <w:rsid w:val="00CD401B"/>
    <w:rsid w:val="00D134E0"/>
    <w:rsid w:val="00D13E5E"/>
    <w:rsid w:val="00D2653F"/>
    <w:rsid w:val="00D44451"/>
    <w:rsid w:val="00D52219"/>
    <w:rsid w:val="00D552B8"/>
    <w:rsid w:val="00D753C0"/>
    <w:rsid w:val="00D8209E"/>
    <w:rsid w:val="00D82293"/>
    <w:rsid w:val="00D92A1D"/>
    <w:rsid w:val="00DB794B"/>
    <w:rsid w:val="00DC646A"/>
    <w:rsid w:val="00DE7B50"/>
    <w:rsid w:val="00DF2159"/>
    <w:rsid w:val="00E00085"/>
    <w:rsid w:val="00E00919"/>
    <w:rsid w:val="00E04BE4"/>
    <w:rsid w:val="00E07D46"/>
    <w:rsid w:val="00E37ED7"/>
    <w:rsid w:val="00E407F1"/>
    <w:rsid w:val="00E408AD"/>
    <w:rsid w:val="00E4613D"/>
    <w:rsid w:val="00E51417"/>
    <w:rsid w:val="00E5368A"/>
    <w:rsid w:val="00E85641"/>
    <w:rsid w:val="00E861B7"/>
    <w:rsid w:val="00E91AC8"/>
    <w:rsid w:val="00EA0B9B"/>
    <w:rsid w:val="00EA0DDB"/>
    <w:rsid w:val="00EA2B78"/>
    <w:rsid w:val="00EA3B6E"/>
    <w:rsid w:val="00EA5147"/>
    <w:rsid w:val="00F13C93"/>
    <w:rsid w:val="00F2265D"/>
    <w:rsid w:val="00F578E7"/>
    <w:rsid w:val="00F80619"/>
    <w:rsid w:val="00F85BE7"/>
    <w:rsid w:val="00F92E70"/>
    <w:rsid w:val="00F95FDF"/>
    <w:rsid w:val="00FB3CD4"/>
    <w:rsid w:val="00FD1DDE"/>
    <w:rsid w:val="00FD7967"/>
    <w:rsid w:val="00FF4D0B"/>
    <w:rsid w:val="00FF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5B14F4"/>
  <w15:docId w15:val="{9ABADB3F-0BF4-4C13-9DD2-108CBC3F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C29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407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407F1"/>
    <w:rPr>
      <w:rFonts w:ascii="Arial" w:hAnsi="Arial" w:cs="Arial"/>
      <w:b/>
      <w:bCs/>
      <w:sz w:val="26"/>
      <w:szCs w:val="26"/>
      <w:lang w:val="en-US"/>
    </w:rPr>
  </w:style>
  <w:style w:type="table" w:styleId="a3">
    <w:name w:val="Table Grid"/>
    <w:basedOn w:val="a1"/>
    <w:uiPriority w:val="99"/>
    <w:rsid w:val="00E000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rsid w:val="00DB794B"/>
    <w:pPr>
      <w:spacing w:before="100" w:beforeAutospacing="1" w:after="100" w:afterAutospacing="1"/>
    </w:pPr>
  </w:style>
  <w:style w:type="paragraph" w:customStyle="1" w:styleId="a5">
    <w:name w:val="Общий"/>
    <w:basedOn w:val="a"/>
    <w:uiPriority w:val="99"/>
    <w:rsid w:val="00815A80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qFormat/>
    <w:rsid w:val="004269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Elegant"/>
    <w:basedOn w:val="a1"/>
    <w:uiPriority w:val="99"/>
    <w:rsid w:val="00172B3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7E10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08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D36D5"/>
    <w:pPr>
      <w:ind w:left="720"/>
      <w:contextualSpacing/>
    </w:pPr>
  </w:style>
  <w:style w:type="paragraph" w:customStyle="1" w:styleId="LO-normal">
    <w:name w:val="LO-normal"/>
    <w:qFormat/>
    <w:rsid w:val="00D134E0"/>
    <w:pPr>
      <w:suppressAutoHyphens/>
      <w:spacing w:after="160" w:line="264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Strong"/>
    <w:qFormat/>
    <w:locked/>
    <w:rsid w:val="00172325"/>
    <w:rPr>
      <w:b/>
      <w:bCs/>
    </w:rPr>
  </w:style>
  <w:style w:type="paragraph" w:styleId="ab">
    <w:name w:val="Body Text"/>
    <w:basedOn w:val="a"/>
    <w:link w:val="ac"/>
    <w:rsid w:val="00172325"/>
    <w:pPr>
      <w:suppressAutoHyphens/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rsid w:val="0017232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qFormat/>
    <w:rsid w:val="00172325"/>
    <w:pPr>
      <w:suppressAutoHyphens/>
    </w:pPr>
    <w:rPr>
      <w:rFonts w:ascii="Arial" w:eastAsia="Arial" w:hAnsi="Arial" w:cs="Courier New"/>
      <w:b/>
      <w:sz w:val="24"/>
      <w:szCs w:val="24"/>
      <w:lang w:eastAsia="en-US"/>
    </w:rPr>
  </w:style>
  <w:style w:type="paragraph" w:styleId="ad">
    <w:name w:val="No Spacing"/>
    <w:uiPriority w:val="1"/>
    <w:qFormat/>
    <w:rsid w:val="003B55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3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3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13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64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5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305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0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0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6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7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0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5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9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6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5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1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15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3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52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2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88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1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79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09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5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1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66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3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5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0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3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1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89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4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9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55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6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0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5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67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6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7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01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47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5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7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3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60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2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9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3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4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6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25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2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76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4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8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7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0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4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81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29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19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1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6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5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6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5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1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61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9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2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4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8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2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4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0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0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46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6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7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1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8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9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33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1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1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0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3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1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61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0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91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08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0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4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61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9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1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3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21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1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1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62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23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4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71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6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2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8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8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3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6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34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8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25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56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0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1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69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1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1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5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15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7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2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3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1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08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1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3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8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5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3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19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3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1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6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8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14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6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5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9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7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77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2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49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05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46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1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6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703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6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3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8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01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4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15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0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0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9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5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0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7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9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61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3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5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1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13</Pages>
  <Words>2906</Words>
  <Characters>16567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KovalTV</cp:lastModifiedBy>
  <cp:revision>6</cp:revision>
  <cp:lastPrinted>2024-06-10T05:34:00Z</cp:lastPrinted>
  <dcterms:created xsi:type="dcterms:W3CDTF">2024-06-10T01:13:00Z</dcterms:created>
  <dcterms:modified xsi:type="dcterms:W3CDTF">2024-06-10T05:38:00Z</dcterms:modified>
</cp:coreProperties>
</file>