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8B4BB" w14:textId="7BF947E8" w:rsidR="00561B13" w:rsidRPr="00561B13" w:rsidRDefault="00561B13" w:rsidP="00392785">
      <w:pPr>
        <w:jc w:val="center"/>
        <w:rPr>
          <w:b/>
          <w:sz w:val="26"/>
          <w:szCs w:val="26"/>
        </w:rPr>
      </w:pPr>
      <w:r w:rsidRPr="00561B13">
        <w:rPr>
          <w:b/>
          <w:sz w:val="26"/>
          <w:szCs w:val="26"/>
        </w:rPr>
        <w:t>ОПОВЕЩЕНИЕ О ПРОВЕДЕНИИ ПУБЛИЧНЫХ СЛУШАНИЙ</w:t>
      </w:r>
    </w:p>
    <w:p w14:paraId="373AF36B" w14:textId="63326324" w:rsidR="00374780" w:rsidRPr="00374780" w:rsidRDefault="00561B13" w:rsidP="00561B13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E834C0">
        <w:rPr>
          <w:sz w:val="26"/>
          <w:szCs w:val="26"/>
        </w:rPr>
        <w:t xml:space="preserve">Информация о проекте, подлежащем рассмотрению </w:t>
      </w:r>
      <w:r w:rsidR="00E834C0" w:rsidRPr="00E834C0">
        <w:rPr>
          <w:sz w:val="26"/>
          <w:szCs w:val="26"/>
        </w:rPr>
        <w:t>на публичных слушаниях:</w:t>
      </w:r>
      <w:r w:rsidR="00E834C0">
        <w:rPr>
          <w:sz w:val="26"/>
          <w:szCs w:val="26"/>
        </w:rPr>
        <w:t xml:space="preserve"> </w:t>
      </w:r>
      <w:r w:rsidR="00E834C0" w:rsidRPr="00E834C0">
        <w:rPr>
          <w:b/>
          <w:sz w:val="26"/>
          <w:szCs w:val="26"/>
        </w:rPr>
        <w:t xml:space="preserve">проект </w:t>
      </w:r>
      <w:r w:rsidR="00374780">
        <w:rPr>
          <w:b/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25:23:15010</w:t>
      </w:r>
      <w:r w:rsidR="0008495C">
        <w:rPr>
          <w:b/>
          <w:sz w:val="26"/>
          <w:szCs w:val="26"/>
        </w:rPr>
        <w:t>3:19</w:t>
      </w:r>
      <w:r w:rsidR="00374780">
        <w:rPr>
          <w:b/>
          <w:sz w:val="26"/>
          <w:szCs w:val="26"/>
        </w:rPr>
        <w:t xml:space="preserve">. </w:t>
      </w:r>
    </w:p>
    <w:p w14:paraId="05A9008E" w14:textId="473ABD3E" w:rsidR="00374780" w:rsidRPr="00337186" w:rsidRDefault="00561B13" w:rsidP="00561B13">
      <w:pPr>
        <w:jc w:val="both"/>
        <w:rPr>
          <w:b/>
          <w:sz w:val="26"/>
          <w:szCs w:val="26"/>
        </w:rPr>
      </w:pPr>
      <w:r w:rsidRPr="00337186">
        <w:rPr>
          <w:b/>
          <w:sz w:val="26"/>
          <w:szCs w:val="26"/>
        </w:rPr>
        <w:t>Перечень информационных материалов к проекту:</w:t>
      </w:r>
      <w:r w:rsidR="00E834C0" w:rsidRPr="00337186">
        <w:rPr>
          <w:b/>
          <w:sz w:val="26"/>
          <w:szCs w:val="26"/>
        </w:rPr>
        <w:t xml:space="preserve"> </w:t>
      </w:r>
    </w:p>
    <w:p w14:paraId="726FF3A0" w14:textId="5CA8C8F4" w:rsidR="006275EB" w:rsidRDefault="006275EB" w:rsidP="008E04A4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5148BB">
        <w:rPr>
          <w:sz w:val="26"/>
          <w:szCs w:val="26"/>
        </w:rPr>
        <w:t xml:space="preserve">решения о </w:t>
      </w:r>
      <w:r w:rsidR="00ED69B9">
        <w:rPr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661D6BB3" w14:textId="1D0C8B74" w:rsidR="00561B13" w:rsidRPr="006275EB" w:rsidRDefault="006275EB" w:rsidP="006275EB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69B9">
        <w:rPr>
          <w:sz w:val="26"/>
          <w:szCs w:val="26"/>
        </w:rPr>
        <w:t>схема размещения объекта капитального строительства на земельном участке, обоснование отклонения от предельных параметров разрешенного строительства, реконструкции ОКС</w:t>
      </w:r>
      <w:r w:rsidR="00097FF1">
        <w:rPr>
          <w:sz w:val="26"/>
          <w:szCs w:val="26"/>
        </w:rPr>
        <w:t xml:space="preserve">. </w:t>
      </w:r>
    </w:p>
    <w:p w14:paraId="166B52FF" w14:textId="6DCB2F4D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2.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Официальный сайт, на котором будут размещены проект и информационные материалы к нему:</w:t>
      </w:r>
      <w:r w:rsidR="006275EB">
        <w:rPr>
          <w:sz w:val="26"/>
          <w:szCs w:val="26"/>
        </w:rPr>
        <w:t xml:space="preserve"> </w:t>
      </w:r>
      <w:r w:rsidR="006275EB" w:rsidRPr="006275EB">
        <w:rPr>
          <w:sz w:val="26"/>
          <w:szCs w:val="26"/>
        </w:rPr>
        <w:t>официальный сайт Чугуевского муниципального округа</w:t>
      </w:r>
      <w:r w:rsidR="006275EB" w:rsidRPr="006275EB">
        <w:rPr>
          <w:b/>
          <w:sz w:val="26"/>
          <w:szCs w:val="26"/>
        </w:rPr>
        <w:t xml:space="preserve"> </w:t>
      </w:r>
      <w:hyperlink r:id="rId5" w:history="1">
        <w:r w:rsidR="006275EB" w:rsidRPr="006644D8">
          <w:rPr>
            <w:rStyle w:val="a4"/>
            <w:sz w:val="26"/>
            <w:szCs w:val="26"/>
          </w:rPr>
          <w:t>https://www.chuguevsky.ru/</w:t>
        </w:r>
      </w:hyperlink>
      <w:r w:rsidR="006275EB">
        <w:rPr>
          <w:sz w:val="26"/>
          <w:szCs w:val="26"/>
        </w:rPr>
        <w:t xml:space="preserve"> </w:t>
      </w:r>
    </w:p>
    <w:p w14:paraId="730757DD" w14:textId="3439655F" w:rsidR="0067207A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3.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 проведения общественных обсуждений (публичных слушаний) по проекту:</w:t>
      </w:r>
      <w:r w:rsidR="00290506">
        <w:rPr>
          <w:sz w:val="26"/>
          <w:szCs w:val="26"/>
        </w:rPr>
        <w:t xml:space="preserve"> публичные слушания по проекту проводятся в порядке, предусмотренном в решении Думы Чугуевского муниципального округа от 05 ноября 2020 г. № 103-НПА 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 (в ред. </w:t>
      </w:r>
      <w:r w:rsidR="00A51FAB">
        <w:rPr>
          <w:sz w:val="26"/>
          <w:szCs w:val="26"/>
        </w:rPr>
        <w:t xml:space="preserve">от </w:t>
      </w:r>
      <w:r w:rsidR="004069C0">
        <w:rPr>
          <w:sz w:val="26"/>
          <w:szCs w:val="26"/>
        </w:rPr>
        <w:t>29.03.2021 № 182-НПА, от 03.08.2021 № 242-НПА).</w:t>
      </w:r>
      <w:r w:rsidR="00ED69B9">
        <w:rPr>
          <w:sz w:val="26"/>
          <w:szCs w:val="26"/>
        </w:rPr>
        <w:t xml:space="preserve"> </w:t>
      </w:r>
    </w:p>
    <w:p w14:paraId="546C513B" w14:textId="23A2CBE5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4.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</w:t>
      </w:r>
      <w:r w:rsidR="004069C0" w:rsidRPr="00337186">
        <w:rPr>
          <w:b/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публичных слушаний по проекту:</w:t>
      </w:r>
      <w:r w:rsidR="004069C0">
        <w:rPr>
          <w:sz w:val="26"/>
          <w:szCs w:val="26"/>
        </w:rPr>
        <w:t xml:space="preserve"> </w:t>
      </w:r>
      <w:r w:rsidR="0067207A">
        <w:rPr>
          <w:sz w:val="26"/>
          <w:szCs w:val="26"/>
        </w:rPr>
        <w:t xml:space="preserve">публичные слушания проводятся </w:t>
      </w:r>
      <w:r w:rsidR="0067207A" w:rsidRPr="0067207A">
        <w:rPr>
          <w:b/>
          <w:sz w:val="26"/>
          <w:szCs w:val="26"/>
        </w:rPr>
        <w:t xml:space="preserve">с </w:t>
      </w:r>
      <w:r w:rsidR="00097FF1">
        <w:rPr>
          <w:b/>
          <w:sz w:val="26"/>
          <w:szCs w:val="26"/>
        </w:rPr>
        <w:t>23</w:t>
      </w:r>
      <w:r w:rsidR="0067207A" w:rsidRPr="0067207A">
        <w:rPr>
          <w:b/>
          <w:sz w:val="26"/>
          <w:szCs w:val="26"/>
        </w:rPr>
        <w:t xml:space="preserve"> </w:t>
      </w:r>
      <w:r w:rsidR="00097FF1">
        <w:rPr>
          <w:b/>
          <w:sz w:val="26"/>
          <w:szCs w:val="26"/>
        </w:rPr>
        <w:t>марта</w:t>
      </w:r>
      <w:r w:rsidR="0067207A" w:rsidRPr="0067207A">
        <w:rPr>
          <w:b/>
          <w:sz w:val="26"/>
          <w:szCs w:val="26"/>
        </w:rPr>
        <w:t xml:space="preserve"> 202</w:t>
      </w:r>
      <w:r w:rsidR="00613E11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 по </w:t>
      </w:r>
      <w:r w:rsidR="00097FF1">
        <w:rPr>
          <w:b/>
          <w:sz w:val="26"/>
          <w:szCs w:val="26"/>
        </w:rPr>
        <w:t>21</w:t>
      </w:r>
      <w:r w:rsidR="0067207A" w:rsidRPr="0067207A">
        <w:rPr>
          <w:b/>
          <w:sz w:val="26"/>
          <w:szCs w:val="26"/>
        </w:rPr>
        <w:t xml:space="preserve"> </w:t>
      </w:r>
      <w:r w:rsidR="00097FF1">
        <w:rPr>
          <w:b/>
          <w:sz w:val="26"/>
          <w:szCs w:val="26"/>
        </w:rPr>
        <w:t>апреля</w:t>
      </w:r>
      <w:r w:rsidR="0067207A" w:rsidRPr="0067207A">
        <w:rPr>
          <w:b/>
          <w:sz w:val="26"/>
          <w:szCs w:val="26"/>
        </w:rPr>
        <w:t xml:space="preserve"> 202</w:t>
      </w:r>
      <w:r w:rsidR="00613E11">
        <w:rPr>
          <w:b/>
          <w:sz w:val="26"/>
          <w:szCs w:val="26"/>
        </w:rPr>
        <w:t>2</w:t>
      </w:r>
      <w:r w:rsidR="0067207A" w:rsidRPr="0067207A">
        <w:rPr>
          <w:b/>
          <w:sz w:val="26"/>
          <w:szCs w:val="26"/>
        </w:rPr>
        <w:t xml:space="preserve"> года</w:t>
      </w:r>
      <w:r w:rsidR="0067207A">
        <w:rPr>
          <w:sz w:val="26"/>
          <w:szCs w:val="26"/>
        </w:rPr>
        <w:t xml:space="preserve">. </w:t>
      </w:r>
    </w:p>
    <w:p w14:paraId="40EDA501" w14:textId="43726359" w:rsidR="00561B13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5.</w:t>
      </w:r>
      <w:r w:rsidRPr="00337186">
        <w:rPr>
          <w:b/>
          <w:sz w:val="26"/>
          <w:szCs w:val="26"/>
        </w:rPr>
        <w:t xml:space="preserve"> Место и дата открытия экспозиции проекта:</w:t>
      </w:r>
      <w:r w:rsidR="0067207A">
        <w:rPr>
          <w:sz w:val="26"/>
          <w:szCs w:val="26"/>
        </w:rPr>
        <w:t xml:space="preserve"> открытие экспозиции проекта состоится</w:t>
      </w:r>
      <w:r w:rsidR="003823DD">
        <w:rPr>
          <w:sz w:val="26"/>
          <w:szCs w:val="26"/>
        </w:rPr>
        <w:t xml:space="preserve"> </w:t>
      </w:r>
      <w:r w:rsidR="00097FF1">
        <w:rPr>
          <w:sz w:val="26"/>
          <w:szCs w:val="26"/>
        </w:rPr>
        <w:t>30 марта</w:t>
      </w:r>
      <w:r w:rsidR="003823DD">
        <w:rPr>
          <w:sz w:val="26"/>
          <w:szCs w:val="26"/>
        </w:rPr>
        <w:t xml:space="preserve"> 202</w:t>
      </w:r>
      <w:r w:rsidR="00613E11">
        <w:rPr>
          <w:sz w:val="26"/>
          <w:szCs w:val="26"/>
        </w:rPr>
        <w:t>2</w:t>
      </w:r>
      <w:r w:rsidR="003823DD">
        <w:rPr>
          <w:sz w:val="26"/>
          <w:szCs w:val="26"/>
        </w:rPr>
        <w:t xml:space="preserve"> года в здании администрации Чугуевского муниципального округа по адресу: </w:t>
      </w:r>
      <w:proofErr w:type="spellStart"/>
      <w:r w:rsidR="003823DD">
        <w:rPr>
          <w:sz w:val="26"/>
          <w:szCs w:val="26"/>
        </w:rPr>
        <w:t>с.Чугуевка</w:t>
      </w:r>
      <w:proofErr w:type="spellEnd"/>
      <w:r w:rsidR="003823DD">
        <w:rPr>
          <w:sz w:val="26"/>
          <w:szCs w:val="26"/>
        </w:rPr>
        <w:t xml:space="preserve">, ул.50 лет Октября, д.193, </w:t>
      </w:r>
      <w:proofErr w:type="spellStart"/>
      <w:r w:rsidR="003823DD">
        <w:rPr>
          <w:sz w:val="26"/>
          <w:szCs w:val="26"/>
        </w:rPr>
        <w:t>каб</w:t>
      </w:r>
      <w:proofErr w:type="spellEnd"/>
      <w:r w:rsidR="003823DD">
        <w:rPr>
          <w:sz w:val="26"/>
          <w:szCs w:val="26"/>
        </w:rPr>
        <w:t>. 104.</w:t>
      </w:r>
      <w:r w:rsidR="0067207A">
        <w:rPr>
          <w:sz w:val="26"/>
          <w:szCs w:val="26"/>
        </w:rPr>
        <w:t xml:space="preserve"> </w:t>
      </w:r>
      <w:bookmarkStart w:id="0" w:name="_GoBack"/>
      <w:bookmarkEnd w:id="0"/>
    </w:p>
    <w:p w14:paraId="0DC1C45A" w14:textId="59AF154C" w:rsidR="003823DD" w:rsidRPr="00561B13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6.</w:t>
      </w:r>
      <w:r w:rsidRPr="00561B13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Срок проведения экспозиции проекта, дни и часы, в которые возможно посещение указанной экспозиции:</w:t>
      </w:r>
      <w:r w:rsidR="003823DD">
        <w:rPr>
          <w:sz w:val="26"/>
          <w:szCs w:val="26"/>
        </w:rPr>
        <w:t xml:space="preserve"> </w:t>
      </w:r>
      <w:r w:rsidR="003823DD" w:rsidRPr="00756D5A">
        <w:rPr>
          <w:sz w:val="26"/>
          <w:szCs w:val="26"/>
        </w:rPr>
        <w:t xml:space="preserve">экспозиция проекта проводится в период с </w:t>
      </w:r>
      <w:r w:rsidR="00097FF1">
        <w:rPr>
          <w:sz w:val="26"/>
          <w:szCs w:val="26"/>
        </w:rPr>
        <w:t>30</w:t>
      </w:r>
      <w:r w:rsidR="003823DD" w:rsidRPr="00756D5A">
        <w:rPr>
          <w:sz w:val="26"/>
          <w:szCs w:val="26"/>
        </w:rPr>
        <w:t xml:space="preserve"> </w:t>
      </w:r>
      <w:r w:rsidR="00097FF1">
        <w:rPr>
          <w:sz w:val="26"/>
          <w:szCs w:val="26"/>
        </w:rPr>
        <w:t>марта</w:t>
      </w:r>
      <w:r w:rsidR="003823DD" w:rsidRPr="00756D5A">
        <w:rPr>
          <w:sz w:val="26"/>
          <w:szCs w:val="26"/>
        </w:rPr>
        <w:t xml:space="preserve"> 202</w:t>
      </w:r>
      <w:r w:rsidR="00756D5A" w:rsidRPr="00756D5A">
        <w:rPr>
          <w:sz w:val="26"/>
          <w:szCs w:val="26"/>
        </w:rPr>
        <w:t>2</w:t>
      </w:r>
      <w:r w:rsidR="003823DD" w:rsidRPr="00756D5A">
        <w:rPr>
          <w:sz w:val="26"/>
          <w:szCs w:val="26"/>
        </w:rPr>
        <w:t xml:space="preserve"> года по </w:t>
      </w:r>
      <w:r w:rsidR="00097FF1">
        <w:rPr>
          <w:sz w:val="26"/>
          <w:szCs w:val="26"/>
        </w:rPr>
        <w:t>05</w:t>
      </w:r>
      <w:r w:rsidR="003823DD" w:rsidRPr="00756D5A">
        <w:rPr>
          <w:sz w:val="26"/>
          <w:szCs w:val="26"/>
        </w:rPr>
        <w:t xml:space="preserve"> </w:t>
      </w:r>
      <w:r w:rsidR="00097FF1">
        <w:rPr>
          <w:sz w:val="26"/>
          <w:szCs w:val="26"/>
        </w:rPr>
        <w:t>апреля</w:t>
      </w:r>
      <w:r w:rsidR="003823DD" w:rsidRPr="00756D5A">
        <w:rPr>
          <w:sz w:val="26"/>
          <w:szCs w:val="26"/>
        </w:rPr>
        <w:t xml:space="preserve"> 202</w:t>
      </w:r>
      <w:r w:rsidR="00756D5A" w:rsidRPr="00756D5A">
        <w:rPr>
          <w:sz w:val="26"/>
          <w:szCs w:val="26"/>
        </w:rPr>
        <w:t>2</w:t>
      </w:r>
      <w:r w:rsidR="003823DD" w:rsidRPr="00756D5A">
        <w:rPr>
          <w:sz w:val="26"/>
          <w:szCs w:val="26"/>
        </w:rPr>
        <w:t xml:space="preserve"> года</w:t>
      </w:r>
      <w:r w:rsidR="00A86929" w:rsidRPr="00756D5A">
        <w:rPr>
          <w:sz w:val="26"/>
          <w:szCs w:val="26"/>
        </w:rPr>
        <w:t>. Посещение экспозиции проекта возможно в рабочие дни с 9-00 до 17-00.</w:t>
      </w:r>
      <w:r w:rsidR="00A86929">
        <w:rPr>
          <w:sz w:val="26"/>
          <w:szCs w:val="26"/>
        </w:rPr>
        <w:t xml:space="preserve"> </w:t>
      </w:r>
    </w:p>
    <w:p w14:paraId="0305EB1C" w14:textId="12B417D8" w:rsidR="00F0736D" w:rsidRDefault="00561B13" w:rsidP="00561B13">
      <w:pPr>
        <w:jc w:val="both"/>
        <w:rPr>
          <w:sz w:val="26"/>
          <w:szCs w:val="26"/>
        </w:rPr>
      </w:pPr>
      <w:r w:rsidRPr="00DB1A98">
        <w:rPr>
          <w:b/>
          <w:sz w:val="26"/>
          <w:szCs w:val="26"/>
        </w:rPr>
        <w:t>7.</w:t>
      </w:r>
      <w:r w:rsidRPr="00F0736D">
        <w:rPr>
          <w:sz w:val="26"/>
          <w:szCs w:val="26"/>
        </w:rPr>
        <w:t xml:space="preserve"> </w:t>
      </w:r>
      <w:r w:rsidRPr="00337186">
        <w:rPr>
          <w:b/>
          <w:sz w:val="26"/>
          <w:szCs w:val="26"/>
        </w:rPr>
        <w:t>Порядок, срок и форма внесения участниками публичных слушаний предложений и замечаний, касающихся проекта:</w:t>
      </w:r>
    </w:p>
    <w:p w14:paraId="32DC5D43" w14:textId="19D2FA11" w:rsidR="00392785" w:rsidRDefault="00392785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6945">
        <w:rPr>
          <w:sz w:val="26"/>
          <w:szCs w:val="26"/>
        </w:rPr>
        <w:t>Участниками общественных обсуждений или публичных слушаний по проектам</w:t>
      </w:r>
      <w:r>
        <w:rPr>
          <w:sz w:val="26"/>
          <w:szCs w:val="26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 </w:t>
      </w:r>
      <w:r w:rsidRPr="00BD6945">
        <w:rPr>
          <w:sz w:val="26"/>
          <w:szCs w:val="26"/>
        </w:rPr>
        <w:t>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</w:r>
      <w:r>
        <w:rPr>
          <w:sz w:val="26"/>
          <w:szCs w:val="26"/>
        </w:rPr>
        <w:t>.</w:t>
      </w:r>
    </w:p>
    <w:p w14:paraId="0CACDC67" w14:textId="4159F36C" w:rsidR="006F0088" w:rsidRPr="006F0088" w:rsidRDefault="006F0088" w:rsidP="006F00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В период размещения проекта, подлежащего рассмотрению на публичных слушаниях, и информационных материалов к нему и проведения экспозиции проекта или экспозиций такого проекта участники публичных слушаний, </w:t>
      </w:r>
      <w:r>
        <w:rPr>
          <w:color w:val="000000"/>
          <w:sz w:val="26"/>
          <w:szCs w:val="26"/>
          <w:shd w:val="clear" w:color="auto" w:fill="FFFFFF"/>
        </w:rPr>
        <w:lastRenderedPageBreak/>
        <w:t xml:space="preserve">прошедшие </w:t>
      </w:r>
      <w:r>
        <w:rPr>
          <w:rFonts w:eastAsiaTheme="minorHAnsi"/>
          <w:sz w:val="26"/>
          <w:szCs w:val="26"/>
          <w:lang w:eastAsia="en-US"/>
        </w:rPr>
        <w:t xml:space="preserve">идентификацию, имеют право вносить предложения и замечания, касающиеся такого проекта: </w:t>
      </w:r>
    </w:p>
    <w:p w14:paraId="31B49246" w14:textId="09588B16" w:rsidR="00337186" w:rsidRDefault="006F008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337186">
        <w:rPr>
          <w:rFonts w:eastAsiaTheme="minorHAnsi"/>
          <w:sz w:val="26"/>
          <w:szCs w:val="26"/>
          <w:lang w:eastAsia="en-US"/>
        </w:rPr>
        <w:t>) в письменной или устной форме в ходе проведения собрания или собраний участников публичных слушаний;</w:t>
      </w:r>
    </w:p>
    <w:p w14:paraId="775C573A" w14:textId="4EE41574" w:rsidR="00337186" w:rsidRDefault="00DB1A98" w:rsidP="003371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37186">
        <w:rPr>
          <w:rFonts w:eastAsiaTheme="minorHAnsi"/>
          <w:sz w:val="26"/>
          <w:szCs w:val="26"/>
          <w:lang w:eastAsia="en-US"/>
        </w:rPr>
        <w:t>) в письменной форме или в форме электронного документа в адрес организатора публичных слушаний;</w:t>
      </w:r>
    </w:p>
    <w:p w14:paraId="0A2534E1" w14:textId="417BA2C3" w:rsidR="00337186" w:rsidRPr="00F0736D" w:rsidRDefault="00DB1A98" w:rsidP="006F0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F0088">
        <w:rPr>
          <w:rFonts w:eastAsiaTheme="minorHAnsi"/>
          <w:sz w:val="26"/>
          <w:szCs w:val="26"/>
          <w:lang w:eastAsia="en-US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189C24B" w14:textId="031805E8" w:rsidR="00561B13" w:rsidRDefault="00561B13" w:rsidP="00561B13">
      <w:pPr>
        <w:jc w:val="both"/>
        <w:rPr>
          <w:b/>
          <w:sz w:val="26"/>
          <w:szCs w:val="26"/>
        </w:rPr>
      </w:pPr>
      <w:r w:rsidRPr="00DB1A98">
        <w:rPr>
          <w:b/>
          <w:sz w:val="26"/>
          <w:szCs w:val="26"/>
        </w:rPr>
        <w:t>8. Дата, время и место проведения собрания участников публичных слушаний:</w:t>
      </w:r>
    </w:p>
    <w:p w14:paraId="4BA7563E" w14:textId="7C12F34A" w:rsidR="00DB1A98" w:rsidRPr="00392785" w:rsidRDefault="00392785" w:rsidP="00561B13">
      <w:pPr>
        <w:jc w:val="both"/>
        <w:rPr>
          <w:sz w:val="26"/>
          <w:szCs w:val="26"/>
        </w:rPr>
      </w:pPr>
      <w:r w:rsidRPr="00392785">
        <w:rPr>
          <w:sz w:val="26"/>
          <w:szCs w:val="26"/>
        </w:rPr>
        <w:t xml:space="preserve">Собрание </w:t>
      </w:r>
      <w:r>
        <w:rPr>
          <w:sz w:val="26"/>
          <w:szCs w:val="26"/>
        </w:rPr>
        <w:t xml:space="preserve">участников публичных слушаний состоится </w:t>
      </w:r>
      <w:r w:rsidR="00097FF1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097FF1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2022 года в 11-00 по адресу: Приморский край, </w:t>
      </w:r>
      <w:proofErr w:type="spellStart"/>
      <w:r>
        <w:rPr>
          <w:sz w:val="26"/>
          <w:szCs w:val="26"/>
        </w:rPr>
        <w:t>с.Чугуевка</w:t>
      </w:r>
      <w:proofErr w:type="spellEnd"/>
      <w:r>
        <w:rPr>
          <w:sz w:val="26"/>
          <w:szCs w:val="26"/>
        </w:rPr>
        <w:t xml:space="preserve">, ул.50 лет Октября, д.191 (районный дом культуры). </w:t>
      </w:r>
    </w:p>
    <w:p w14:paraId="1CEF7643" w14:textId="77777777" w:rsidR="00561B13" w:rsidRPr="00561B13" w:rsidRDefault="00561B13" w:rsidP="00561B13">
      <w:pPr>
        <w:jc w:val="both"/>
        <w:rPr>
          <w:sz w:val="26"/>
          <w:szCs w:val="26"/>
        </w:rPr>
      </w:pPr>
      <w:r w:rsidRPr="00561B13">
        <w:rPr>
          <w:sz w:val="26"/>
          <w:szCs w:val="26"/>
        </w:rPr>
        <w:t>_______________________________________________________________________</w:t>
      </w:r>
    </w:p>
    <w:p w14:paraId="3FDF9010" w14:textId="77777777" w:rsidR="00A557B2" w:rsidRPr="00561B13" w:rsidRDefault="00A557B2"/>
    <w:sectPr w:rsidR="00A557B2" w:rsidRPr="00561B13" w:rsidSect="00561B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1192"/>
    <w:multiLevelType w:val="hybridMultilevel"/>
    <w:tmpl w:val="7026B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67972"/>
    <w:multiLevelType w:val="hybridMultilevel"/>
    <w:tmpl w:val="7E3E8C56"/>
    <w:lvl w:ilvl="0" w:tplc="61321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B2"/>
    <w:rsid w:val="000721A8"/>
    <w:rsid w:val="0008495C"/>
    <w:rsid w:val="00097FF1"/>
    <w:rsid w:val="000E29F4"/>
    <w:rsid w:val="0013601F"/>
    <w:rsid w:val="00290506"/>
    <w:rsid w:val="00337186"/>
    <w:rsid w:val="00366A7B"/>
    <w:rsid w:val="00374780"/>
    <w:rsid w:val="003823DD"/>
    <w:rsid w:val="00392785"/>
    <w:rsid w:val="004069C0"/>
    <w:rsid w:val="00483AC5"/>
    <w:rsid w:val="004A4018"/>
    <w:rsid w:val="005148BB"/>
    <w:rsid w:val="00545FCB"/>
    <w:rsid w:val="00561B13"/>
    <w:rsid w:val="005C1B78"/>
    <w:rsid w:val="00613E11"/>
    <w:rsid w:val="006275EB"/>
    <w:rsid w:val="00661D28"/>
    <w:rsid w:val="0067207A"/>
    <w:rsid w:val="00672574"/>
    <w:rsid w:val="006C6F1B"/>
    <w:rsid w:val="006F0088"/>
    <w:rsid w:val="00706C8C"/>
    <w:rsid w:val="00756D5A"/>
    <w:rsid w:val="00843E5A"/>
    <w:rsid w:val="008E04A4"/>
    <w:rsid w:val="00A51FAB"/>
    <w:rsid w:val="00A557B2"/>
    <w:rsid w:val="00A86929"/>
    <w:rsid w:val="00B10269"/>
    <w:rsid w:val="00C80310"/>
    <w:rsid w:val="00D412F4"/>
    <w:rsid w:val="00D4146D"/>
    <w:rsid w:val="00DB1A98"/>
    <w:rsid w:val="00E834C0"/>
    <w:rsid w:val="00ED69B9"/>
    <w:rsid w:val="00F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AB1"/>
  <w15:chartTrackingRefBased/>
  <w15:docId w15:val="{3FAEF16B-4057-4C9E-897C-DCE495C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5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5E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17</cp:revision>
  <cp:lastPrinted>2022-03-20T06:06:00Z</cp:lastPrinted>
  <dcterms:created xsi:type="dcterms:W3CDTF">2021-10-18T08:25:00Z</dcterms:created>
  <dcterms:modified xsi:type="dcterms:W3CDTF">2022-03-20T06:07:00Z</dcterms:modified>
</cp:coreProperties>
</file>