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190A9" w14:textId="77777777" w:rsidR="00C437F2" w:rsidRPr="0054592F" w:rsidRDefault="00C437F2" w:rsidP="00C437F2">
      <w:pPr>
        <w:rPr>
          <w:b/>
        </w:rPr>
      </w:pPr>
      <w:r w:rsidRPr="0054592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9ECB5C7" wp14:editId="39068A94">
            <wp:simplePos x="0" y="0"/>
            <wp:positionH relativeFrom="margin">
              <wp:posOffset>2760980</wp:posOffset>
            </wp:positionH>
            <wp:positionV relativeFrom="page">
              <wp:posOffset>257175</wp:posOffset>
            </wp:positionV>
            <wp:extent cx="489585" cy="614045"/>
            <wp:effectExtent l="0" t="0" r="57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79A14" w14:textId="77777777" w:rsidR="00C437F2" w:rsidRPr="0054592F" w:rsidRDefault="00C437F2" w:rsidP="00C437F2">
      <w:pPr>
        <w:jc w:val="center"/>
        <w:rPr>
          <w:b/>
          <w:lang w:val="en-US"/>
        </w:rPr>
      </w:pPr>
    </w:p>
    <w:p w14:paraId="450EE6AE" w14:textId="77777777" w:rsidR="00C437F2" w:rsidRPr="0054592F" w:rsidRDefault="00C437F2" w:rsidP="00C437F2">
      <w:pPr>
        <w:jc w:val="center"/>
        <w:rPr>
          <w:b/>
          <w:sz w:val="28"/>
          <w:szCs w:val="28"/>
        </w:rPr>
      </w:pPr>
      <w:r w:rsidRPr="0054592F">
        <w:rPr>
          <w:b/>
          <w:sz w:val="28"/>
          <w:szCs w:val="28"/>
        </w:rPr>
        <w:t>ТЕРРИТОРИАЛЬНАЯ ИЗБИРАТЕЛЬНАЯ КОМИССИЯ</w:t>
      </w:r>
    </w:p>
    <w:p w14:paraId="67B46CF6" w14:textId="77777777" w:rsidR="00C437F2" w:rsidRPr="0054592F" w:rsidRDefault="00C437F2" w:rsidP="00C437F2">
      <w:pPr>
        <w:jc w:val="center"/>
        <w:rPr>
          <w:b/>
          <w:sz w:val="28"/>
          <w:szCs w:val="28"/>
        </w:rPr>
      </w:pPr>
      <w:r w:rsidRPr="0054592F">
        <w:rPr>
          <w:b/>
          <w:sz w:val="28"/>
          <w:szCs w:val="28"/>
        </w:rPr>
        <w:t>ЧУГУЕВСКОГО РАЙОНА</w:t>
      </w:r>
    </w:p>
    <w:p w14:paraId="0FC50BB6" w14:textId="77777777" w:rsidR="00C437F2" w:rsidRPr="0054592F" w:rsidRDefault="00C437F2" w:rsidP="00C437F2">
      <w:pPr>
        <w:jc w:val="center"/>
        <w:rPr>
          <w:b/>
          <w:sz w:val="28"/>
          <w:szCs w:val="28"/>
        </w:rPr>
      </w:pPr>
    </w:p>
    <w:p w14:paraId="155EFFA4" w14:textId="77777777" w:rsidR="00C437F2" w:rsidRPr="0054592F" w:rsidRDefault="00C437F2" w:rsidP="00C437F2">
      <w:pPr>
        <w:jc w:val="center"/>
        <w:rPr>
          <w:b/>
          <w:sz w:val="28"/>
          <w:szCs w:val="28"/>
        </w:rPr>
      </w:pPr>
      <w:r w:rsidRPr="0054592F">
        <w:rPr>
          <w:b/>
          <w:sz w:val="28"/>
          <w:szCs w:val="28"/>
        </w:rPr>
        <w:t>Р Е Ш Е Н И Е</w:t>
      </w:r>
    </w:p>
    <w:p w14:paraId="7881E4BB" w14:textId="77777777" w:rsidR="00C437F2" w:rsidRPr="0054592F" w:rsidRDefault="00C437F2" w:rsidP="00C437F2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1"/>
        <w:gridCol w:w="3127"/>
        <w:gridCol w:w="3117"/>
      </w:tblGrid>
      <w:tr w:rsidR="0054592F" w:rsidRPr="0054592F" w14:paraId="77FAB4D1" w14:textId="77777777" w:rsidTr="00DD66D2">
        <w:tc>
          <w:tcPr>
            <w:tcW w:w="3190" w:type="dxa"/>
          </w:tcPr>
          <w:p w14:paraId="2A30D5F1" w14:textId="6B87FB26" w:rsidR="00C437F2" w:rsidRPr="0054592F" w:rsidRDefault="00644DA2" w:rsidP="00DD66D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437F2" w:rsidRPr="0054592F">
              <w:rPr>
                <w:sz w:val="28"/>
                <w:szCs w:val="28"/>
              </w:rPr>
              <w:t xml:space="preserve"> ию</w:t>
            </w:r>
            <w:r w:rsidR="00972DC6" w:rsidRPr="0054592F">
              <w:rPr>
                <w:sz w:val="28"/>
                <w:szCs w:val="28"/>
              </w:rPr>
              <w:t>л</w:t>
            </w:r>
            <w:r w:rsidR="00C437F2" w:rsidRPr="0054592F">
              <w:rPr>
                <w:sz w:val="28"/>
                <w:szCs w:val="28"/>
              </w:rPr>
              <w:t>я 2025 года</w:t>
            </w:r>
          </w:p>
        </w:tc>
        <w:tc>
          <w:tcPr>
            <w:tcW w:w="3190" w:type="dxa"/>
          </w:tcPr>
          <w:p w14:paraId="2E8C49B5" w14:textId="77777777" w:rsidR="00C437F2" w:rsidRPr="0054592F" w:rsidRDefault="00C437F2" w:rsidP="00DD66D2">
            <w:pPr>
              <w:jc w:val="center"/>
              <w:rPr>
                <w:b/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>с. Чугуевка</w:t>
            </w:r>
          </w:p>
        </w:tc>
        <w:tc>
          <w:tcPr>
            <w:tcW w:w="3191" w:type="dxa"/>
          </w:tcPr>
          <w:p w14:paraId="56F45F59" w14:textId="56300E89" w:rsidR="00C437F2" w:rsidRPr="0054592F" w:rsidRDefault="00C437F2" w:rsidP="00DD66D2">
            <w:pPr>
              <w:jc w:val="right"/>
              <w:rPr>
                <w:b/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 xml:space="preserve">№ </w:t>
            </w:r>
            <w:r w:rsidR="00DF06FE">
              <w:rPr>
                <w:sz w:val="28"/>
                <w:szCs w:val="28"/>
              </w:rPr>
              <w:t>9</w:t>
            </w:r>
            <w:r w:rsidR="00644DA2">
              <w:rPr>
                <w:sz w:val="28"/>
                <w:szCs w:val="28"/>
              </w:rPr>
              <w:t>1</w:t>
            </w:r>
            <w:r w:rsidRPr="0054592F">
              <w:rPr>
                <w:sz w:val="28"/>
                <w:szCs w:val="28"/>
              </w:rPr>
              <w:t>/</w:t>
            </w:r>
            <w:r w:rsidR="00972DC6" w:rsidRPr="0054592F">
              <w:rPr>
                <w:sz w:val="28"/>
                <w:szCs w:val="28"/>
              </w:rPr>
              <w:t>4</w:t>
            </w:r>
            <w:r w:rsidR="00644DA2">
              <w:rPr>
                <w:sz w:val="28"/>
                <w:szCs w:val="28"/>
              </w:rPr>
              <w:t>5</w:t>
            </w:r>
            <w:r w:rsidR="0073475A">
              <w:rPr>
                <w:sz w:val="28"/>
                <w:szCs w:val="28"/>
              </w:rPr>
              <w:t>3</w:t>
            </w:r>
          </w:p>
        </w:tc>
      </w:tr>
    </w:tbl>
    <w:p w14:paraId="67F7ADCF" w14:textId="77777777" w:rsidR="00C437F2" w:rsidRPr="0054592F" w:rsidRDefault="00C437F2" w:rsidP="00C437F2">
      <w:pPr>
        <w:rPr>
          <w:sz w:val="28"/>
          <w:szCs w:val="28"/>
        </w:rPr>
      </w:pPr>
    </w:p>
    <w:p w14:paraId="7F8248AE" w14:textId="1E9A64D3" w:rsidR="002F13CB" w:rsidRPr="0054592F" w:rsidRDefault="002F13CB" w:rsidP="00F255C6">
      <w:pPr>
        <w:tabs>
          <w:tab w:val="left" w:pos="5245"/>
        </w:tabs>
        <w:spacing w:after="160"/>
        <w:ind w:right="3826" w:firstLine="709"/>
        <w:contextualSpacing/>
        <w:jc w:val="both"/>
        <w:rPr>
          <w:rFonts w:eastAsia="SimSun"/>
          <w:sz w:val="28"/>
          <w:szCs w:val="28"/>
        </w:rPr>
      </w:pPr>
      <w:r w:rsidRPr="0054592F">
        <w:rPr>
          <w:sz w:val="28"/>
          <w:szCs w:val="28"/>
        </w:rPr>
        <w:t xml:space="preserve">Об открытии специального избирательного счета кандидату в депутаты Думы Чугуевского муниципального округа по одномандатному </w:t>
      </w:r>
      <w:r w:rsidRPr="0054592F">
        <w:rPr>
          <w:bCs/>
          <w:sz w:val="28"/>
          <w:szCs w:val="28"/>
        </w:rPr>
        <w:t>избирательному</w:t>
      </w:r>
      <w:r w:rsidRPr="0054592F">
        <w:rPr>
          <w:sz w:val="28"/>
          <w:szCs w:val="28"/>
        </w:rPr>
        <w:t xml:space="preserve"> округу № </w:t>
      </w:r>
      <w:r w:rsidR="0077506C">
        <w:rPr>
          <w:sz w:val="28"/>
          <w:szCs w:val="28"/>
        </w:rPr>
        <w:t>2</w:t>
      </w:r>
      <w:r w:rsidRPr="0054592F">
        <w:rPr>
          <w:sz w:val="28"/>
          <w:szCs w:val="28"/>
        </w:rPr>
        <w:t xml:space="preserve"> </w:t>
      </w:r>
      <w:proofErr w:type="spellStart"/>
      <w:r w:rsidR="0073475A">
        <w:rPr>
          <w:sz w:val="28"/>
          <w:szCs w:val="28"/>
        </w:rPr>
        <w:t>Корниевскому</w:t>
      </w:r>
      <w:proofErr w:type="spellEnd"/>
      <w:r w:rsidR="0073475A">
        <w:rPr>
          <w:sz w:val="28"/>
          <w:szCs w:val="28"/>
        </w:rPr>
        <w:t xml:space="preserve"> Александру Васильевичу</w:t>
      </w:r>
    </w:p>
    <w:p w14:paraId="1062E2A5" w14:textId="77777777" w:rsidR="002F13CB" w:rsidRPr="0054592F" w:rsidRDefault="002F13CB" w:rsidP="007E22C4">
      <w:pPr>
        <w:tabs>
          <w:tab w:val="left" w:pos="5245"/>
        </w:tabs>
        <w:spacing w:after="160" w:line="360" w:lineRule="auto"/>
        <w:ind w:firstLine="709"/>
        <w:contextualSpacing/>
        <w:jc w:val="both"/>
        <w:rPr>
          <w:rFonts w:eastAsia="SimSun"/>
          <w:sz w:val="28"/>
          <w:szCs w:val="28"/>
        </w:rPr>
      </w:pPr>
    </w:p>
    <w:p w14:paraId="3E7C1B6D" w14:textId="430FE359" w:rsidR="007E22C4" w:rsidRPr="0054592F" w:rsidRDefault="002F13CB" w:rsidP="007E22C4">
      <w:pPr>
        <w:tabs>
          <w:tab w:val="left" w:pos="5245"/>
        </w:tabs>
        <w:spacing w:after="16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592F">
        <w:rPr>
          <w:rFonts w:eastAsia="SimSun"/>
          <w:sz w:val="28"/>
          <w:szCs w:val="28"/>
        </w:rPr>
        <w:t>В соответствии с пунктом 11 статьи 58 Федерального закона «Об основных гарантиях избирательных прав и права на участие в референдуме граждан Российской Федерации», частью 17 статьи 69 Избирательного кодекса Приморского края, пунктом 1.6 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депутатов Законодательного Собрания Приморского края, Губернатора Приморского края, а также в органы местного самоуправления на территории Приморского края, утвержденного решением Избирательной комиссии Приморского края от 7 июня 2023 года № 92/468</w:t>
      </w:r>
      <w:r w:rsidR="00810303" w:rsidRPr="0054592F">
        <w:rPr>
          <w:rFonts w:eastAsia="SimSun"/>
          <w:sz w:val="28"/>
          <w:szCs w:val="28"/>
        </w:rPr>
        <w:t xml:space="preserve">, </w:t>
      </w:r>
      <w:r w:rsidRPr="0054592F">
        <w:rPr>
          <w:sz w:val="28"/>
          <w:szCs w:val="28"/>
        </w:rPr>
        <w:t>руководствуясь решением Избирательной комиссии Приморского края от 26 мая 2022 года № 21/113 «О возложении полномочий по организации подготовки и проведения выборов депутатов Думы Чугуевского муниципального округа Приморского края, местного референдума на территориальную избирательную комиссию Чугуевского района»</w:t>
      </w:r>
      <w:r w:rsidR="001A64C5" w:rsidRPr="0054592F">
        <w:rPr>
          <w:sz w:val="28"/>
          <w:szCs w:val="28"/>
        </w:rPr>
        <w:t>,</w:t>
      </w:r>
      <w:r w:rsidR="007E22C4" w:rsidRPr="0054592F">
        <w:rPr>
          <w:sz w:val="28"/>
          <w:szCs w:val="28"/>
        </w:rPr>
        <w:t xml:space="preserve"> решени</w:t>
      </w:r>
      <w:r w:rsidRPr="0054592F">
        <w:rPr>
          <w:sz w:val="28"/>
          <w:szCs w:val="28"/>
        </w:rPr>
        <w:t>ем</w:t>
      </w:r>
      <w:r w:rsidR="007E22C4" w:rsidRPr="0054592F">
        <w:rPr>
          <w:sz w:val="28"/>
          <w:szCs w:val="28"/>
        </w:rPr>
        <w:t xml:space="preserve"> территориальной избирательной комиссии </w:t>
      </w:r>
      <w:r w:rsidR="00D32189" w:rsidRPr="0054592F">
        <w:rPr>
          <w:sz w:val="28"/>
          <w:szCs w:val="28"/>
        </w:rPr>
        <w:t>Чугуевского</w:t>
      </w:r>
      <w:r w:rsidR="007E22C4" w:rsidRPr="0054592F">
        <w:rPr>
          <w:sz w:val="28"/>
          <w:szCs w:val="28"/>
        </w:rPr>
        <w:t xml:space="preserve"> района от </w:t>
      </w:r>
      <w:r w:rsidRPr="0054592F">
        <w:rPr>
          <w:sz w:val="28"/>
          <w:szCs w:val="28"/>
        </w:rPr>
        <w:t xml:space="preserve">25 июня 2025 года № 85/393 </w:t>
      </w:r>
      <w:r w:rsidR="007E22C4" w:rsidRPr="0054592F">
        <w:rPr>
          <w:sz w:val="28"/>
          <w:szCs w:val="28"/>
        </w:rPr>
        <w:t>«</w:t>
      </w:r>
      <w:r w:rsidRPr="0054592F">
        <w:rPr>
          <w:sz w:val="28"/>
          <w:szCs w:val="28"/>
        </w:rPr>
        <w:t xml:space="preserve">О возложении полномочий окружных избирательных комиссий по выборам депутатов Думы Чугуевского муниципального округа, назначенных на 14 сентября 2025 года, на территориальную избирательную </w:t>
      </w:r>
      <w:r w:rsidRPr="0054592F">
        <w:rPr>
          <w:sz w:val="28"/>
          <w:szCs w:val="28"/>
        </w:rPr>
        <w:lastRenderedPageBreak/>
        <w:t>комиссию Чугуевского района</w:t>
      </w:r>
      <w:r w:rsidR="007E22C4" w:rsidRPr="0054592F">
        <w:rPr>
          <w:sz w:val="28"/>
          <w:szCs w:val="28"/>
        </w:rPr>
        <w:t xml:space="preserve">», </w:t>
      </w:r>
      <w:r w:rsidR="007E22C4" w:rsidRPr="0054592F">
        <w:rPr>
          <w:rFonts w:eastAsia="SimSun"/>
          <w:sz w:val="28"/>
          <w:szCs w:val="28"/>
        </w:rPr>
        <w:t>и на основании представленных документов о выдвижении,</w:t>
      </w:r>
      <w:r w:rsidR="007E22C4" w:rsidRPr="0054592F">
        <w:rPr>
          <w:sz w:val="28"/>
          <w:szCs w:val="28"/>
        </w:rPr>
        <w:t xml:space="preserve"> </w:t>
      </w:r>
      <w:r w:rsidR="007E22C4" w:rsidRPr="0054592F">
        <w:rPr>
          <w:rFonts w:eastAsia="Calibri"/>
          <w:sz w:val="28"/>
          <w:szCs w:val="28"/>
          <w:lang w:eastAsia="en-US"/>
        </w:rPr>
        <w:t xml:space="preserve">территориальная избирательная комиссия </w:t>
      </w:r>
      <w:r w:rsidR="00D32189" w:rsidRPr="0054592F">
        <w:rPr>
          <w:rFonts w:eastAsia="Calibri"/>
          <w:sz w:val="28"/>
          <w:szCs w:val="28"/>
          <w:lang w:eastAsia="en-US"/>
        </w:rPr>
        <w:t>Чугуевского</w:t>
      </w:r>
      <w:r w:rsidR="007E22C4" w:rsidRPr="0054592F">
        <w:rPr>
          <w:rFonts w:eastAsia="Calibri"/>
          <w:sz w:val="28"/>
          <w:szCs w:val="28"/>
          <w:lang w:eastAsia="en-US"/>
        </w:rPr>
        <w:t xml:space="preserve"> района </w:t>
      </w:r>
    </w:p>
    <w:p w14:paraId="3A34FE70" w14:textId="77777777" w:rsidR="007E22C4" w:rsidRPr="0054592F" w:rsidRDefault="007E22C4" w:rsidP="007E22C4">
      <w:pPr>
        <w:tabs>
          <w:tab w:val="left" w:pos="5245"/>
        </w:tabs>
        <w:spacing w:after="160" w:line="36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592F">
        <w:rPr>
          <w:rFonts w:eastAsia="Calibri"/>
          <w:sz w:val="28"/>
          <w:szCs w:val="28"/>
          <w:lang w:eastAsia="en-US"/>
        </w:rPr>
        <w:t>РЕШИЛА:</w:t>
      </w:r>
    </w:p>
    <w:p w14:paraId="0B7C9E33" w14:textId="5A145030" w:rsidR="00D32189" w:rsidRPr="004325D1" w:rsidRDefault="007E22C4" w:rsidP="00D32189">
      <w:pPr>
        <w:pStyle w:val="-14"/>
        <w:ind w:firstLine="709"/>
        <w:rPr>
          <w:rFonts w:eastAsia="Calibri"/>
          <w:lang w:eastAsia="en-US"/>
        </w:rPr>
      </w:pPr>
      <w:r w:rsidRPr="004325D1">
        <w:rPr>
          <w:rFonts w:eastAsia="Calibri"/>
          <w:lang w:eastAsia="en-US"/>
        </w:rPr>
        <w:t>1.</w:t>
      </w:r>
      <w:r w:rsidR="002F13CB" w:rsidRPr="004325D1">
        <w:rPr>
          <w:rFonts w:eastAsia="Calibri"/>
          <w:lang w:eastAsia="en-US"/>
        </w:rPr>
        <w:t xml:space="preserve"> </w:t>
      </w:r>
      <w:r w:rsidRPr="004325D1">
        <w:rPr>
          <w:rFonts w:eastAsia="Calibri"/>
          <w:lang w:eastAsia="en-US"/>
        </w:rPr>
        <w:t xml:space="preserve">Разрешить кандидату в депутаты </w:t>
      </w:r>
      <w:r w:rsidRPr="004325D1">
        <w:t xml:space="preserve">Думы </w:t>
      </w:r>
      <w:r w:rsidR="00D32189" w:rsidRPr="004325D1">
        <w:t>Чугуевского</w:t>
      </w:r>
      <w:r w:rsidRPr="004325D1">
        <w:t xml:space="preserve"> муниципального </w:t>
      </w:r>
      <w:r w:rsidR="00D32189" w:rsidRPr="004325D1">
        <w:t>округа</w:t>
      </w:r>
      <w:r w:rsidRPr="004325D1">
        <w:rPr>
          <w:rFonts w:eastAsia="Calibri"/>
          <w:lang w:eastAsia="en-US"/>
        </w:rPr>
        <w:t xml:space="preserve"> по одномандатному избирательному округу № </w:t>
      </w:r>
      <w:r w:rsidR="0077506C">
        <w:t>2</w:t>
      </w:r>
      <w:r w:rsidR="00644DA2" w:rsidRPr="0054592F">
        <w:t xml:space="preserve"> </w:t>
      </w:r>
      <w:proofErr w:type="spellStart"/>
      <w:r w:rsidR="0073475A">
        <w:t>Корниевскому</w:t>
      </w:r>
      <w:proofErr w:type="spellEnd"/>
      <w:r w:rsidR="0073475A">
        <w:t xml:space="preserve"> Александру Васильевичу</w:t>
      </w:r>
      <w:r w:rsidR="00DF06FE">
        <w:t>,</w:t>
      </w:r>
      <w:r w:rsidRPr="004325D1">
        <w:rPr>
          <w:rFonts w:eastAsia="Calibri"/>
          <w:lang w:eastAsia="en-US"/>
        </w:rPr>
        <w:t xml:space="preserve"> </w:t>
      </w:r>
      <w:r w:rsidRPr="001558F7">
        <w:rPr>
          <w:rFonts w:eastAsia="Calibri"/>
          <w:lang w:eastAsia="en-US"/>
        </w:rPr>
        <w:t xml:space="preserve">ИНН </w:t>
      </w:r>
      <w:r w:rsidR="0073475A">
        <w:rPr>
          <w:rFonts w:eastAsia="Calibri"/>
          <w:lang w:eastAsia="en-US"/>
        </w:rPr>
        <w:t>253401173758</w:t>
      </w:r>
      <w:r w:rsidRPr="001558F7">
        <w:rPr>
          <w:rFonts w:eastAsia="Calibri"/>
          <w:lang w:eastAsia="en-US"/>
        </w:rPr>
        <w:t xml:space="preserve">, </w:t>
      </w:r>
      <w:r w:rsidRPr="004325D1">
        <w:rPr>
          <w:rFonts w:eastAsia="Calibri"/>
          <w:lang w:eastAsia="en-US"/>
        </w:rPr>
        <w:t>выдвинуто</w:t>
      </w:r>
      <w:r w:rsidR="002F13CB" w:rsidRPr="004325D1">
        <w:rPr>
          <w:rFonts w:eastAsia="Calibri"/>
          <w:lang w:eastAsia="en-US"/>
        </w:rPr>
        <w:t>го</w:t>
      </w:r>
      <w:r w:rsidRPr="004325D1">
        <w:rPr>
          <w:rFonts w:eastAsia="Calibri"/>
          <w:lang w:eastAsia="en-US"/>
        </w:rPr>
        <w:t xml:space="preserve"> </w:t>
      </w:r>
      <w:r w:rsidR="00927F61" w:rsidRPr="004325D1">
        <w:rPr>
          <w:rFonts w:eastAsia="Calibri"/>
          <w:lang w:eastAsia="en-US"/>
        </w:rPr>
        <w:t xml:space="preserve">политической партией </w:t>
      </w:r>
      <w:r w:rsidR="0073475A">
        <w:t>«НОВЫЕ ЛЮДИ»</w:t>
      </w:r>
      <w:r w:rsidR="0073475A" w:rsidRPr="004325D1">
        <w:rPr>
          <w:rFonts w:eastAsia="Calibri"/>
          <w:lang w:eastAsia="en-US"/>
        </w:rPr>
        <w:t xml:space="preserve"> </w:t>
      </w:r>
      <w:r w:rsidRPr="004325D1">
        <w:rPr>
          <w:rFonts w:eastAsia="Calibri"/>
          <w:lang w:eastAsia="en-US"/>
        </w:rPr>
        <w:t xml:space="preserve">открыть специальный избирательный счет для формирования избирательного фонда в </w:t>
      </w:r>
      <w:r w:rsidR="00D32189" w:rsidRPr="004325D1">
        <w:rPr>
          <w:rFonts w:eastAsia="Calibri"/>
          <w:lang w:eastAsia="en-US"/>
        </w:rPr>
        <w:t>дополнительном офисе № 8635/0280 Приморского отделения № 8635 ПАО Сбербанк, расположенн</w:t>
      </w:r>
      <w:r w:rsidR="002F13CB" w:rsidRPr="004325D1">
        <w:rPr>
          <w:rFonts w:eastAsia="Calibri"/>
          <w:lang w:eastAsia="en-US"/>
        </w:rPr>
        <w:t>ого</w:t>
      </w:r>
      <w:r w:rsidR="00D32189" w:rsidRPr="004325D1">
        <w:rPr>
          <w:rFonts w:eastAsia="Calibri"/>
          <w:lang w:eastAsia="en-US"/>
        </w:rPr>
        <w:t xml:space="preserve"> по адресу: Приморский край, Чугуевский район, с. Чугуевка, ул. 50 лет Октября, д. 171А.</w:t>
      </w:r>
      <w:r w:rsidR="002F13CB" w:rsidRPr="004325D1">
        <w:rPr>
          <w:rFonts w:eastAsia="Calibri"/>
          <w:lang w:eastAsia="en-US"/>
        </w:rPr>
        <w:t xml:space="preserve"> </w:t>
      </w:r>
    </w:p>
    <w:p w14:paraId="2ED902D0" w14:textId="77ADF584" w:rsidR="007E22C4" w:rsidRPr="0054592F" w:rsidRDefault="007E22C4" w:rsidP="007E22C4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4592F">
        <w:rPr>
          <w:rFonts w:eastAsia="Calibri"/>
          <w:sz w:val="28"/>
          <w:szCs w:val="28"/>
          <w:lang w:eastAsia="en-US"/>
        </w:rPr>
        <w:t>2.</w:t>
      </w:r>
      <w:r w:rsidR="002F13CB" w:rsidRPr="0054592F">
        <w:rPr>
          <w:rFonts w:eastAsia="Calibri"/>
          <w:sz w:val="28"/>
          <w:szCs w:val="28"/>
          <w:lang w:eastAsia="en-US"/>
        </w:rPr>
        <w:t xml:space="preserve"> </w:t>
      </w:r>
      <w:r w:rsidRPr="0054592F">
        <w:rPr>
          <w:rFonts w:eastAsia="Calibri"/>
          <w:sz w:val="28"/>
          <w:szCs w:val="28"/>
          <w:lang w:eastAsia="en-US"/>
        </w:rPr>
        <w:t xml:space="preserve">Копию настоящего решения выдать кандидату в депутаты Думы </w:t>
      </w:r>
      <w:r w:rsidR="00D32189" w:rsidRPr="0054592F">
        <w:rPr>
          <w:rFonts w:eastAsia="Calibri"/>
          <w:sz w:val="28"/>
          <w:szCs w:val="28"/>
          <w:lang w:eastAsia="en-US"/>
        </w:rPr>
        <w:t>Чугуевского</w:t>
      </w:r>
      <w:r w:rsidRPr="0054592F">
        <w:rPr>
          <w:rFonts w:eastAsia="Calibri"/>
          <w:sz w:val="28"/>
          <w:szCs w:val="28"/>
          <w:lang w:eastAsia="en-US"/>
        </w:rPr>
        <w:t xml:space="preserve"> муниципального </w:t>
      </w:r>
      <w:r w:rsidR="00D32189" w:rsidRPr="0054592F">
        <w:rPr>
          <w:rFonts w:eastAsia="Calibri"/>
          <w:sz w:val="28"/>
          <w:szCs w:val="28"/>
          <w:lang w:eastAsia="en-US"/>
        </w:rPr>
        <w:t>округа</w:t>
      </w:r>
      <w:r w:rsidRPr="0054592F">
        <w:rPr>
          <w:rFonts w:eastAsia="Calibri"/>
          <w:sz w:val="28"/>
          <w:szCs w:val="28"/>
          <w:lang w:eastAsia="en-US"/>
        </w:rPr>
        <w:t xml:space="preserve"> по одномандатному избирательному округу № </w:t>
      </w:r>
      <w:r w:rsidR="0077506C" w:rsidRPr="0077506C">
        <w:rPr>
          <w:rFonts w:eastAsia="Calibri"/>
          <w:sz w:val="28"/>
          <w:szCs w:val="28"/>
          <w:lang w:eastAsia="en-US"/>
        </w:rPr>
        <w:t xml:space="preserve">2 </w:t>
      </w:r>
      <w:proofErr w:type="spellStart"/>
      <w:r w:rsidR="0073475A">
        <w:rPr>
          <w:sz w:val="28"/>
          <w:szCs w:val="28"/>
        </w:rPr>
        <w:t>Корниевскому</w:t>
      </w:r>
      <w:proofErr w:type="spellEnd"/>
      <w:r w:rsidR="0073475A">
        <w:rPr>
          <w:sz w:val="28"/>
          <w:szCs w:val="28"/>
        </w:rPr>
        <w:t xml:space="preserve"> Александру Васильевичу</w:t>
      </w:r>
      <w:r w:rsidRPr="0054592F">
        <w:rPr>
          <w:rFonts w:eastAsia="Calibri"/>
          <w:sz w:val="28"/>
          <w:szCs w:val="28"/>
          <w:lang w:eastAsia="en-US"/>
        </w:rPr>
        <w:t>.</w:t>
      </w:r>
    </w:p>
    <w:p w14:paraId="564DB3C9" w14:textId="77777777" w:rsidR="007E22C4" w:rsidRPr="0054592F" w:rsidRDefault="007E22C4" w:rsidP="007E22C4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724A86E7" w14:textId="77777777" w:rsidR="00C437F2" w:rsidRPr="0054592F" w:rsidRDefault="00C437F2" w:rsidP="00C437F2">
      <w:pPr>
        <w:pStyle w:val="-14"/>
        <w:spacing w:line="240" w:lineRule="auto"/>
        <w:ind w:firstLine="709"/>
      </w:pPr>
      <w:bookmarkStart w:id="0" w:name="_GoBack"/>
      <w:bookmarkEnd w:id="0"/>
    </w:p>
    <w:p w14:paraId="30263053" w14:textId="77777777" w:rsidR="00C437F2" w:rsidRPr="0054592F" w:rsidRDefault="00C437F2" w:rsidP="00C437F2">
      <w:pPr>
        <w:pStyle w:val="-14"/>
        <w:spacing w:line="240" w:lineRule="auto"/>
        <w:ind w:firstLine="709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20"/>
        <w:gridCol w:w="2235"/>
      </w:tblGrid>
      <w:tr w:rsidR="0054592F" w:rsidRPr="0054592F" w14:paraId="1C59B4FB" w14:textId="77777777" w:rsidTr="00DD66D2">
        <w:tc>
          <w:tcPr>
            <w:tcW w:w="7308" w:type="dxa"/>
          </w:tcPr>
          <w:p w14:paraId="4418A2EA" w14:textId="77777777" w:rsidR="00C437F2" w:rsidRPr="0054592F" w:rsidRDefault="00C437F2" w:rsidP="00DD66D2">
            <w:pPr>
              <w:jc w:val="both"/>
              <w:rPr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262" w:type="dxa"/>
          </w:tcPr>
          <w:p w14:paraId="002EBEC8" w14:textId="77777777" w:rsidR="00C437F2" w:rsidRPr="0054592F" w:rsidRDefault="00C437F2" w:rsidP="00DD66D2">
            <w:pPr>
              <w:rPr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>А.В. Поповская</w:t>
            </w:r>
          </w:p>
        </w:tc>
      </w:tr>
    </w:tbl>
    <w:p w14:paraId="3880CF1C" w14:textId="77777777" w:rsidR="00C437F2" w:rsidRPr="0054592F" w:rsidRDefault="00C437F2" w:rsidP="00C437F2">
      <w:pPr>
        <w:pStyle w:val="a3"/>
        <w:rPr>
          <w:sz w:val="40"/>
          <w:szCs w:val="40"/>
        </w:rPr>
      </w:pPr>
      <w:r w:rsidRPr="0054592F">
        <w:rPr>
          <w:sz w:val="40"/>
          <w:szCs w:val="4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2504"/>
        <w:gridCol w:w="2134"/>
      </w:tblGrid>
      <w:tr w:rsidR="00C437F2" w:rsidRPr="0054592F" w14:paraId="68BCEBDB" w14:textId="77777777" w:rsidTr="00DD66D2">
        <w:tc>
          <w:tcPr>
            <w:tcW w:w="4786" w:type="dxa"/>
          </w:tcPr>
          <w:p w14:paraId="409649CD" w14:textId="77777777" w:rsidR="00C437F2" w:rsidRPr="0054592F" w:rsidRDefault="00C437F2" w:rsidP="00DD66D2">
            <w:pPr>
              <w:jc w:val="both"/>
              <w:rPr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52" w:type="dxa"/>
          </w:tcPr>
          <w:p w14:paraId="609A1523" w14:textId="77777777" w:rsidR="00C437F2" w:rsidRPr="0054592F" w:rsidRDefault="00C437F2" w:rsidP="00DD66D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14:paraId="1229CD7D" w14:textId="77777777" w:rsidR="00C437F2" w:rsidRPr="0054592F" w:rsidRDefault="00C437F2" w:rsidP="00DD66D2">
            <w:pPr>
              <w:rPr>
                <w:sz w:val="28"/>
                <w:szCs w:val="28"/>
              </w:rPr>
            </w:pPr>
            <w:r w:rsidRPr="0054592F">
              <w:rPr>
                <w:sz w:val="28"/>
                <w:szCs w:val="28"/>
              </w:rPr>
              <w:t xml:space="preserve">Н.В. </w:t>
            </w:r>
            <w:proofErr w:type="spellStart"/>
            <w:r w:rsidRPr="0054592F">
              <w:rPr>
                <w:sz w:val="28"/>
                <w:szCs w:val="28"/>
              </w:rPr>
              <w:t>Шуть</w:t>
            </w:r>
            <w:proofErr w:type="spellEnd"/>
          </w:p>
        </w:tc>
      </w:tr>
    </w:tbl>
    <w:p w14:paraId="32B11A49" w14:textId="77777777" w:rsidR="00C437F2" w:rsidRPr="0054592F" w:rsidRDefault="00C437F2" w:rsidP="00C437F2">
      <w:pPr>
        <w:pStyle w:val="-14"/>
        <w:spacing w:line="240" w:lineRule="auto"/>
        <w:ind w:firstLine="709"/>
        <w:rPr>
          <w:lang w:val="en-US"/>
        </w:rPr>
      </w:pPr>
    </w:p>
    <w:p w14:paraId="4F4A214F" w14:textId="77777777" w:rsidR="00FD55BA" w:rsidRPr="0054592F" w:rsidRDefault="00FD55BA"/>
    <w:sectPr w:rsidR="00FD55BA" w:rsidRPr="00545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F2"/>
    <w:rsid w:val="000F372B"/>
    <w:rsid w:val="000F4676"/>
    <w:rsid w:val="001558F7"/>
    <w:rsid w:val="00167AE5"/>
    <w:rsid w:val="001A64C5"/>
    <w:rsid w:val="001E0191"/>
    <w:rsid w:val="00210C0D"/>
    <w:rsid w:val="00287DF6"/>
    <w:rsid w:val="002F13CB"/>
    <w:rsid w:val="003B3FE5"/>
    <w:rsid w:val="003D5763"/>
    <w:rsid w:val="003F0EB1"/>
    <w:rsid w:val="004325D1"/>
    <w:rsid w:val="00464EE9"/>
    <w:rsid w:val="00473FEF"/>
    <w:rsid w:val="0054592F"/>
    <w:rsid w:val="0055416A"/>
    <w:rsid w:val="005E3138"/>
    <w:rsid w:val="00644DA2"/>
    <w:rsid w:val="007058EB"/>
    <w:rsid w:val="00721AB0"/>
    <w:rsid w:val="007321A9"/>
    <w:rsid w:val="0073475A"/>
    <w:rsid w:val="0077506C"/>
    <w:rsid w:val="007E22C4"/>
    <w:rsid w:val="00810303"/>
    <w:rsid w:val="00927F61"/>
    <w:rsid w:val="0093185D"/>
    <w:rsid w:val="00972DC6"/>
    <w:rsid w:val="009B17CE"/>
    <w:rsid w:val="00A3369D"/>
    <w:rsid w:val="00AE2761"/>
    <w:rsid w:val="00C437F2"/>
    <w:rsid w:val="00CA28D7"/>
    <w:rsid w:val="00CF2309"/>
    <w:rsid w:val="00D32189"/>
    <w:rsid w:val="00DA30BC"/>
    <w:rsid w:val="00DC1094"/>
    <w:rsid w:val="00DE5F11"/>
    <w:rsid w:val="00DF06FE"/>
    <w:rsid w:val="00F255C6"/>
    <w:rsid w:val="00FC4C44"/>
    <w:rsid w:val="00FD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E59A"/>
  <w15:chartTrackingRefBased/>
  <w15:docId w15:val="{236B7C0E-DBE2-4980-8BB2-565A121C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4">
    <w:name w:val="Т-14"/>
    <w:aliases w:val="5,текст14,Текст14-1,Текст 14-1,Т-1,Стиль12-1"/>
    <w:basedOn w:val="a"/>
    <w:rsid w:val="00C437F2"/>
    <w:pPr>
      <w:spacing w:line="360" w:lineRule="auto"/>
      <w:ind w:firstLine="720"/>
      <w:jc w:val="both"/>
    </w:pPr>
    <w:rPr>
      <w:sz w:val="28"/>
      <w:szCs w:val="28"/>
    </w:rPr>
  </w:style>
  <w:style w:type="paragraph" w:styleId="2">
    <w:name w:val="Body Text 2"/>
    <w:basedOn w:val="a"/>
    <w:link w:val="20"/>
    <w:rsid w:val="00C43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437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43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C437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A64C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A64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1A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1A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2025-07-07T01:47:00Z</cp:lastPrinted>
  <dcterms:created xsi:type="dcterms:W3CDTF">2025-07-08T05:41:00Z</dcterms:created>
  <dcterms:modified xsi:type="dcterms:W3CDTF">2025-07-08T05:43:00Z</dcterms:modified>
</cp:coreProperties>
</file>