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44" w:rsidRDefault="009C3644" w:rsidP="00DE139A">
      <w:pPr>
        <w:pStyle w:val="a3"/>
        <w:ind w:firstLine="720"/>
        <w:rPr>
          <w:rFonts w:ascii="Times New Roman" w:hAnsi="Times New Roman"/>
          <w:sz w:val="26"/>
          <w:szCs w:val="26"/>
        </w:rPr>
      </w:pPr>
    </w:p>
    <w:p w:rsidR="00DE139A" w:rsidRPr="00374D24" w:rsidRDefault="00DE139A" w:rsidP="00DE139A">
      <w:pPr>
        <w:pStyle w:val="a3"/>
        <w:ind w:firstLine="720"/>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59264" behindDoc="0" locked="0" layoutInCell="1" allowOverlap="0">
            <wp:simplePos x="0" y="0"/>
            <wp:positionH relativeFrom="column">
              <wp:posOffset>2552700</wp:posOffset>
            </wp:positionH>
            <wp:positionV relativeFrom="paragraph">
              <wp:posOffset>3810</wp:posOffset>
            </wp:positionV>
            <wp:extent cx="619125" cy="904875"/>
            <wp:effectExtent l="0" t="0" r="9525" b="9525"/>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39A" w:rsidRPr="00374D24" w:rsidRDefault="00DE139A" w:rsidP="00DE139A">
      <w:pPr>
        <w:pStyle w:val="a3"/>
        <w:ind w:firstLine="720"/>
        <w:rPr>
          <w:rFonts w:ascii="Times New Roman" w:hAnsi="Times New Roman"/>
          <w:sz w:val="26"/>
          <w:szCs w:val="26"/>
        </w:rPr>
      </w:pPr>
    </w:p>
    <w:p w:rsidR="00DE139A" w:rsidRPr="00374D24" w:rsidRDefault="00DE139A" w:rsidP="00DE139A">
      <w:pPr>
        <w:pStyle w:val="a3"/>
        <w:ind w:firstLine="720"/>
        <w:rPr>
          <w:rFonts w:ascii="Times New Roman" w:hAnsi="Times New Roman"/>
          <w:sz w:val="26"/>
          <w:szCs w:val="26"/>
        </w:rPr>
      </w:pPr>
    </w:p>
    <w:p w:rsidR="00DE139A" w:rsidRPr="00374D24" w:rsidRDefault="00714C7A" w:rsidP="00DE139A">
      <w:pPr>
        <w:pStyle w:val="a3"/>
        <w:ind w:firstLine="720"/>
        <w:rPr>
          <w:rFonts w:ascii="Times New Roman" w:hAnsi="Times New Roman"/>
          <w:sz w:val="26"/>
          <w:szCs w:val="26"/>
        </w:rPr>
      </w:pPr>
      <w:r>
        <w:rPr>
          <w:rFonts w:ascii="Times New Roman" w:hAnsi="Times New Roman"/>
          <w:sz w:val="26"/>
          <w:szCs w:val="26"/>
        </w:rPr>
        <w:t xml:space="preserve">                                         </w:t>
      </w:r>
    </w:p>
    <w:p w:rsidR="00DE139A" w:rsidRPr="00374D24" w:rsidRDefault="00DE139A" w:rsidP="00DE139A">
      <w:pPr>
        <w:pStyle w:val="a3"/>
        <w:ind w:firstLine="720"/>
        <w:rPr>
          <w:rFonts w:ascii="Times New Roman" w:hAnsi="Times New Roman"/>
          <w:b/>
          <w:spacing w:val="34"/>
          <w:sz w:val="26"/>
          <w:szCs w:val="26"/>
        </w:rPr>
      </w:pPr>
    </w:p>
    <w:p w:rsidR="00DE139A" w:rsidRPr="003A5907" w:rsidRDefault="00714C7A" w:rsidP="00714C7A">
      <w:pPr>
        <w:pStyle w:val="a3"/>
        <w:ind w:firstLine="720"/>
        <w:rPr>
          <w:rFonts w:ascii="Times New Roman" w:hAnsi="Times New Roman"/>
          <w:b/>
          <w:spacing w:val="34"/>
          <w:sz w:val="26"/>
          <w:szCs w:val="26"/>
        </w:rPr>
      </w:pPr>
      <w:r>
        <w:rPr>
          <w:rFonts w:ascii="Times New Roman" w:hAnsi="Times New Roman"/>
          <w:b/>
          <w:spacing w:val="34"/>
          <w:sz w:val="26"/>
          <w:szCs w:val="26"/>
        </w:rPr>
        <w:t xml:space="preserve">                          </w:t>
      </w:r>
      <w:r w:rsidR="00DE139A" w:rsidRPr="003A5907">
        <w:rPr>
          <w:rFonts w:ascii="Times New Roman" w:hAnsi="Times New Roman"/>
          <w:b/>
          <w:spacing w:val="34"/>
          <w:sz w:val="26"/>
          <w:szCs w:val="26"/>
        </w:rPr>
        <w:t>АДМИНИСТРАЦИЯ</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ЧУГУЕВСКОГО МУНИЦИПАЛЬНОГО РАЙОНА</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ПРИМОРСКОГО КРАЯ</w:t>
      </w:r>
    </w:p>
    <w:p w:rsidR="00DE139A" w:rsidRPr="003A5907" w:rsidRDefault="00DE139A" w:rsidP="00DE139A">
      <w:pPr>
        <w:pStyle w:val="a3"/>
        <w:ind w:firstLine="720"/>
        <w:rPr>
          <w:rFonts w:ascii="Times New Roman" w:hAnsi="Times New Roman"/>
          <w:b/>
          <w:spacing w:val="34"/>
          <w:sz w:val="26"/>
          <w:szCs w:val="26"/>
        </w:rPr>
      </w:pPr>
    </w:p>
    <w:p w:rsidR="00DE139A" w:rsidRDefault="00714C7A" w:rsidP="00714C7A">
      <w:pPr>
        <w:pStyle w:val="a3"/>
        <w:ind w:firstLine="720"/>
        <w:rPr>
          <w:rFonts w:ascii="Times New Roman" w:hAnsi="Times New Roman"/>
          <w:b/>
          <w:spacing w:val="24"/>
          <w:sz w:val="26"/>
          <w:szCs w:val="26"/>
        </w:rPr>
      </w:pPr>
      <w:r>
        <w:rPr>
          <w:rFonts w:ascii="Times New Roman" w:hAnsi="Times New Roman"/>
          <w:b/>
          <w:spacing w:val="24"/>
          <w:sz w:val="26"/>
          <w:szCs w:val="26"/>
        </w:rPr>
        <w:t xml:space="preserve">                             </w:t>
      </w:r>
      <w:r w:rsidR="00DE139A" w:rsidRPr="003A5907">
        <w:rPr>
          <w:rFonts w:ascii="Times New Roman" w:hAnsi="Times New Roman"/>
          <w:b/>
          <w:spacing w:val="24"/>
          <w:sz w:val="26"/>
          <w:szCs w:val="26"/>
        </w:rPr>
        <w:t>ПОСТАНОВЛЕНИЕ</w:t>
      </w:r>
    </w:p>
    <w:p w:rsidR="009F4E5C" w:rsidRPr="003A5907" w:rsidRDefault="009F4E5C" w:rsidP="00714C7A">
      <w:pPr>
        <w:pStyle w:val="a3"/>
        <w:ind w:firstLine="720"/>
        <w:rPr>
          <w:rFonts w:ascii="Times New Roman" w:hAnsi="Times New Roman"/>
          <w:b/>
          <w:spacing w:val="24"/>
          <w:sz w:val="26"/>
          <w:szCs w:val="26"/>
        </w:rPr>
      </w:pPr>
    </w:p>
    <w:p w:rsidR="00DE139A" w:rsidRPr="003A5907" w:rsidRDefault="00714C7A" w:rsidP="009F4E5C">
      <w:pPr>
        <w:pStyle w:val="a3"/>
        <w:rPr>
          <w:rFonts w:ascii="Times New Roman" w:hAnsi="Times New Roman"/>
          <w:color w:val="FF0000"/>
          <w:sz w:val="26"/>
          <w:szCs w:val="20"/>
        </w:rPr>
      </w:pPr>
      <w:r>
        <w:rPr>
          <w:rFonts w:ascii="Times New Roman" w:hAnsi="Times New Roman"/>
          <w:sz w:val="26"/>
          <w:szCs w:val="20"/>
        </w:rPr>
        <w:t xml:space="preserve">     </w:t>
      </w:r>
      <w:r w:rsidR="00C12CAC">
        <w:rPr>
          <w:rFonts w:ascii="Times New Roman" w:hAnsi="Times New Roman"/>
          <w:sz w:val="26"/>
          <w:szCs w:val="20"/>
        </w:rPr>
        <w:t xml:space="preserve">                                      </w:t>
      </w:r>
      <w:bookmarkStart w:id="0" w:name="_GoBack"/>
      <w:bookmarkEnd w:id="0"/>
      <w:r>
        <w:rPr>
          <w:rFonts w:ascii="Times New Roman" w:hAnsi="Times New Roman"/>
          <w:sz w:val="26"/>
          <w:szCs w:val="20"/>
        </w:rPr>
        <w:t xml:space="preserve">         </w:t>
      </w:r>
      <w:r w:rsidR="009F4E5C">
        <w:rPr>
          <w:rFonts w:ascii="Times New Roman" w:hAnsi="Times New Roman"/>
          <w:sz w:val="26"/>
          <w:szCs w:val="20"/>
        </w:rPr>
        <w:t xml:space="preserve">      </w:t>
      </w:r>
      <w:r>
        <w:rPr>
          <w:rFonts w:ascii="Times New Roman" w:hAnsi="Times New Roman"/>
          <w:sz w:val="26"/>
          <w:szCs w:val="20"/>
        </w:rPr>
        <w:t xml:space="preserve">   </w:t>
      </w:r>
      <w:r w:rsidR="00DE139A" w:rsidRPr="003A5907">
        <w:rPr>
          <w:rFonts w:ascii="Times New Roman" w:hAnsi="Times New Roman"/>
          <w:sz w:val="26"/>
          <w:szCs w:val="20"/>
        </w:rPr>
        <w:t>с. Чугуевка</w:t>
      </w:r>
      <w:r w:rsidR="009F4E5C">
        <w:rPr>
          <w:rFonts w:ascii="Times New Roman" w:hAnsi="Times New Roman"/>
          <w:sz w:val="26"/>
          <w:szCs w:val="20"/>
        </w:rPr>
        <w:t xml:space="preserve">                                              </w:t>
      </w:r>
    </w:p>
    <w:p w:rsidR="00714C7A" w:rsidRPr="003A5907" w:rsidRDefault="00714C7A" w:rsidP="00F91FFB">
      <w:pPr>
        <w:pStyle w:val="a3"/>
        <w:rPr>
          <w:rFonts w:ascii="Times New Roman" w:hAnsi="Times New Roman"/>
          <w:b/>
          <w:bCs/>
          <w:sz w:val="26"/>
          <w:szCs w:val="26"/>
        </w:rPr>
      </w:pPr>
    </w:p>
    <w:p w:rsidR="00DE139A" w:rsidRPr="0003725C" w:rsidRDefault="00DE139A" w:rsidP="00DE139A">
      <w:pPr>
        <w:ind w:firstLine="720"/>
        <w:jc w:val="center"/>
        <w:rPr>
          <w:b/>
          <w:sz w:val="28"/>
          <w:szCs w:val="28"/>
        </w:rPr>
      </w:pPr>
      <w:r w:rsidRPr="0003725C">
        <w:rPr>
          <w:b/>
          <w:bCs/>
          <w:sz w:val="28"/>
          <w:szCs w:val="28"/>
        </w:rPr>
        <w:t xml:space="preserve">Об утверждении административного регламента </w:t>
      </w:r>
      <w:r w:rsidRPr="0003725C">
        <w:rPr>
          <w:b/>
          <w:sz w:val="28"/>
          <w:szCs w:val="28"/>
        </w:rPr>
        <w:t xml:space="preserve">предоставления </w:t>
      </w:r>
    </w:p>
    <w:p w:rsidR="00DE139A" w:rsidRPr="0003725C" w:rsidRDefault="00DE139A" w:rsidP="00DE139A">
      <w:pPr>
        <w:ind w:firstLine="720"/>
        <w:jc w:val="center"/>
        <w:rPr>
          <w:b/>
          <w:sz w:val="28"/>
          <w:szCs w:val="28"/>
        </w:rPr>
      </w:pPr>
      <w:r w:rsidRPr="0003725C">
        <w:rPr>
          <w:b/>
          <w:sz w:val="28"/>
          <w:szCs w:val="28"/>
        </w:rPr>
        <w:t xml:space="preserve">муниципальной услуги </w:t>
      </w:r>
      <w:r w:rsidR="00D560E1">
        <w:rPr>
          <w:b/>
          <w:sz w:val="28"/>
          <w:szCs w:val="28"/>
        </w:rPr>
        <w:t xml:space="preserve"> </w:t>
      </w:r>
      <w:r w:rsidR="00357E86">
        <w:rPr>
          <w:b/>
          <w:sz w:val="28"/>
          <w:szCs w:val="28"/>
        </w:rPr>
        <w:t>«У</w:t>
      </w:r>
      <w:r w:rsidR="00977204" w:rsidRPr="0003725C">
        <w:rPr>
          <w:b/>
          <w:sz w:val="28"/>
          <w:szCs w:val="28"/>
        </w:rPr>
        <w:t>становлени</w:t>
      </w:r>
      <w:r w:rsidR="00357E86">
        <w:rPr>
          <w:b/>
          <w:sz w:val="28"/>
          <w:szCs w:val="28"/>
        </w:rPr>
        <w:t>е</w:t>
      </w:r>
      <w:r w:rsidR="00977204" w:rsidRPr="0003725C">
        <w:rPr>
          <w:b/>
          <w:sz w:val="28"/>
          <w:szCs w:val="28"/>
        </w:rPr>
        <w:t xml:space="preserve">  публичного сервитута в отдельных целях</w:t>
      </w:r>
      <w:r w:rsidR="00357E86">
        <w:rPr>
          <w:b/>
          <w:sz w:val="28"/>
          <w:szCs w:val="28"/>
        </w:rPr>
        <w:t>»</w:t>
      </w:r>
      <w:r w:rsidRPr="0003725C">
        <w:rPr>
          <w:b/>
          <w:sz w:val="28"/>
          <w:szCs w:val="28"/>
        </w:rPr>
        <w:t xml:space="preserve"> </w:t>
      </w:r>
    </w:p>
    <w:p w:rsidR="00714C7A" w:rsidRPr="003A5907" w:rsidRDefault="00714C7A" w:rsidP="002943A5">
      <w:pPr>
        <w:rPr>
          <w:sz w:val="26"/>
          <w:szCs w:val="26"/>
        </w:rPr>
      </w:pPr>
    </w:p>
    <w:p w:rsidR="00DE139A" w:rsidRPr="003A5907" w:rsidRDefault="00DE139A" w:rsidP="00DE139A">
      <w:pPr>
        <w:pStyle w:val="a3"/>
        <w:spacing w:line="360" w:lineRule="auto"/>
        <w:ind w:firstLine="720"/>
        <w:jc w:val="both"/>
        <w:rPr>
          <w:rFonts w:ascii="Times New Roman" w:hAnsi="Times New Roman"/>
          <w:sz w:val="26"/>
          <w:szCs w:val="26"/>
        </w:rPr>
      </w:pPr>
      <w:proofErr w:type="gramStart"/>
      <w:r w:rsidRPr="003A5907">
        <w:rPr>
          <w:rFonts w:ascii="Times New Roman" w:hAnsi="Times New Roman"/>
          <w:sz w:val="26"/>
          <w:szCs w:val="26"/>
        </w:rPr>
        <w:t>Руководствуясь Федеральным законом от 27 июля 2010 года № 210-ФЗ «Об организации предоставления государственных и муниципальных услуг»,</w:t>
      </w:r>
      <w:r w:rsidR="00D20A7F" w:rsidRPr="00D20A7F">
        <w:rPr>
          <w:rFonts w:ascii="Times New Roman" w:hAnsi="Times New Roman"/>
          <w:sz w:val="26"/>
          <w:szCs w:val="26"/>
        </w:rPr>
        <w:t xml:space="preserve"> </w:t>
      </w:r>
      <w:r w:rsidRPr="003A5907">
        <w:rPr>
          <w:rFonts w:ascii="Times New Roman" w:hAnsi="Times New Roman"/>
          <w:sz w:val="26"/>
          <w:szCs w:val="26"/>
        </w:rPr>
        <w:t>в соотве</w:t>
      </w:r>
      <w:r w:rsidRPr="003A5907">
        <w:rPr>
          <w:rFonts w:ascii="Times New Roman" w:hAnsi="Times New Roman"/>
          <w:sz w:val="26"/>
          <w:szCs w:val="26"/>
        </w:rPr>
        <w:t>т</w:t>
      </w:r>
      <w:r w:rsidRPr="003A5907">
        <w:rPr>
          <w:rFonts w:ascii="Times New Roman" w:hAnsi="Times New Roman"/>
          <w:sz w:val="26"/>
          <w:szCs w:val="26"/>
        </w:rPr>
        <w:t xml:space="preserve">ствии с постановлением администрации </w:t>
      </w:r>
      <w:proofErr w:type="spellStart"/>
      <w:r w:rsidRPr="003A5907">
        <w:rPr>
          <w:rFonts w:ascii="Times New Roman" w:hAnsi="Times New Roman"/>
          <w:sz w:val="26"/>
          <w:szCs w:val="26"/>
        </w:rPr>
        <w:t>Чугуевского</w:t>
      </w:r>
      <w:proofErr w:type="spellEnd"/>
      <w:r w:rsidRPr="003A5907">
        <w:rPr>
          <w:rFonts w:ascii="Times New Roman" w:hAnsi="Times New Roman"/>
          <w:sz w:val="26"/>
          <w:szCs w:val="26"/>
        </w:rPr>
        <w:t xml:space="preserve"> муниципального района от 30 сентября 2010 года № 825-НПА «О порядке разработки и утверждения админ</w:t>
      </w:r>
      <w:r w:rsidRPr="003A5907">
        <w:rPr>
          <w:rFonts w:ascii="Times New Roman" w:hAnsi="Times New Roman"/>
          <w:sz w:val="26"/>
          <w:szCs w:val="26"/>
        </w:rPr>
        <w:t>и</w:t>
      </w:r>
      <w:r w:rsidRPr="003A5907">
        <w:rPr>
          <w:rFonts w:ascii="Times New Roman" w:hAnsi="Times New Roman"/>
          <w:sz w:val="26"/>
          <w:szCs w:val="26"/>
        </w:rPr>
        <w:t xml:space="preserve">стративных регламентов предоставления муниципальных услуг на территории </w:t>
      </w:r>
      <w:proofErr w:type="spellStart"/>
      <w:r w:rsidRPr="003A5907">
        <w:rPr>
          <w:rFonts w:ascii="Times New Roman" w:hAnsi="Times New Roman"/>
          <w:sz w:val="26"/>
          <w:szCs w:val="26"/>
        </w:rPr>
        <w:t>Ч</w:t>
      </w:r>
      <w:r w:rsidRPr="003A5907">
        <w:rPr>
          <w:rFonts w:ascii="Times New Roman" w:hAnsi="Times New Roman"/>
          <w:sz w:val="26"/>
          <w:szCs w:val="26"/>
        </w:rPr>
        <w:t>у</w:t>
      </w:r>
      <w:r w:rsidRPr="003A5907">
        <w:rPr>
          <w:rFonts w:ascii="Times New Roman" w:hAnsi="Times New Roman"/>
          <w:sz w:val="26"/>
          <w:szCs w:val="26"/>
        </w:rPr>
        <w:t>гуевского</w:t>
      </w:r>
      <w:proofErr w:type="spellEnd"/>
      <w:r w:rsidRPr="003A5907">
        <w:rPr>
          <w:rFonts w:ascii="Times New Roman" w:hAnsi="Times New Roman"/>
          <w:sz w:val="26"/>
          <w:szCs w:val="26"/>
        </w:rPr>
        <w:t xml:space="preserve"> муниципального района»,</w:t>
      </w:r>
      <w:r>
        <w:rPr>
          <w:rFonts w:ascii="Times New Roman" w:hAnsi="Times New Roman"/>
          <w:sz w:val="26"/>
          <w:szCs w:val="26"/>
        </w:rPr>
        <w:t xml:space="preserve"> статьей 32 Устава </w:t>
      </w:r>
      <w:proofErr w:type="spellStart"/>
      <w:r>
        <w:rPr>
          <w:rFonts w:ascii="Times New Roman" w:hAnsi="Times New Roman"/>
          <w:sz w:val="26"/>
          <w:szCs w:val="26"/>
        </w:rPr>
        <w:t>Чугуевского</w:t>
      </w:r>
      <w:proofErr w:type="spellEnd"/>
      <w:r>
        <w:rPr>
          <w:rFonts w:ascii="Times New Roman" w:hAnsi="Times New Roman"/>
          <w:sz w:val="26"/>
          <w:szCs w:val="26"/>
        </w:rPr>
        <w:t xml:space="preserve"> муниципальн</w:t>
      </w:r>
      <w:r>
        <w:rPr>
          <w:rFonts w:ascii="Times New Roman" w:hAnsi="Times New Roman"/>
          <w:sz w:val="26"/>
          <w:szCs w:val="26"/>
        </w:rPr>
        <w:t>о</w:t>
      </w:r>
      <w:r>
        <w:rPr>
          <w:rFonts w:ascii="Times New Roman" w:hAnsi="Times New Roman"/>
          <w:sz w:val="26"/>
          <w:szCs w:val="26"/>
        </w:rPr>
        <w:t xml:space="preserve">го района, </w:t>
      </w:r>
      <w:r w:rsidRPr="003A5907">
        <w:rPr>
          <w:rFonts w:ascii="Times New Roman" w:hAnsi="Times New Roman"/>
          <w:sz w:val="26"/>
          <w:szCs w:val="26"/>
        </w:rPr>
        <w:t xml:space="preserve">администрация </w:t>
      </w:r>
      <w:proofErr w:type="spellStart"/>
      <w:r w:rsidRPr="003A5907">
        <w:rPr>
          <w:rFonts w:ascii="Times New Roman" w:hAnsi="Times New Roman"/>
          <w:sz w:val="26"/>
          <w:szCs w:val="26"/>
        </w:rPr>
        <w:t>Чугуевского</w:t>
      </w:r>
      <w:proofErr w:type="spellEnd"/>
      <w:r w:rsidRPr="003A5907">
        <w:rPr>
          <w:rFonts w:ascii="Times New Roman" w:hAnsi="Times New Roman"/>
          <w:sz w:val="26"/>
          <w:szCs w:val="26"/>
        </w:rPr>
        <w:t xml:space="preserve"> муниципального района</w:t>
      </w:r>
      <w:proofErr w:type="gramEnd"/>
    </w:p>
    <w:p w:rsidR="00DE139A" w:rsidRPr="003A5907" w:rsidRDefault="00DE139A" w:rsidP="00DE139A">
      <w:pPr>
        <w:pStyle w:val="a3"/>
        <w:ind w:firstLine="720"/>
        <w:rPr>
          <w:rFonts w:ascii="Times New Roman" w:hAnsi="Times New Roman"/>
          <w:sz w:val="26"/>
          <w:szCs w:val="26"/>
        </w:rPr>
      </w:pPr>
    </w:p>
    <w:p w:rsidR="00DE139A" w:rsidRPr="003A5907" w:rsidRDefault="00DE139A" w:rsidP="00DE139A">
      <w:pPr>
        <w:pStyle w:val="a3"/>
        <w:rPr>
          <w:rFonts w:ascii="Times New Roman" w:hAnsi="Times New Roman"/>
          <w:b/>
          <w:sz w:val="26"/>
          <w:szCs w:val="26"/>
        </w:rPr>
      </w:pPr>
      <w:r w:rsidRPr="003A5907">
        <w:rPr>
          <w:rFonts w:ascii="Times New Roman" w:hAnsi="Times New Roman"/>
          <w:b/>
          <w:sz w:val="26"/>
          <w:szCs w:val="26"/>
        </w:rPr>
        <w:t>ПОСТАНОВЛЯЕТ:</w:t>
      </w:r>
    </w:p>
    <w:p w:rsidR="00714C7A" w:rsidRPr="003A5907" w:rsidRDefault="00714C7A" w:rsidP="00DE139A">
      <w:pPr>
        <w:pStyle w:val="a3"/>
        <w:rPr>
          <w:rFonts w:ascii="Times New Roman" w:hAnsi="Times New Roman"/>
          <w:b/>
          <w:sz w:val="26"/>
          <w:szCs w:val="26"/>
        </w:rPr>
      </w:pPr>
    </w:p>
    <w:p w:rsidR="00DE139A" w:rsidRPr="003A5907" w:rsidRDefault="00DE139A" w:rsidP="00DE139A">
      <w:pPr>
        <w:pStyle w:val="ConsPlusNormal"/>
        <w:spacing w:line="360" w:lineRule="auto"/>
        <w:jc w:val="both"/>
        <w:outlineLvl w:val="0"/>
        <w:rPr>
          <w:rFonts w:ascii="Times New Roman" w:hAnsi="Times New Roman" w:cs="Times New Roman"/>
          <w:sz w:val="26"/>
          <w:szCs w:val="26"/>
        </w:rPr>
      </w:pPr>
      <w:r w:rsidRPr="003A5907">
        <w:rPr>
          <w:rStyle w:val="a4"/>
          <w:rFonts w:ascii="Times New Roman" w:hAnsi="Times New Roman" w:cs="Times New Roman"/>
          <w:i w:val="0"/>
          <w:sz w:val="26"/>
          <w:szCs w:val="26"/>
        </w:rPr>
        <w:t xml:space="preserve">1. Утвердить </w:t>
      </w:r>
      <w:r>
        <w:rPr>
          <w:rStyle w:val="a4"/>
          <w:rFonts w:ascii="Times New Roman" w:hAnsi="Times New Roman" w:cs="Times New Roman"/>
          <w:i w:val="0"/>
          <w:sz w:val="26"/>
          <w:szCs w:val="26"/>
        </w:rPr>
        <w:t xml:space="preserve">прилагаемый </w:t>
      </w:r>
      <w:r w:rsidRPr="003A5907">
        <w:rPr>
          <w:rStyle w:val="a4"/>
          <w:rFonts w:ascii="Times New Roman" w:hAnsi="Times New Roman" w:cs="Times New Roman"/>
          <w:i w:val="0"/>
          <w:sz w:val="26"/>
          <w:szCs w:val="26"/>
        </w:rPr>
        <w:t xml:space="preserve">административный регламент предоставления муниципальной услуги </w:t>
      </w:r>
      <w:r w:rsidRPr="00013FB2">
        <w:rPr>
          <w:rFonts w:ascii="Times New Roman" w:hAnsi="Times New Roman" w:cs="Times New Roman"/>
          <w:sz w:val="26"/>
          <w:szCs w:val="26"/>
        </w:rPr>
        <w:t>«</w:t>
      </w:r>
      <w:r w:rsidR="00977204" w:rsidRPr="00977204">
        <w:rPr>
          <w:rFonts w:ascii="Times New Roman" w:hAnsi="Times New Roman" w:cs="Times New Roman"/>
          <w:sz w:val="26"/>
          <w:szCs w:val="26"/>
        </w:rPr>
        <w:t>Установление  публичного сервитута в отдельных целях</w:t>
      </w:r>
      <w:r w:rsidRPr="00013FB2">
        <w:rPr>
          <w:rFonts w:ascii="Times New Roman" w:hAnsi="Times New Roman" w:cs="Times New Roman"/>
          <w:sz w:val="26"/>
          <w:szCs w:val="26"/>
        </w:rPr>
        <w:t>»</w:t>
      </w:r>
      <w:r>
        <w:rPr>
          <w:rFonts w:ascii="Times New Roman" w:hAnsi="Times New Roman" w:cs="Times New Roman"/>
          <w:sz w:val="26"/>
          <w:szCs w:val="26"/>
        </w:rPr>
        <w:t xml:space="preserve">. </w:t>
      </w:r>
    </w:p>
    <w:p w:rsidR="00DE139A" w:rsidRPr="003A5907" w:rsidRDefault="00DE139A" w:rsidP="00DE139A">
      <w:pPr>
        <w:pStyle w:val="ConsPlusNormal"/>
        <w:spacing w:line="360" w:lineRule="auto"/>
        <w:jc w:val="both"/>
        <w:outlineLvl w:val="0"/>
        <w:rPr>
          <w:rFonts w:ascii="Times New Roman" w:hAnsi="Times New Roman" w:cs="Times New Roman"/>
          <w:sz w:val="26"/>
          <w:szCs w:val="26"/>
        </w:rPr>
      </w:pPr>
      <w:r w:rsidRPr="003A5907">
        <w:rPr>
          <w:rFonts w:ascii="Times New Roman" w:hAnsi="Times New Roman" w:cs="Times New Roman"/>
          <w:sz w:val="26"/>
          <w:szCs w:val="26"/>
        </w:rPr>
        <w:t xml:space="preserve">2. Направить настоящее постановление для официального опубликования и размещения на официальном сайте </w:t>
      </w:r>
      <w:proofErr w:type="spellStart"/>
      <w:r w:rsidRPr="003A5907">
        <w:rPr>
          <w:rFonts w:ascii="Times New Roman" w:hAnsi="Times New Roman" w:cs="Times New Roman"/>
          <w:sz w:val="26"/>
          <w:szCs w:val="26"/>
        </w:rPr>
        <w:t>Чугуевского</w:t>
      </w:r>
      <w:proofErr w:type="spellEnd"/>
      <w:r w:rsidRPr="003A5907">
        <w:rPr>
          <w:rFonts w:ascii="Times New Roman" w:hAnsi="Times New Roman" w:cs="Times New Roman"/>
          <w:sz w:val="26"/>
          <w:szCs w:val="26"/>
        </w:rPr>
        <w:t xml:space="preserve"> муниципального района.</w:t>
      </w:r>
    </w:p>
    <w:p w:rsidR="00DE139A" w:rsidRDefault="00DE139A" w:rsidP="00DE139A">
      <w:pPr>
        <w:pStyle w:val="a3"/>
        <w:spacing w:line="360" w:lineRule="auto"/>
        <w:ind w:firstLine="720"/>
        <w:jc w:val="both"/>
        <w:rPr>
          <w:rStyle w:val="a4"/>
          <w:rFonts w:ascii="Times New Roman" w:hAnsi="Times New Roman"/>
          <w:i w:val="0"/>
          <w:sz w:val="26"/>
          <w:szCs w:val="26"/>
        </w:rPr>
      </w:pPr>
      <w:r w:rsidRPr="003A5907">
        <w:rPr>
          <w:rStyle w:val="a4"/>
          <w:rFonts w:ascii="Times New Roman" w:hAnsi="Times New Roman"/>
          <w:i w:val="0"/>
          <w:sz w:val="26"/>
          <w:szCs w:val="26"/>
        </w:rPr>
        <w:t xml:space="preserve">3. </w:t>
      </w:r>
      <w:proofErr w:type="gramStart"/>
      <w:r w:rsidRPr="003A5907">
        <w:rPr>
          <w:rStyle w:val="a4"/>
          <w:rFonts w:ascii="Times New Roman" w:hAnsi="Times New Roman"/>
          <w:i w:val="0"/>
          <w:sz w:val="26"/>
          <w:szCs w:val="26"/>
        </w:rPr>
        <w:t>Контроль за</w:t>
      </w:r>
      <w:proofErr w:type="gramEnd"/>
      <w:r w:rsidRPr="003A5907">
        <w:rPr>
          <w:rStyle w:val="a4"/>
          <w:rFonts w:ascii="Times New Roman" w:hAnsi="Times New Roman"/>
          <w:i w:val="0"/>
          <w:sz w:val="26"/>
          <w:szCs w:val="26"/>
        </w:rPr>
        <w:t xml:space="preserve"> исполнением настоящего постановления возложить на перв</w:t>
      </w:r>
      <w:r w:rsidRPr="003A5907">
        <w:rPr>
          <w:rStyle w:val="a4"/>
          <w:rFonts w:ascii="Times New Roman" w:hAnsi="Times New Roman"/>
          <w:i w:val="0"/>
          <w:sz w:val="26"/>
          <w:szCs w:val="26"/>
        </w:rPr>
        <w:t>о</w:t>
      </w:r>
      <w:r w:rsidRPr="003A5907">
        <w:rPr>
          <w:rStyle w:val="a4"/>
          <w:rFonts w:ascii="Times New Roman" w:hAnsi="Times New Roman"/>
          <w:i w:val="0"/>
          <w:sz w:val="26"/>
          <w:szCs w:val="26"/>
        </w:rPr>
        <w:t xml:space="preserve">го заместителя главы администрации </w:t>
      </w:r>
      <w:proofErr w:type="spellStart"/>
      <w:r w:rsidRPr="003A5907">
        <w:rPr>
          <w:rStyle w:val="a4"/>
          <w:rFonts w:ascii="Times New Roman" w:hAnsi="Times New Roman"/>
          <w:i w:val="0"/>
          <w:sz w:val="26"/>
          <w:szCs w:val="26"/>
        </w:rPr>
        <w:t>Чугуевского</w:t>
      </w:r>
      <w:proofErr w:type="spellEnd"/>
      <w:r w:rsidRPr="003A5907">
        <w:rPr>
          <w:rStyle w:val="a4"/>
          <w:rFonts w:ascii="Times New Roman" w:hAnsi="Times New Roman"/>
          <w:i w:val="0"/>
          <w:sz w:val="26"/>
          <w:szCs w:val="26"/>
        </w:rPr>
        <w:t xml:space="preserve"> муниципального района</w:t>
      </w:r>
      <w:r w:rsidR="00D20A7F">
        <w:rPr>
          <w:rStyle w:val="a4"/>
          <w:rFonts w:ascii="Times New Roman" w:hAnsi="Times New Roman"/>
          <w:i w:val="0"/>
          <w:sz w:val="26"/>
          <w:szCs w:val="26"/>
        </w:rPr>
        <w:t>.</w:t>
      </w:r>
      <w:r w:rsidRPr="003A5907">
        <w:rPr>
          <w:rStyle w:val="a4"/>
          <w:rFonts w:ascii="Times New Roman" w:hAnsi="Times New Roman"/>
          <w:i w:val="0"/>
          <w:sz w:val="26"/>
          <w:szCs w:val="26"/>
        </w:rPr>
        <w:t xml:space="preserve"> </w:t>
      </w:r>
    </w:p>
    <w:p w:rsidR="00DE139A" w:rsidRPr="00D20A7F" w:rsidRDefault="00D20A7F" w:rsidP="00714C7A">
      <w:pPr>
        <w:autoSpaceDE w:val="0"/>
        <w:autoSpaceDN w:val="0"/>
        <w:adjustRightInd w:val="0"/>
        <w:spacing w:line="360" w:lineRule="auto"/>
        <w:ind w:firstLine="709"/>
        <w:jc w:val="both"/>
        <w:rPr>
          <w:color w:val="FF0000"/>
          <w:sz w:val="26"/>
          <w:szCs w:val="26"/>
        </w:rPr>
      </w:pPr>
      <w:r>
        <w:rPr>
          <w:rStyle w:val="a4"/>
          <w:i w:val="0"/>
          <w:sz w:val="26"/>
          <w:szCs w:val="26"/>
        </w:rPr>
        <w:t>4.</w:t>
      </w:r>
      <w:r w:rsidRPr="00D20A7F">
        <w:rPr>
          <w:sz w:val="26"/>
          <w:szCs w:val="26"/>
        </w:rPr>
        <w:t xml:space="preserve"> </w:t>
      </w:r>
      <w:r w:rsidR="00714C7A">
        <w:rPr>
          <w:rFonts w:eastAsiaTheme="minorHAnsi"/>
          <w:sz w:val="26"/>
          <w:szCs w:val="26"/>
          <w:lang w:eastAsia="en-US"/>
        </w:rPr>
        <w:t>Настоящее постановление вступает в силу со дня его официального опу</w:t>
      </w:r>
      <w:r w:rsidR="00714C7A">
        <w:rPr>
          <w:rFonts w:eastAsiaTheme="minorHAnsi"/>
          <w:sz w:val="26"/>
          <w:szCs w:val="26"/>
          <w:lang w:eastAsia="en-US"/>
        </w:rPr>
        <w:t>б</w:t>
      </w:r>
      <w:r w:rsidR="00714C7A">
        <w:rPr>
          <w:rFonts w:eastAsiaTheme="minorHAnsi"/>
          <w:sz w:val="26"/>
          <w:szCs w:val="26"/>
          <w:lang w:eastAsia="en-US"/>
        </w:rPr>
        <w:t>ликования.</w:t>
      </w:r>
    </w:p>
    <w:p w:rsidR="00D20A7F" w:rsidRDefault="00D20A7F" w:rsidP="00DE139A">
      <w:pPr>
        <w:pStyle w:val="a3"/>
        <w:rPr>
          <w:rFonts w:ascii="Times New Roman" w:hAnsi="Times New Roman"/>
          <w:sz w:val="26"/>
          <w:szCs w:val="26"/>
        </w:rPr>
      </w:pPr>
    </w:p>
    <w:p w:rsidR="00D20A7F" w:rsidRDefault="00D20A7F" w:rsidP="00DE139A">
      <w:pPr>
        <w:pStyle w:val="a3"/>
        <w:rPr>
          <w:rFonts w:ascii="Times New Roman" w:hAnsi="Times New Roman"/>
          <w:sz w:val="26"/>
          <w:szCs w:val="26"/>
        </w:rPr>
      </w:pPr>
    </w:p>
    <w:p w:rsidR="00931C28" w:rsidRDefault="00931C28" w:rsidP="00931C28">
      <w:pPr>
        <w:pStyle w:val="a3"/>
        <w:rPr>
          <w:rFonts w:ascii="Times New Roman" w:hAnsi="Times New Roman"/>
          <w:sz w:val="26"/>
          <w:szCs w:val="26"/>
        </w:rPr>
      </w:pPr>
      <w:r>
        <w:rPr>
          <w:rFonts w:ascii="Times New Roman" w:hAnsi="Times New Roman"/>
          <w:sz w:val="26"/>
          <w:szCs w:val="26"/>
        </w:rPr>
        <w:t>Г</w:t>
      </w:r>
      <w:r w:rsidRPr="00CB3479">
        <w:rPr>
          <w:rFonts w:ascii="Times New Roman" w:hAnsi="Times New Roman"/>
          <w:sz w:val="26"/>
          <w:szCs w:val="26"/>
        </w:rPr>
        <w:t>лав</w:t>
      </w:r>
      <w:r>
        <w:rPr>
          <w:rFonts w:ascii="Times New Roman" w:hAnsi="Times New Roman"/>
          <w:sz w:val="26"/>
          <w:szCs w:val="26"/>
        </w:rPr>
        <w:t>а</w:t>
      </w:r>
      <w:r w:rsidRPr="00CB3479">
        <w:rPr>
          <w:rFonts w:ascii="Times New Roman" w:hAnsi="Times New Roman"/>
          <w:sz w:val="26"/>
          <w:szCs w:val="26"/>
        </w:rPr>
        <w:t xml:space="preserve"> </w:t>
      </w:r>
      <w:proofErr w:type="spellStart"/>
      <w:r w:rsidRPr="00CB3479">
        <w:rPr>
          <w:rFonts w:ascii="Times New Roman" w:hAnsi="Times New Roman"/>
          <w:sz w:val="26"/>
          <w:szCs w:val="26"/>
        </w:rPr>
        <w:t>Чугуевского</w:t>
      </w:r>
      <w:proofErr w:type="spellEnd"/>
      <w:r w:rsidRPr="00CB3479">
        <w:rPr>
          <w:rFonts w:ascii="Times New Roman" w:hAnsi="Times New Roman"/>
          <w:sz w:val="26"/>
          <w:szCs w:val="26"/>
        </w:rPr>
        <w:t xml:space="preserve"> </w:t>
      </w:r>
    </w:p>
    <w:p w:rsidR="00931C28" w:rsidRDefault="00931C28" w:rsidP="00931C28">
      <w:pPr>
        <w:pStyle w:val="a3"/>
        <w:rPr>
          <w:rFonts w:ascii="Times New Roman" w:hAnsi="Times New Roman"/>
          <w:sz w:val="26"/>
          <w:szCs w:val="26"/>
        </w:rPr>
      </w:pPr>
      <w:r w:rsidRPr="00CB3479">
        <w:rPr>
          <w:rFonts w:ascii="Times New Roman" w:hAnsi="Times New Roman"/>
          <w:sz w:val="26"/>
          <w:szCs w:val="26"/>
        </w:rPr>
        <w:t>муниципального района</w:t>
      </w:r>
      <w:r>
        <w:rPr>
          <w:rFonts w:ascii="Times New Roman" w:hAnsi="Times New Roman"/>
          <w:sz w:val="26"/>
          <w:szCs w:val="26"/>
        </w:rPr>
        <w:t xml:space="preserve">,                                                                  </w:t>
      </w:r>
    </w:p>
    <w:p w:rsidR="00D90659" w:rsidRPr="00107ECE" w:rsidRDefault="00931C28" w:rsidP="00931C28">
      <w:pPr>
        <w:pStyle w:val="a3"/>
        <w:rPr>
          <w:rFonts w:ascii="Times New Roman" w:hAnsi="Times New Roman"/>
          <w:sz w:val="26"/>
          <w:szCs w:val="26"/>
        </w:rPr>
      </w:pPr>
      <w:r>
        <w:rPr>
          <w:rFonts w:ascii="Times New Roman" w:hAnsi="Times New Roman"/>
          <w:sz w:val="26"/>
          <w:szCs w:val="26"/>
        </w:rPr>
        <w:t>глава администрации                                                                                  Р.Ю. Деменев</w:t>
      </w:r>
      <w:r w:rsidR="00D90659">
        <w:rPr>
          <w:rFonts w:ascii="Times New Roman" w:hAnsi="Times New Roman"/>
          <w:sz w:val="26"/>
          <w:szCs w:val="26"/>
        </w:rPr>
        <w:t xml:space="preserve">                  </w:t>
      </w:r>
    </w:p>
    <w:p w:rsidR="00DE139A" w:rsidRDefault="00DE139A" w:rsidP="00DE139A">
      <w:pPr>
        <w:pStyle w:val="a3"/>
        <w:rPr>
          <w:rFonts w:ascii="Times New Roman" w:hAnsi="Times New Roman"/>
          <w:sz w:val="26"/>
          <w:szCs w:val="26"/>
        </w:rPr>
      </w:pPr>
    </w:p>
    <w:p w:rsidR="00D62F72" w:rsidRDefault="00D62F72"/>
    <w:p w:rsidR="003C66CA" w:rsidRDefault="003C66CA"/>
    <w:p w:rsidR="003C66CA" w:rsidRDefault="003C66CA"/>
    <w:p w:rsidR="003C66CA" w:rsidRDefault="003C66CA"/>
    <w:p w:rsidR="003C66CA" w:rsidRDefault="003C66CA"/>
    <w:p w:rsidR="003C66CA" w:rsidRDefault="003C66CA"/>
    <w:p w:rsidR="003C66CA" w:rsidRDefault="003C66CA"/>
    <w:p w:rsidR="003C66CA" w:rsidRDefault="003C66CA" w:rsidP="00DA07F6"/>
    <w:tbl>
      <w:tblPr>
        <w:tblpPr w:leftFromText="180" w:rightFromText="180" w:horzAnchor="margin" w:tblpXSpec="right" w:tblpY="-465"/>
        <w:tblW w:w="3592" w:type="dxa"/>
        <w:tblLook w:val="04A0" w:firstRow="1" w:lastRow="0" w:firstColumn="1" w:lastColumn="0" w:noHBand="0" w:noVBand="1"/>
      </w:tblPr>
      <w:tblGrid>
        <w:gridCol w:w="3592"/>
      </w:tblGrid>
      <w:tr w:rsidR="003C66CA" w:rsidRPr="003C66CA" w:rsidTr="003C66CA">
        <w:trPr>
          <w:trHeight w:val="2054"/>
        </w:trPr>
        <w:tc>
          <w:tcPr>
            <w:tcW w:w="3592" w:type="dxa"/>
            <w:shd w:val="clear" w:color="auto" w:fill="auto"/>
          </w:tcPr>
          <w:p w:rsidR="003C66CA" w:rsidRPr="003C66CA" w:rsidRDefault="003C66CA" w:rsidP="00DA07F6">
            <w:pPr>
              <w:autoSpaceDE w:val="0"/>
              <w:autoSpaceDN w:val="0"/>
              <w:adjustRightInd w:val="0"/>
              <w:rPr>
                <w:rFonts w:eastAsia="Calibri"/>
                <w:sz w:val="28"/>
                <w:szCs w:val="28"/>
                <w:lang w:eastAsia="en-US"/>
              </w:rPr>
            </w:pP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Утвержден</w:t>
            </w: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постановлением админ</w:t>
            </w:r>
            <w:r>
              <w:rPr>
                <w:rFonts w:eastAsia="Calibri"/>
                <w:sz w:val="28"/>
                <w:szCs w:val="28"/>
                <w:lang w:eastAsia="en-US"/>
              </w:rPr>
              <w:t>и</w:t>
            </w:r>
            <w:r>
              <w:rPr>
                <w:rFonts w:eastAsia="Calibri"/>
                <w:sz w:val="28"/>
                <w:szCs w:val="28"/>
                <w:lang w:eastAsia="en-US"/>
              </w:rPr>
              <w:t xml:space="preserve">страции </w:t>
            </w:r>
            <w:proofErr w:type="spellStart"/>
            <w:r>
              <w:rPr>
                <w:rFonts w:eastAsia="Calibri"/>
                <w:sz w:val="28"/>
                <w:szCs w:val="28"/>
                <w:lang w:eastAsia="en-US"/>
              </w:rPr>
              <w:t>Чугуевского</w:t>
            </w:r>
            <w:proofErr w:type="spellEnd"/>
            <w:r>
              <w:rPr>
                <w:rFonts w:eastAsia="Calibri"/>
                <w:sz w:val="28"/>
                <w:szCs w:val="28"/>
                <w:lang w:eastAsia="en-US"/>
              </w:rPr>
              <w:t xml:space="preserve"> мун</w:t>
            </w:r>
            <w:r>
              <w:rPr>
                <w:rFonts w:eastAsia="Calibri"/>
                <w:sz w:val="28"/>
                <w:szCs w:val="28"/>
                <w:lang w:eastAsia="en-US"/>
              </w:rPr>
              <w:t>и</w:t>
            </w:r>
            <w:r>
              <w:rPr>
                <w:rFonts w:eastAsia="Calibri"/>
                <w:sz w:val="28"/>
                <w:szCs w:val="28"/>
                <w:lang w:eastAsia="en-US"/>
              </w:rPr>
              <w:t xml:space="preserve">ципального района </w:t>
            </w: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Приморского края</w:t>
            </w: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9F4E5C">
            <w:pPr>
              <w:autoSpaceDE w:val="0"/>
              <w:autoSpaceDN w:val="0"/>
              <w:adjustRightInd w:val="0"/>
              <w:rPr>
                <w:rFonts w:eastAsia="Calibri"/>
                <w:sz w:val="28"/>
                <w:szCs w:val="28"/>
                <w:lang w:eastAsia="en-US"/>
              </w:rPr>
            </w:pPr>
            <w:r>
              <w:rPr>
                <w:rFonts w:eastAsia="Calibri"/>
                <w:sz w:val="28"/>
                <w:szCs w:val="28"/>
                <w:lang w:eastAsia="en-US"/>
              </w:rPr>
              <w:t xml:space="preserve">от </w:t>
            </w:r>
            <w:r w:rsidR="003C66CA" w:rsidRPr="003C66CA">
              <w:rPr>
                <w:rFonts w:eastAsia="Calibri"/>
                <w:sz w:val="28"/>
                <w:szCs w:val="28"/>
                <w:lang w:eastAsia="en-US"/>
              </w:rPr>
              <w:t>«</w:t>
            </w:r>
            <w:r w:rsidR="009F4E5C" w:rsidRPr="009F4E5C">
              <w:rPr>
                <w:rFonts w:eastAsia="Calibri"/>
                <w:sz w:val="28"/>
                <w:szCs w:val="28"/>
                <w:u w:val="single"/>
                <w:lang w:eastAsia="en-US"/>
              </w:rPr>
              <w:t>28</w:t>
            </w:r>
            <w:r w:rsidR="003C66CA" w:rsidRPr="003C66CA">
              <w:rPr>
                <w:rFonts w:eastAsia="Calibri"/>
                <w:sz w:val="28"/>
                <w:szCs w:val="28"/>
                <w:lang w:eastAsia="en-US"/>
              </w:rPr>
              <w:t>»</w:t>
            </w:r>
            <w:r w:rsidR="009F4E5C" w:rsidRPr="009F4E5C">
              <w:rPr>
                <w:rFonts w:eastAsia="Calibri"/>
                <w:sz w:val="28"/>
                <w:szCs w:val="28"/>
                <w:u w:val="single"/>
                <w:lang w:eastAsia="en-US"/>
              </w:rPr>
              <w:t>февраля</w:t>
            </w:r>
            <w:r w:rsidR="003C66CA" w:rsidRPr="003C66CA">
              <w:rPr>
                <w:rFonts w:eastAsia="Calibri"/>
                <w:sz w:val="28"/>
                <w:szCs w:val="28"/>
                <w:lang w:eastAsia="en-US"/>
              </w:rPr>
              <w:t>20</w:t>
            </w:r>
            <w:r>
              <w:rPr>
                <w:rFonts w:eastAsia="Calibri"/>
                <w:sz w:val="28"/>
                <w:szCs w:val="28"/>
                <w:lang w:eastAsia="en-US"/>
              </w:rPr>
              <w:t>20</w:t>
            </w:r>
            <w:r w:rsidR="003C66CA" w:rsidRPr="003C66CA">
              <w:rPr>
                <w:rFonts w:eastAsia="Calibri"/>
                <w:sz w:val="28"/>
                <w:szCs w:val="28"/>
                <w:lang w:eastAsia="en-US"/>
              </w:rPr>
              <w:t xml:space="preserve"> г.</w:t>
            </w:r>
            <w:r w:rsidR="009F4E5C">
              <w:rPr>
                <w:rFonts w:eastAsia="Calibri"/>
                <w:sz w:val="28"/>
                <w:szCs w:val="28"/>
                <w:lang w:eastAsia="en-US"/>
              </w:rPr>
              <w:t xml:space="preserve"> №118-НПА</w:t>
            </w:r>
          </w:p>
        </w:tc>
      </w:tr>
    </w:tbl>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57E86">
      <w:pPr>
        <w:autoSpaceDE w:val="0"/>
        <w:autoSpaceDN w:val="0"/>
        <w:adjustRightInd w:val="0"/>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03725C" w:rsidRDefault="00DA07F6" w:rsidP="003C66CA">
      <w:pPr>
        <w:autoSpaceDE w:val="0"/>
        <w:autoSpaceDN w:val="0"/>
        <w:adjustRightInd w:val="0"/>
        <w:jc w:val="center"/>
        <w:rPr>
          <w:rFonts w:eastAsia="Calibri"/>
          <w:b/>
          <w:sz w:val="28"/>
          <w:szCs w:val="28"/>
          <w:lang w:eastAsia="en-US"/>
        </w:rPr>
      </w:pPr>
      <w:r w:rsidRPr="0003725C">
        <w:rPr>
          <w:rFonts w:eastAsia="Calibri"/>
          <w:b/>
          <w:sz w:val="28"/>
          <w:szCs w:val="28"/>
          <w:lang w:eastAsia="en-US"/>
        </w:rPr>
        <w:t xml:space="preserve">Административный регламент предоставления муниципальной услуги </w:t>
      </w:r>
      <w:r w:rsidR="00357E86">
        <w:rPr>
          <w:rFonts w:eastAsia="Calibri"/>
          <w:b/>
          <w:sz w:val="28"/>
          <w:szCs w:val="28"/>
          <w:lang w:eastAsia="en-US"/>
        </w:rPr>
        <w:t>«У</w:t>
      </w:r>
      <w:r w:rsidRPr="0003725C">
        <w:rPr>
          <w:rFonts w:eastAsia="Calibri"/>
          <w:b/>
          <w:sz w:val="28"/>
          <w:szCs w:val="28"/>
          <w:lang w:eastAsia="en-US"/>
        </w:rPr>
        <w:t>становлени</w:t>
      </w:r>
      <w:r w:rsidR="00357E86">
        <w:rPr>
          <w:rFonts w:eastAsia="Calibri"/>
          <w:b/>
          <w:sz w:val="28"/>
          <w:szCs w:val="28"/>
          <w:lang w:eastAsia="en-US"/>
        </w:rPr>
        <w:t>е</w:t>
      </w:r>
      <w:r w:rsidRPr="0003725C">
        <w:rPr>
          <w:rFonts w:eastAsia="Calibri"/>
          <w:b/>
          <w:sz w:val="28"/>
          <w:szCs w:val="28"/>
          <w:lang w:eastAsia="en-US"/>
        </w:rPr>
        <w:t xml:space="preserve"> публичн</w:t>
      </w:r>
      <w:r w:rsidR="00D560E1">
        <w:rPr>
          <w:rFonts w:eastAsia="Calibri"/>
          <w:b/>
          <w:sz w:val="28"/>
          <w:szCs w:val="28"/>
          <w:lang w:eastAsia="en-US"/>
        </w:rPr>
        <w:t>ого сервитута в отдельных целях</w:t>
      </w:r>
      <w:r w:rsidR="00357E86">
        <w:rPr>
          <w:rFonts w:eastAsia="Calibri"/>
          <w:b/>
          <w:sz w:val="28"/>
          <w:szCs w:val="28"/>
          <w:lang w:eastAsia="en-US"/>
        </w:rPr>
        <w:t>»</w:t>
      </w:r>
    </w:p>
    <w:p w:rsidR="003C66CA" w:rsidRPr="003C66CA" w:rsidRDefault="003C66CA" w:rsidP="003C66CA">
      <w:pPr>
        <w:autoSpaceDE w:val="0"/>
        <w:autoSpaceDN w:val="0"/>
        <w:adjustRightInd w:val="0"/>
        <w:ind w:firstLine="709"/>
        <w:jc w:val="center"/>
        <w:rPr>
          <w:rFonts w:eastAsia="Calibri"/>
          <w:sz w:val="28"/>
          <w:szCs w:val="28"/>
          <w:lang w:eastAsia="en-US"/>
        </w:rPr>
      </w:pPr>
    </w:p>
    <w:p w:rsidR="003C66CA" w:rsidRPr="00CE1DD0" w:rsidRDefault="003C66CA" w:rsidP="0024098C">
      <w:pPr>
        <w:autoSpaceDE w:val="0"/>
        <w:autoSpaceDN w:val="0"/>
        <w:adjustRightInd w:val="0"/>
        <w:spacing w:line="360" w:lineRule="auto"/>
        <w:ind w:firstLine="851"/>
        <w:contextualSpacing/>
        <w:jc w:val="center"/>
        <w:rPr>
          <w:rFonts w:eastAsia="Calibri"/>
          <w:sz w:val="26"/>
          <w:szCs w:val="26"/>
          <w:lang w:eastAsia="en-US"/>
        </w:rPr>
      </w:pPr>
      <w:r w:rsidRPr="00CE1DD0">
        <w:rPr>
          <w:rFonts w:eastAsia="Calibri"/>
          <w:sz w:val="26"/>
          <w:szCs w:val="26"/>
          <w:lang w:eastAsia="en-US"/>
        </w:rPr>
        <w:t>I. ОБЩИЕ ПОЛОЖЕНИЯ</w:t>
      </w:r>
    </w:p>
    <w:p w:rsidR="003C66CA" w:rsidRPr="00CE1DD0" w:rsidRDefault="003C66CA" w:rsidP="0024098C">
      <w:pPr>
        <w:numPr>
          <w:ilvl w:val="0"/>
          <w:numId w:val="1"/>
        </w:numPr>
        <w:tabs>
          <w:tab w:val="left" w:pos="1134"/>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Предмет регулирования административного регламента</w:t>
      </w:r>
    </w:p>
    <w:p w:rsidR="003C66CA" w:rsidRPr="00CE1DD0" w:rsidRDefault="003C66CA" w:rsidP="0024098C">
      <w:pPr>
        <w:numPr>
          <w:ilvl w:val="1"/>
          <w:numId w:val="8"/>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proofErr w:type="gramStart"/>
      <w:r w:rsidRPr="00CE1DD0">
        <w:rPr>
          <w:rFonts w:eastAsia="Calibri"/>
          <w:sz w:val="26"/>
          <w:szCs w:val="26"/>
          <w:lang w:eastAsia="en-US"/>
        </w:rPr>
        <w:t>Настоящий административный регламент предо</w:t>
      </w:r>
      <w:r w:rsidR="0003725C" w:rsidRPr="00CE1DD0">
        <w:rPr>
          <w:rFonts w:eastAsia="Calibri"/>
          <w:sz w:val="26"/>
          <w:szCs w:val="26"/>
          <w:lang w:eastAsia="en-US"/>
        </w:rPr>
        <w:t>ставления</w:t>
      </w:r>
      <w:r w:rsidRPr="00CE1DD0">
        <w:rPr>
          <w:rFonts w:eastAsia="Calibri"/>
          <w:sz w:val="26"/>
          <w:szCs w:val="26"/>
          <w:lang w:eastAsia="en-US"/>
        </w:rPr>
        <w:t xml:space="preserve"> муниц</w:t>
      </w:r>
      <w:r w:rsidRPr="00CE1DD0">
        <w:rPr>
          <w:rFonts w:eastAsia="Calibri"/>
          <w:sz w:val="26"/>
          <w:szCs w:val="26"/>
          <w:lang w:eastAsia="en-US"/>
        </w:rPr>
        <w:t>и</w:t>
      </w:r>
      <w:r w:rsidRPr="00CE1DD0">
        <w:rPr>
          <w:rFonts w:eastAsia="Calibri"/>
          <w:sz w:val="26"/>
          <w:szCs w:val="26"/>
          <w:lang w:eastAsia="en-US"/>
        </w:rPr>
        <w:t xml:space="preserve">пальной услуги </w:t>
      </w:r>
      <w:r w:rsidR="00357E86" w:rsidRPr="00CE1DD0">
        <w:rPr>
          <w:rFonts w:eastAsia="Calibri"/>
          <w:sz w:val="26"/>
          <w:szCs w:val="26"/>
          <w:lang w:eastAsia="en-US"/>
        </w:rPr>
        <w:t>«У</w:t>
      </w:r>
      <w:r w:rsidR="00B86E10" w:rsidRPr="00CE1DD0">
        <w:rPr>
          <w:rFonts w:eastAsia="Calibri"/>
          <w:sz w:val="26"/>
          <w:szCs w:val="26"/>
          <w:lang w:eastAsia="en-US"/>
        </w:rPr>
        <w:t>становлени</w:t>
      </w:r>
      <w:r w:rsidR="00357E86" w:rsidRPr="00CE1DD0">
        <w:rPr>
          <w:rFonts w:eastAsia="Calibri"/>
          <w:sz w:val="26"/>
          <w:szCs w:val="26"/>
          <w:lang w:eastAsia="en-US"/>
        </w:rPr>
        <w:t>е</w:t>
      </w:r>
      <w:r w:rsidR="00B86E10" w:rsidRPr="00CE1DD0">
        <w:rPr>
          <w:rFonts w:eastAsia="Calibri"/>
          <w:sz w:val="26"/>
          <w:szCs w:val="26"/>
          <w:lang w:eastAsia="en-US"/>
        </w:rPr>
        <w:t xml:space="preserve"> </w:t>
      </w:r>
      <w:r w:rsidRPr="00CE1DD0">
        <w:rPr>
          <w:rFonts w:eastAsia="Calibri"/>
          <w:sz w:val="26"/>
          <w:szCs w:val="26"/>
          <w:lang w:eastAsia="en-US"/>
        </w:rPr>
        <w:t xml:space="preserve"> публичного сервитута в отдельных целях</w:t>
      </w:r>
      <w:r w:rsidR="00357E86" w:rsidRPr="00CE1DD0">
        <w:rPr>
          <w:rFonts w:eastAsia="Calibri"/>
          <w:sz w:val="26"/>
          <w:szCs w:val="26"/>
          <w:lang w:eastAsia="en-US"/>
        </w:rPr>
        <w:t>»</w:t>
      </w:r>
      <w:r w:rsidRPr="00CE1DD0">
        <w:rPr>
          <w:rFonts w:eastAsia="Calibri"/>
          <w:sz w:val="26"/>
          <w:szCs w:val="26"/>
          <w:lang w:eastAsia="en-US"/>
        </w:rPr>
        <w:t xml:space="preserve"> (далее - административный регламент) разработан в целях повышения качества предоста</w:t>
      </w:r>
      <w:r w:rsidRPr="00CE1DD0">
        <w:rPr>
          <w:rFonts w:eastAsia="Calibri"/>
          <w:sz w:val="26"/>
          <w:szCs w:val="26"/>
          <w:lang w:eastAsia="en-US"/>
        </w:rPr>
        <w:t>в</w:t>
      </w:r>
      <w:r w:rsidRPr="00CE1DD0">
        <w:rPr>
          <w:rFonts w:eastAsia="Calibri"/>
          <w:sz w:val="26"/>
          <w:szCs w:val="26"/>
          <w:lang w:eastAsia="en-US"/>
        </w:rPr>
        <w:t xml:space="preserve">ления и доступности муниципальной услуги «Установление публичного сервитута в отдельных целях»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357E86" w:rsidRPr="00CE1DD0">
        <w:rPr>
          <w:rFonts w:eastAsia="Calibri"/>
          <w:sz w:val="26"/>
          <w:szCs w:val="26"/>
          <w:lang w:eastAsia="en-US"/>
        </w:rPr>
        <w:t xml:space="preserve">на территории </w:t>
      </w:r>
      <w:proofErr w:type="spellStart"/>
      <w:r w:rsidR="0003725C" w:rsidRPr="00CE1DD0">
        <w:rPr>
          <w:rFonts w:eastAsia="Calibri"/>
          <w:sz w:val="26"/>
          <w:szCs w:val="26"/>
          <w:lang w:eastAsia="en-US"/>
        </w:rPr>
        <w:t>Чугуе</w:t>
      </w:r>
      <w:r w:rsidR="0003725C" w:rsidRPr="00CE1DD0">
        <w:rPr>
          <w:rFonts w:eastAsia="Calibri"/>
          <w:sz w:val="26"/>
          <w:szCs w:val="26"/>
          <w:lang w:eastAsia="en-US"/>
        </w:rPr>
        <w:t>в</w:t>
      </w:r>
      <w:r w:rsidR="0003725C" w:rsidRPr="00CE1DD0">
        <w:rPr>
          <w:rFonts w:eastAsia="Calibri"/>
          <w:sz w:val="26"/>
          <w:szCs w:val="26"/>
          <w:lang w:eastAsia="en-US"/>
        </w:rPr>
        <w:t>ского</w:t>
      </w:r>
      <w:proofErr w:type="spellEnd"/>
      <w:r w:rsidR="0003725C" w:rsidRPr="00CE1DD0">
        <w:rPr>
          <w:rFonts w:eastAsia="Calibri"/>
          <w:sz w:val="26"/>
          <w:szCs w:val="26"/>
          <w:lang w:eastAsia="en-US"/>
        </w:rPr>
        <w:t xml:space="preserve"> муниципального округа</w:t>
      </w:r>
      <w:r w:rsidRPr="00CE1DD0">
        <w:rPr>
          <w:rFonts w:eastAsia="Calibri"/>
          <w:sz w:val="26"/>
          <w:szCs w:val="26"/>
          <w:lang w:eastAsia="en-US"/>
        </w:rPr>
        <w:t xml:space="preserve"> полномочий по предоставлению муниципальной услуги.</w:t>
      </w:r>
      <w:proofErr w:type="gramEnd"/>
    </w:p>
    <w:p w:rsidR="003C66CA" w:rsidRPr="00CE1DD0" w:rsidRDefault="003C66CA" w:rsidP="0024098C">
      <w:pPr>
        <w:numPr>
          <w:ilvl w:val="1"/>
          <w:numId w:val="8"/>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Муниципальная услуга предоставляется в целях:</w:t>
      </w:r>
    </w:p>
    <w:p w:rsidR="003C66CA" w:rsidRPr="00CE1DD0" w:rsidRDefault="003C66CA" w:rsidP="0024098C">
      <w:pPr>
        <w:tabs>
          <w:tab w:val="left" w:pos="709"/>
          <w:tab w:val="left" w:pos="851"/>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 размещение объектов электросетевого хозяйства, тепловых сетей, вод</w:t>
      </w:r>
      <w:r w:rsidRPr="00CE1DD0">
        <w:rPr>
          <w:rFonts w:eastAsia="Calibri"/>
          <w:sz w:val="26"/>
          <w:szCs w:val="26"/>
          <w:lang w:eastAsia="en-US"/>
        </w:rPr>
        <w:t>о</w:t>
      </w:r>
      <w:r w:rsidRPr="00CE1DD0">
        <w:rPr>
          <w:rFonts w:eastAsia="Calibri"/>
          <w:sz w:val="26"/>
          <w:szCs w:val="26"/>
          <w:lang w:eastAsia="en-US"/>
        </w:rPr>
        <w:t>проводных сетей, сетей водоотведения, линий и сооружений связи, линейных об</w:t>
      </w:r>
      <w:r w:rsidRPr="00CE1DD0">
        <w:rPr>
          <w:rFonts w:eastAsia="Calibri"/>
          <w:sz w:val="26"/>
          <w:szCs w:val="26"/>
          <w:lang w:eastAsia="en-US"/>
        </w:rPr>
        <w:t>ъ</w:t>
      </w:r>
      <w:r w:rsidRPr="00CE1DD0">
        <w:rPr>
          <w:rFonts w:eastAsia="Calibri"/>
          <w:sz w:val="26"/>
          <w:szCs w:val="26"/>
          <w:lang w:eastAsia="en-US"/>
        </w:rPr>
        <w:t>ектов системы газоснабжения, нефтепроводов и нефтепродуктопроводов, их неотъемлемых технологических частей, если указанные объекты являются об</w:t>
      </w:r>
      <w:r w:rsidRPr="00CE1DD0">
        <w:rPr>
          <w:rFonts w:eastAsia="Calibri"/>
          <w:sz w:val="26"/>
          <w:szCs w:val="26"/>
          <w:lang w:eastAsia="en-US"/>
        </w:rPr>
        <w:t>ъ</w:t>
      </w:r>
      <w:r w:rsidRPr="00CE1DD0">
        <w:rPr>
          <w:rFonts w:eastAsia="Calibri"/>
          <w:sz w:val="26"/>
          <w:szCs w:val="26"/>
          <w:lang w:eastAsia="en-US"/>
        </w:rPr>
        <w:t>ектами местного значения, либо необходимы для организации электр</w:t>
      </w:r>
      <w:proofErr w:type="gramStart"/>
      <w:r w:rsidRPr="00CE1DD0">
        <w:rPr>
          <w:rFonts w:eastAsia="Calibri"/>
          <w:sz w:val="26"/>
          <w:szCs w:val="26"/>
          <w:lang w:eastAsia="en-US"/>
        </w:rPr>
        <w:t>о-</w:t>
      </w:r>
      <w:proofErr w:type="gramEnd"/>
      <w:r w:rsidRPr="00CE1DD0">
        <w:rPr>
          <w:rFonts w:eastAsia="Calibri"/>
          <w:sz w:val="26"/>
          <w:szCs w:val="26"/>
          <w:lang w:eastAsia="en-US"/>
        </w:rPr>
        <w:t>, газо-, те</w:t>
      </w:r>
      <w:r w:rsidRPr="00CE1DD0">
        <w:rPr>
          <w:rFonts w:eastAsia="Calibri"/>
          <w:sz w:val="26"/>
          <w:szCs w:val="26"/>
          <w:lang w:eastAsia="en-US"/>
        </w:rPr>
        <w:t>п</w:t>
      </w:r>
      <w:r w:rsidRPr="00CE1DD0">
        <w:rPr>
          <w:rFonts w:eastAsia="Calibri"/>
          <w:sz w:val="26"/>
          <w:szCs w:val="26"/>
          <w:lang w:eastAsia="en-US"/>
        </w:rPr>
        <w:t xml:space="preserve">ло-, водоснабжения населения и водоотведения, подключения (технологического присоединения) к сетям инженерно-технического обеспечения, либо переносятся в </w:t>
      </w:r>
      <w:r w:rsidRPr="00CE1DD0">
        <w:rPr>
          <w:rFonts w:eastAsia="Calibri"/>
          <w:sz w:val="26"/>
          <w:szCs w:val="26"/>
          <w:lang w:eastAsia="en-US"/>
        </w:rPr>
        <w:lastRenderedPageBreak/>
        <w:t xml:space="preserve">связи с изъятием земельных участков, на </w:t>
      </w:r>
      <w:proofErr w:type="gramStart"/>
      <w:r w:rsidRPr="00CE1DD0">
        <w:rPr>
          <w:rFonts w:eastAsia="Calibri"/>
          <w:sz w:val="26"/>
          <w:szCs w:val="26"/>
          <w:lang w:eastAsia="en-US"/>
        </w:rPr>
        <w:t>которых они ранее располагались, для муниципальных нужд (далее также - инженерные сооружения);</w:t>
      </w:r>
      <w:proofErr w:type="gramEnd"/>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proofErr w:type="gramStart"/>
      <w:r w:rsidRPr="00CE1DD0">
        <w:rPr>
          <w:rFonts w:eastAsia="Calibri"/>
          <w:sz w:val="26"/>
          <w:szCs w:val="26"/>
          <w:lang w:eastAsia="en-US"/>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w:t>
      </w:r>
      <w:r w:rsidRPr="00CE1DD0">
        <w:rPr>
          <w:rFonts w:eastAsia="Calibri"/>
          <w:sz w:val="26"/>
          <w:szCs w:val="26"/>
          <w:lang w:eastAsia="en-US"/>
        </w:rPr>
        <w:t>е</w:t>
      </w:r>
      <w:r w:rsidRPr="00CE1DD0">
        <w:rPr>
          <w:rFonts w:eastAsia="Calibri"/>
          <w:sz w:val="26"/>
          <w:szCs w:val="26"/>
          <w:lang w:eastAsia="en-US"/>
        </w:rPr>
        <w:t>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3) устройство пересечений автомобильных дорог или железнодорожных путей с автомобильными дорогами местного значения или примыканий автом</w:t>
      </w:r>
      <w:r w:rsidRPr="00CE1DD0">
        <w:rPr>
          <w:rFonts w:eastAsia="Calibri"/>
          <w:sz w:val="26"/>
          <w:szCs w:val="26"/>
          <w:lang w:eastAsia="en-US"/>
        </w:rPr>
        <w:t>о</w:t>
      </w:r>
      <w:r w:rsidRPr="00CE1DD0">
        <w:rPr>
          <w:rFonts w:eastAsia="Calibri"/>
          <w:sz w:val="26"/>
          <w:szCs w:val="26"/>
          <w:lang w:eastAsia="en-US"/>
        </w:rPr>
        <w:t>бильных дорог к другим автомобильным дорогам местного значения на земельных участках, находящихся муниципальной собственности, в границах полосы отвода автомобильной дороги;</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4) размещение автомобильных дорог местного значения и железнодоро</w:t>
      </w:r>
      <w:r w:rsidRPr="00CE1DD0">
        <w:rPr>
          <w:rFonts w:eastAsia="Calibri"/>
          <w:sz w:val="26"/>
          <w:szCs w:val="26"/>
          <w:lang w:eastAsia="en-US"/>
        </w:rPr>
        <w:t>ж</w:t>
      </w:r>
      <w:r w:rsidRPr="00CE1DD0">
        <w:rPr>
          <w:rFonts w:eastAsia="Calibri"/>
          <w:sz w:val="26"/>
          <w:szCs w:val="26"/>
          <w:lang w:eastAsia="en-US"/>
        </w:rPr>
        <w:t>ных путей в туннелях;</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w:t>
      </w:r>
      <w:r w:rsidRPr="00CE1DD0">
        <w:rPr>
          <w:rFonts w:eastAsia="Calibri"/>
          <w:sz w:val="26"/>
          <w:szCs w:val="26"/>
          <w:lang w:eastAsia="en-US"/>
        </w:rPr>
        <w:t>у</w:t>
      </w:r>
      <w:r w:rsidRPr="00CE1DD0">
        <w:rPr>
          <w:rFonts w:eastAsia="Calibri"/>
          <w:sz w:val="26"/>
          <w:szCs w:val="26"/>
          <w:lang w:eastAsia="en-US"/>
        </w:rPr>
        <w:t>жений, предусмотренных подпунктом 1 настоящего пункта.</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1.3. Предоставление муниципальной услуги не допускается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w:t>
      </w:r>
      <w:r w:rsidRPr="00CE1DD0">
        <w:rPr>
          <w:rFonts w:eastAsia="Calibri"/>
          <w:sz w:val="26"/>
          <w:szCs w:val="26"/>
          <w:lang w:eastAsia="en-US"/>
        </w:rPr>
        <w:t>о</w:t>
      </w:r>
      <w:r w:rsidRPr="00CE1DD0">
        <w:rPr>
          <w:rFonts w:eastAsia="Calibri"/>
          <w:sz w:val="26"/>
          <w:szCs w:val="26"/>
          <w:lang w:eastAsia="en-US"/>
        </w:rPr>
        <w:t xml:space="preserve">водства, огородничества, личного подсобного хозяйства, за исключением случаев, если это требуется, </w:t>
      </w:r>
      <w:proofErr w:type="gramStart"/>
      <w:r w:rsidRPr="00CE1DD0">
        <w:rPr>
          <w:rFonts w:eastAsia="Calibri"/>
          <w:sz w:val="26"/>
          <w:szCs w:val="26"/>
          <w:lang w:eastAsia="en-US"/>
        </w:rPr>
        <w:t>для</w:t>
      </w:r>
      <w:proofErr w:type="gramEnd"/>
      <w:r w:rsidRPr="00CE1DD0">
        <w:rPr>
          <w:rFonts w:eastAsia="Calibri"/>
          <w:sz w:val="26"/>
          <w:szCs w:val="26"/>
          <w:lang w:eastAsia="en-US"/>
        </w:rPr>
        <w:t>:</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 подключения (технологического присоединения) зданий, сооружений, расположенных в границах элемента планировочной структуры, в границах кот</w:t>
      </w:r>
      <w:r w:rsidRPr="00CE1DD0">
        <w:rPr>
          <w:rFonts w:eastAsia="Calibri"/>
          <w:sz w:val="26"/>
          <w:szCs w:val="26"/>
          <w:lang w:eastAsia="en-US"/>
        </w:rPr>
        <w:t>о</w:t>
      </w:r>
      <w:r w:rsidRPr="00CE1DD0">
        <w:rPr>
          <w:rFonts w:eastAsia="Calibri"/>
          <w:sz w:val="26"/>
          <w:szCs w:val="26"/>
          <w:lang w:eastAsia="en-US"/>
        </w:rPr>
        <w:t>рого находятся такие земельные участки, к сетям инженерно-технического обесп</w:t>
      </w:r>
      <w:r w:rsidRPr="00CE1DD0">
        <w:rPr>
          <w:rFonts w:eastAsia="Calibri"/>
          <w:sz w:val="26"/>
          <w:szCs w:val="26"/>
          <w:lang w:eastAsia="en-US"/>
        </w:rPr>
        <w:t>е</w:t>
      </w:r>
      <w:r w:rsidRPr="00CE1DD0">
        <w:rPr>
          <w:rFonts w:eastAsia="Calibri"/>
          <w:sz w:val="26"/>
          <w:szCs w:val="26"/>
          <w:lang w:eastAsia="en-US"/>
        </w:rPr>
        <w:t>чения;</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2) эксплуатации, реконструкции существующих инженерных сооружений;</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3) размещения инженерных сооружений, которые переносятся с земельных участков, изымаемых для государственных или муниципальных нужд.</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Круг заявителей</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lastRenderedPageBreak/>
        <w:t>2.1. Муниципальная услуга предоставляется организациям, предусмотре</w:t>
      </w:r>
      <w:r w:rsidRPr="00CE1DD0">
        <w:rPr>
          <w:rFonts w:eastAsia="Calibri"/>
          <w:sz w:val="26"/>
          <w:szCs w:val="26"/>
          <w:lang w:eastAsia="en-US"/>
        </w:rPr>
        <w:t>н</w:t>
      </w:r>
      <w:r w:rsidRPr="00CE1DD0">
        <w:rPr>
          <w:rFonts w:eastAsia="Calibri"/>
          <w:sz w:val="26"/>
          <w:szCs w:val="26"/>
          <w:lang w:eastAsia="en-US"/>
        </w:rPr>
        <w:t>ным статьей 39.40 Земельного кодекса Российской Федерации (далее - заявитель).</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w:t>
      </w:r>
      <w:r w:rsidRPr="00CE1DD0">
        <w:rPr>
          <w:rFonts w:eastAsia="Calibri"/>
          <w:sz w:val="26"/>
          <w:szCs w:val="26"/>
        </w:rPr>
        <w:t>в</w:t>
      </w:r>
      <w:r w:rsidRPr="00CE1DD0">
        <w:rPr>
          <w:rFonts w:eastAsia="Calibri"/>
          <w:sz w:val="26"/>
          <w:szCs w:val="26"/>
        </w:rPr>
        <w:t>ленном законодательством Российской Федерации, полномочиями выступать от его имени (далее – представитель заявителя).</w:t>
      </w:r>
    </w:p>
    <w:p w:rsidR="003C66CA" w:rsidRPr="00CE1DD0" w:rsidRDefault="003C66CA" w:rsidP="0024098C">
      <w:pPr>
        <w:numPr>
          <w:ilvl w:val="0"/>
          <w:numId w:val="8"/>
        </w:numPr>
        <w:tabs>
          <w:tab w:val="left" w:pos="851"/>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Требования к порядку информирования о предоставлении мун</w:t>
      </w:r>
      <w:r w:rsidRPr="00CE1DD0">
        <w:rPr>
          <w:rFonts w:eastAsia="Calibri"/>
          <w:b/>
          <w:sz w:val="26"/>
          <w:szCs w:val="26"/>
          <w:lang w:eastAsia="en-US"/>
        </w:rPr>
        <w:t>и</w:t>
      </w:r>
      <w:r w:rsidRPr="00CE1DD0">
        <w:rPr>
          <w:rFonts w:eastAsia="Calibri"/>
          <w:b/>
          <w:sz w:val="26"/>
          <w:szCs w:val="26"/>
          <w:lang w:eastAsia="en-US"/>
        </w:rPr>
        <w:t>ципальной услуги</w:t>
      </w:r>
    </w:p>
    <w:p w:rsidR="003C66CA" w:rsidRPr="00CE1DD0" w:rsidRDefault="003C66CA" w:rsidP="0024098C">
      <w:pPr>
        <w:spacing w:line="360" w:lineRule="auto"/>
        <w:ind w:firstLine="851"/>
        <w:jc w:val="both"/>
        <w:rPr>
          <w:sz w:val="26"/>
          <w:szCs w:val="26"/>
        </w:rPr>
      </w:pPr>
      <w:r w:rsidRPr="00CE1DD0">
        <w:rPr>
          <w:sz w:val="26"/>
          <w:szCs w:val="26"/>
        </w:rPr>
        <w:t>3.1. Порядок получения информации по вопросам предоставления муниц</w:t>
      </w:r>
      <w:r w:rsidRPr="00CE1DD0">
        <w:rPr>
          <w:sz w:val="26"/>
          <w:szCs w:val="26"/>
        </w:rPr>
        <w:t>и</w:t>
      </w:r>
      <w:r w:rsidRPr="00CE1DD0">
        <w:rPr>
          <w:sz w:val="26"/>
          <w:szCs w:val="26"/>
        </w:rPr>
        <w:t>пальной услуги</w:t>
      </w:r>
    </w:p>
    <w:p w:rsidR="003C66CA" w:rsidRPr="00CE1DD0" w:rsidRDefault="003C66CA" w:rsidP="0024098C">
      <w:pPr>
        <w:spacing w:line="360" w:lineRule="auto"/>
        <w:ind w:firstLine="851"/>
        <w:jc w:val="both"/>
        <w:rPr>
          <w:sz w:val="26"/>
          <w:szCs w:val="26"/>
        </w:rPr>
      </w:pPr>
      <w:r w:rsidRPr="00CE1DD0">
        <w:rPr>
          <w:sz w:val="26"/>
          <w:szCs w:val="26"/>
        </w:rPr>
        <w:t>Информирование о порядке предоставления муниципальной услуги ос</w:t>
      </w:r>
      <w:r w:rsidRPr="00CE1DD0">
        <w:rPr>
          <w:sz w:val="26"/>
          <w:szCs w:val="26"/>
        </w:rPr>
        <w:t>у</w:t>
      </w:r>
      <w:r w:rsidRPr="00CE1DD0">
        <w:rPr>
          <w:sz w:val="26"/>
          <w:szCs w:val="26"/>
        </w:rPr>
        <w:t>ществляется:</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 xml:space="preserve">специалистом </w:t>
      </w:r>
      <w:r w:rsidR="0003725C" w:rsidRPr="00CE1DD0">
        <w:rPr>
          <w:sz w:val="26"/>
          <w:szCs w:val="26"/>
        </w:rPr>
        <w:t xml:space="preserve">управления имущественных и земельных отношений администрации </w:t>
      </w:r>
      <w:proofErr w:type="spellStart"/>
      <w:r w:rsidR="0003725C" w:rsidRPr="00CE1DD0">
        <w:rPr>
          <w:sz w:val="26"/>
          <w:szCs w:val="26"/>
        </w:rPr>
        <w:t>Чугуевского</w:t>
      </w:r>
      <w:proofErr w:type="spellEnd"/>
      <w:r w:rsidR="0003725C" w:rsidRPr="00CE1DD0">
        <w:rPr>
          <w:sz w:val="26"/>
          <w:szCs w:val="26"/>
        </w:rPr>
        <w:t xml:space="preserve"> муниципального </w:t>
      </w:r>
      <w:r w:rsidR="003D3AFD" w:rsidRPr="00CE1DD0">
        <w:rPr>
          <w:sz w:val="26"/>
          <w:szCs w:val="26"/>
        </w:rPr>
        <w:t>района</w:t>
      </w:r>
      <w:r w:rsidRPr="00CE1DD0">
        <w:rPr>
          <w:sz w:val="26"/>
          <w:szCs w:val="26"/>
        </w:rPr>
        <w:t>, ответственным за предоста</w:t>
      </w:r>
      <w:r w:rsidRPr="00CE1DD0">
        <w:rPr>
          <w:sz w:val="26"/>
          <w:szCs w:val="26"/>
        </w:rPr>
        <w:t>в</w:t>
      </w:r>
      <w:r w:rsidRPr="00CE1DD0">
        <w:rPr>
          <w:sz w:val="26"/>
          <w:szCs w:val="26"/>
        </w:rPr>
        <w:t>ление муниципальной услуги, при непосредственном обращении заявителя в </w:t>
      </w:r>
      <w:r w:rsidR="0003725C" w:rsidRPr="00CE1DD0">
        <w:rPr>
          <w:sz w:val="26"/>
          <w:szCs w:val="26"/>
        </w:rPr>
        <w:t xml:space="preserve">администрацию </w:t>
      </w:r>
      <w:proofErr w:type="spellStart"/>
      <w:r w:rsidR="0003725C" w:rsidRPr="00CE1DD0">
        <w:rPr>
          <w:sz w:val="26"/>
          <w:szCs w:val="26"/>
        </w:rPr>
        <w:t>Чугуевского</w:t>
      </w:r>
      <w:proofErr w:type="spellEnd"/>
      <w:r w:rsidR="0003725C" w:rsidRPr="00CE1DD0">
        <w:rPr>
          <w:sz w:val="26"/>
          <w:szCs w:val="26"/>
        </w:rPr>
        <w:t xml:space="preserve"> муниципального </w:t>
      </w:r>
      <w:r w:rsidR="003D3AFD" w:rsidRPr="00CE1DD0">
        <w:rPr>
          <w:sz w:val="26"/>
          <w:szCs w:val="26"/>
        </w:rPr>
        <w:t>района</w:t>
      </w:r>
      <w:r w:rsidRPr="00CE1DD0">
        <w:rPr>
          <w:sz w:val="26"/>
          <w:szCs w:val="26"/>
        </w:rPr>
        <w:t>;</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работником многофункционального центра предоставления госуда</w:t>
      </w:r>
      <w:r w:rsidRPr="00CE1DD0">
        <w:rPr>
          <w:sz w:val="26"/>
          <w:szCs w:val="26"/>
        </w:rPr>
        <w:t>р</w:t>
      </w:r>
      <w:r w:rsidRPr="00CE1DD0">
        <w:rPr>
          <w:sz w:val="26"/>
          <w:szCs w:val="26"/>
        </w:rPr>
        <w:t>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393569" w:rsidRPr="00CE1DD0">
        <w:rPr>
          <w:sz w:val="26"/>
          <w:szCs w:val="26"/>
        </w:rPr>
        <w:t xml:space="preserve">администрацией </w:t>
      </w:r>
      <w:proofErr w:type="spellStart"/>
      <w:r w:rsidR="00393569" w:rsidRPr="00CE1DD0">
        <w:rPr>
          <w:sz w:val="26"/>
          <w:szCs w:val="26"/>
        </w:rPr>
        <w:t>Чугуевского</w:t>
      </w:r>
      <w:proofErr w:type="spellEnd"/>
      <w:r w:rsidR="00393569" w:rsidRPr="00CE1DD0">
        <w:rPr>
          <w:sz w:val="26"/>
          <w:szCs w:val="26"/>
        </w:rPr>
        <w:t xml:space="preserve"> муниципального </w:t>
      </w:r>
      <w:r w:rsidR="003D3AFD" w:rsidRPr="00CE1DD0">
        <w:rPr>
          <w:sz w:val="26"/>
          <w:szCs w:val="26"/>
        </w:rPr>
        <w:t>района</w:t>
      </w:r>
      <w:r w:rsidRPr="00CE1DD0">
        <w:rPr>
          <w:sz w:val="26"/>
          <w:szCs w:val="26"/>
        </w:rPr>
        <w:t>;</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посредством телефонной, факсимильной и иных средств телекомм</w:t>
      </w:r>
      <w:r w:rsidRPr="00CE1DD0">
        <w:rPr>
          <w:sz w:val="26"/>
          <w:szCs w:val="26"/>
        </w:rPr>
        <w:t>у</w:t>
      </w:r>
      <w:r w:rsidRPr="00CE1DD0">
        <w:rPr>
          <w:sz w:val="26"/>
          <w:szCs w:val="26"/>
        </w:rPr>
        <w:t>никационной связи;</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путем оформления информационных стендов в местах предоставления муниципальной услуги;</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 xml:space="preserve">путем размещения информации на официальном сайте </w:t>
      </w:r>
      <w:proofErr w:type="spellStart"/>
      <w:r w:rsidR="00393569" w:rsidRPr="00CE1DD0">
        <w:rPr>
          <w:sz w:val="26"/>
          <w:szCs w:val="26"/>
        </w:rPr>
        <w:t>Чугуевского</w:t>
      </w:r>
      <w:proofErr w:type="spellEnd"/>
      <w:r w:rsidR="00393569" w:rsidRPr="00CE1DD0">
        <w:rPr>
          <w:sz w:val="26"/>
          <w:szCs w:val="26"/>
        </w:rPr>
        <w:t xml:space="preserve"> муниципального </w:t>
      </w:r>
      <w:r w:rsidR="003D3AFD" w:rsidRPr="00CE1DD0">
        <w:rPr>
          <w:sz w:val="26"/>
          <w:szCs w:val="26"/>
        </w:rPr>
        <w:t xml:space="preserve">района </w:t>
      </w:r>
      <w:r w:rsidR="00393569" w:rsidRPr="00CE1DD0">
        <w:rPr>
          <w:sz w:val="26"/>
          <w:szCs w:val="26"/>
        </w:rPr>
        <w:t xml:space="preserve"> </w:t>
      </w:r>
      <w:r w:rsidR="00393569" w:rsidRPr="00CE1DD0">
        <w:rPr>
          <w:sz w:val="26"/>
          <w:szCs w:val="26"/>
          <w:lang w:val="en-US"/>
        </w:rPr>
        <w:t>www</w:t>
      </w:r>
      <w:r w:rsidR="00393569" w:rsidRPr="00CE1DD0">
        <w:rPr>
          <w:sz w:val="26"/>
          <w:szCs w:val="26"/>
        </w:rPr>
        <w:t xml:space="preserve">. </w:t>
      </w:r>
      <w:proofErr w:type="spellStart"/>
      <w:r w:rsidR="00393569" w:rsidRPr="00CE1DD0">
        <w:rPr>
          <w:sz w:val="26"/>
          <w:szCs w:val="26"/>
          <w:lang w:val="en-US"/>
        </w:rPr>
        <w:t>chuguevsky</w:t>
      </w:r>
      <w:proofErr w:type="spellEnd"/>
      <w:r w:rsidR="00393569" w:rsidRPr="00CE1DD0">
        <w:rPr>
          <w:sz w:val="26"/>
          <w:szCs w:val="26"/>
        </w:rPr>
        <w:t>.</w:t>
      </w:r>
      <w:proofErr w:type="spellStart"/>
      <w:r w:rsidR="00393569" w:rsidRPr="00CE1DD0">
        <w:rPr>
          <w:sz w:val="26"/>
          <w:szCs w:val="26"/>
          <w:lang w:val="en-US"/>
        </w:rPr>
        <w:t>ru</w:t>
      </w:r>
      <w:proofErr w:type="spellEnd"/>
      <w:r w:rsidRPr="00CE1DD0">
        <w:rPr>
          <w:sz w:val="26"/>
          <w:szCs w:val="26"/>
        </w:rPr>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посредством ответов на письменные обращения заявителей.</w:t>
      </w:r>
    </w:p>
    <w:p w:rsidR="003C66CA" w:rsidRPr="00CE1DD0" w:rsidRDefault="003C66CA" w:rsidP="0024098C">
      <w:pPr>
        <w:spacing w:line="360" w:lineRule="auto"/>
        <w:ind w:firstLine="851"/>
        <w:jc w:val="both"/>
        <w:rPr>
          <w:sz w:val="26"/>
          <w:szCs w:val="26"/>
        </w:rPr>
      </w:pPr>
      <w:r w:rsidRPr="00CE1DD0">
        <w:rPr>
          <w:sz w:val="26"/>
          <w:szCs w:val="26"/>
        </w:rPr>
        <w:lastRenderedPageBreak/>
        <w:t>3.2. При информировании о порядке предоставления муниципальной усл</w:t>
      </w:r>
      <w:r w:rsidRPr="00CE1DD0">
        <w:rPr>
          <w:sz w:val="26"/>
          <w:szCs w:val="26"/>
        </w:rPr>
        <w:t>у</w:t>
      </w:r>
      <w:r w:rsidRPr="00CE1DD0">
        <w:rPr>
          <w:sz w:val="26"/>
          <w:szCs w:val="26"/>
        </w:rPr>
        <w:t xml:space="preserve">ги по телефону специалист, приняв вызов по телефону, должен представиться: назвать фамилию, имя, отчество (при наличии), должность, наименование </w:t>
      </w:r>
      <w:r w:rsidR="00BA23FD" w:rsidRPr="00CE1DD0">
        <w:rPr>
          <w:sz w:val="26"/>
          <w:szCs w:val="26"/>
        </w:rPr>
        <w:t>органа местного самоуправления</w:t>
      </w:r>
      <w:r w:rsidRPr="00CE1DD0">
        <w:rPr>
          <w:sz w:val="26"/>
          <w:szCs w:val="26"/>
        </w:rPr>
        <w:t>.</w:t>
      </w:r>
    </w:p>
    <w:p w:rsidR="003C66CA" w:rsidRPr="00CE1DD0" w:rsidRDefault="003C66CA" w:rsidP="0024098C">
      <w:pPr>
        <w:spacing w:line="360" w:lineRule="auto"/>
        <w:ind w:firstLine="851"/>
        <w:jc w:val="both"/>
        <w:rPr>
          <w:sz w:val="26"/>
          <w:szCs w:val="26"/>
        </w:rPr>
      </w:pPr>
      <w:r w:rsidRPr="00CE1DD0">
        <w:rPr>
          <w:sz w:val="26"/>
          <w:szCs w:val="26"/>
        </w:rPr>
        <w:t xml:space="preserve">Специалист обязан сообщить график приема граждан, точный почтовый адрес </w:t>
      </w:r>
      <w:r w:rsidR="00BA23FD" w:rsidRPr="00CE1DD0">
        <w:rPr>
          <w:sz w:val="26"/>
          <w:szCs w:val="26"/>
        </w:rPr>
        <w:t xml:space="preserve">692623, Приморский край, </w:t>
      </w:r>
      <w:proofErr w:type="spellStart"/>
      <w:r w:rsidR="00BA23FD" w:rsidRPr="00CE1DD0">
        <w:rPr>
          <w:sz w:val="26"/>
          <w:szCs w:val="26"/>
        </w:rPr>
        <w:t>Чугуевский</w:t>
      </w:r>
      <w:proofErr w:type="spellEnd"/>
      <w:r w:rsidR="00BA23FD" w:rsidRPr="00CE1DD0">
        <w:rPr>
          <w:sz w:val="26"/>
          <w:szCs w:val="26"/>
        </w:rPr>
        <w:t xml:space="preserve"> район, </w:t>
      </w:r>
      <w:proofErr w:type="gramStart"/>
      <w:r w:rsidR="00BA23FD" w:rsidRPr="00CE1DD0">
        <w:rPr>
          <w:sz w:val="26"/>
          <w:szCs w:val="26"/>
        </w:rPr>
        <w:t>с</w:t>
      </w:r>
      <w:proofErr w:type="gramEnd"/>
      <w:r w:rsidR="00BA23FD" w:rsidRPr="00CE1DD0">
        <w:rPr>
          <w:sz w:val="26"/>
          <w:szCs w:val="26"/>
        </w:rPr>
        <w:t xml:space="preserve">. </w:t>
      </w:r>
      <w:proofErr w:type="gramStart"/>
      <w:r w:rsidR="00BA23FD" w:rsidRPr="00CE1DD0">
        <w:rPr>
          <w:sz w:val="26"/>
          <w:szCs w:val="26"/>
        </w:rPr>
        <w:t>Чугуевка</w:t>
      </w:r>
      <w:proofErr w:type="gramEnd"/>
      <w:r w:rsidR="00BA23FD" w:rsidRPr="00CE1DD0">
        <w:rPr>
          <w:sz w:val="26"/>
          <w:szCs w:val="26"/>
        </w:rPr>
        <w:t>, ул. 50 лет Октя</w:t>
      </w:r>
      <w:r w:rsidR="00BA23FD" w:rsidRPr="00CE1DD0">
        <w:rPr>
          <w:sz w:val="26"/>
          <w:szCs w:val="26"/>
        </w:rPr>
        <w:t>б</w:t>
      </w:r>
      <w:r w:rsidR="00BA23FD" w:rsidRPr="00CE1DD0">
        <w:rPr>
          <w:sz w:val="26"/>
          <w:szCs w:val="26"/>
        </w:rPr>
        <w:t>ря, д. 193</w:t>
      </w:r>
      <w:r w:rsidRPr="00CE1DD0">
        <w:rPr>
          <w:sz w:val="26"/>
          <w:szCs w:val="26"/>
        </w:rPr>
        <w:t>, способ проезда к нему, а при необходимости - требования к письменному обращению.</w:t>
      </w:r>
    </w:p>
    <w:p w:rsidR="003C66CA" w:rsidRPr="00CE1DD0" w:rsidRDefault="003C66CA" w:rsidP="0024098C">
      <w:pPr>
        <w:spacing w:line="360" w:lineRule="auto"/>
        <w:ind w:firstLine="851"/>
        <w:jc w:val="both"/>
        <w:rPr>
          <w:sz w:val="26"/>
          <w:szCs w:val="26"/>
        </w:rPr>
      </w:pPr>
      <w:r w:rsidRPr="00CE1DD0">
        <w:rPr>
          <w:sz w:val="26"/>
          <w:szCs w:val="26"/>
        </w:rPr>
        <w:t>Информирование по телефону о порядке предоставления муниципальной услуги осуществляется в</w:t>
      </w:r>
      <w:r w:rsidR="00BA23FD" w:rsidRPr="00CE1DD0">
        <w:rPr>
          <w:sz w:val="26"/>
          <w:szCs w:val="26"/>
        </w:rPr>
        <w:t xml:space="preserve"> соответствии с графиком работы: понедельник – четверг с 08:45 до 17:00 часов, пятница с 08:45 до 16:45, </w:t>
      </w:r>
      <w:r w:rsidR="002C3078" w:rsidRPr="00CE1DD0">
        <w:rPr>
          <w:sz w:val="26"/>
          <w:szCs w:val="26"/>
        </w:rPr>
        <w:t>перерыв с 13:00 до 14:00 часов, в</w:t>
      </w:r>
      <w:r w:rsidR="002C3078" w:rsidRPr="00CE1DD0">
        <w:rPr>
          <w:sz w:val="26"/>
          <w:szCs w:val="26"/>
        </w:rPr>
        <w:t>ы</w:t>
      </w:r>
      <w:r w:rsidR="002C3078" w:rsidRPr="00CE1DD0">
        <w:rPr>
          <w:sz w:val="26"/>
          <w:szCs w:val="26"/>
        </w:rPr>
        <w:t>ходные дни – суббота, воскресенье, праздничные дни</w:t>
      </w:r>
      <w:r w:rsidRPr="00CE1DD0">
        <w:rPr>
          <w:sz w:val="26"/>
          <w:szCs w:val="26"/>
        </w:rPr>
        <w:t>.</w:t>
      </w:r>
    </w:p>
    <w:p w:rsidR="003C66CA" w:rsidRPr="00CE1DD0" w:rsidRDefault="003C66CA" w:rsidP="0024098C">
      <w:pPr>
        <w:spacing w:line="360" w:lineRule="auto"/>
        <w:ind w:firstLine="851"/>
        <w:jc w:val="both"/>
        <w:rPr>
          <w:sz w:val="26"/>
          <w:szCs w:val="26"/>
        </w:rPr>
      </w:pPr>
      <w:r w:rsidRPr="00CE1DD0">
        <w:rPr>
          <w:sz w:val="26"/>
          <w:szCs w:val="26"/>
        </w:rPr>
        <w:t>Во время разговора специалист должен произносить слова четко и не пр</w:t>
      </w:r>
      <w:r w:rsidRPr="00CE1DD0">
        <w:rPr>
          <w:sz w:val="26"/>
          <w:szCs w:val="26"/>
        </w:rPr>
        <w:t>е</w:t>
      </w:r>
      <w:r w:rsidRPr="00CE1DD0">
        <w:rPr>
          <w:sz w:val="26"/>
          <w:szCs w:val="26"/>
        </w:rPr>
        <w:t>рывать разговор по причине поступления другого звонка.</w:t>
      </w:r>
    </w:p>
    <w:p w:rsidR="003C66CA" w:rsidRPr="00CE1DD0" w:rsidRDefault="003C66CA" w:rsidP="0024098C">
      <w:pPr>
        <w:spacing w:line="360" w:lineRule="auto"/>
        <w:ind w:firstLine="851"/>
        <w:jc w:val="both"/>
        <w:rPr>
          <w:sz w:val="26"/>
          <w:szCs w:val="26"/>
        </w:rPr>
      </w:pPr>
      <w:r w:rsidRPr="00CE1DD0">
        <w:rPr>
          <w:sz w:val="26"/>
          <w:szCs w:val="26"/>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3C66CA" w:rsidRPr="00CE1DD0" w:rsidRDefault="003C66CA" w:rsidP="0024098C">
      <w:pPr>
        <w:spacing w:line="360" w:lineRule="auto"/>
        <w:ind w:firstLine="851"/>
        <w:jc w:val="both"/>
        <w:rPr>
          <w:sz w:val="26"/>
          <w:szCs w:val="26"/>
        </w:rPr>
      </w:pPr>
      <w:r w:rsidRPr="00CE1DD0">
        <w:rPr>
          <w:sz w:val="26"/>
          <w:szCs w:val="26"/>
        </w:rPr>
        <w:t>Разговор по телефону не должен продолжаться более десяти минут.</w:t>
      </w:r>
    </w:p>
    <w:p w:rsidR="003C66CA" w:rsidRPr="00CE1DD0" w:rsidRDefault="003C66CA" w:rsidP="0024098C">
      <w:pPr>
        <w:spacing w:line="360" w:lineRule="auto"/>
        <w:ind w:firstLine="851"/>
        <w:jc w:val="both"/>
        <w:rPr>
          <w:sz w:val="26"/>
          <w:szCs w:val="26"/>
        </w:rPr>
      </w:pPr>
      <w:r w:rsidRPr="00CE1DD0">
        <w:rPr>
          <w:sz w:val="26"/>
          <w:szCs w:val="26"/>
        </w:rPr>
        <w:t>3.3. При ответах на телефонные звонки и устные обращения по вопросам предоставления муниципальной услуги специалист обязан в соответствии с пост</w:t>
      </w:r>
      <w:r w:rsidRPr="00CE1DD0">
        <w:rPr>
          <w:sz w:val="26"/>
          <w:szCs w:val="26"/>
        </w:rPr>
        <w:t>у</w:t>
      </w:r>
      <w:r w:rsidRPr="00CE1DD0">
        <w:rPr>
          <w:sz w:val="26"/>
          <w:szCs w:val="26"/>
        </w:rPr>
        <w:t>пившим обращением предоставлять следующую информацию:</w:t>
      </w:r>
    </w:p>
    <w:p w:rsidR="003C66CA" w:rsidRPr="00CE1DD0" w:rsidRDefault="003C66CA" w:rsidP="0024098C">
      <w:pPr>
        <w:spacing w:line="360" w:lineRule="auto"/>
        <w:ind w:firstLine="851"/>
        <w:jc w:val="both"/>
        <w:rPr>
          <w:sz w:val="26"/>
          <w:szCs w:val="26"/>
        </w:rPr>
      </w:pPr>
      <w:r w:rsidRPr="00CE1DD0">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w:t>
      </w:r>
      <w:r w:rsidRPr="00CE1DD0">
        <w:rPr>
          <w:sz w:val="26"/>
          <w:szCs w:val="26"/>
        </w:rPr>
        <w:t>о</w:t>
      </w:r>
      <w:r w:rsidRPr="00CE1DD0">
        <w:rPr>
          <w:sz w:val="26"/>
          <w:szCs w:val="26"/>
        </w:rPr>
        <w:t>вого акта);</w:t>
      </w:r>
    </w:p>
    <w:p w:rsidR="003C66CA" w:rsidRPr="00CE1DD0" w:rsidRDefault="003C66CA" w:rsidP="0024098C">
      <w:pPr>
        <w:spacing w:line="360" w:lineRule="auto"/>
        <w:ind w:firstLine="851"/>
        <w:jc w:val="both"/>
        <w:rPr>
          <w:sz w:val="26"/>
          <w:szCs w:val="26"/>
        </w:rPr>
      </w:pPr>
      <w:r w:rsidRPr="00CE1DD0">
        <w:rPr>
          <w:sz w:val="26"/>
          <w:szCs w:val="26"/>
        </w:rPr>
        <w:t>о перечне категорий лиц, имеющих право на получение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 перечне документов, необходимых для получения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 сроках предоставления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об основаниях отказа в предоставлении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lastRenderedPageBreak/>
        <w:t xml:space="preserve">о месте размещения на сайте </w:t>
      </w:r>
      <w:proofErr w:type="spellStart"/>
      <w:r w:rsidR="00651D42" w:rsidRPr="00CE1DD0">
        <w:rPr>
          <w:sz w:val="26"/>
          <w:szCs w:val="26"/>
        </w:rPr>
        <w:t>Чугуевского</w:t>
      </w:r>
      <w:proofErr w:type="spellEnd"/>
      <w:r w:rsidR="00651D42" w:rsidRPr="00CE1DD0">
        <w:rPr>
          <w:sz w:val="26"/>
          <w:szCs w:val="26"/>
        </w:rPr>
        <w:t xml:space="preserve"> муниципального </w:t>
      </w:r>
      <w:r w:rsidR="00D64677" w:rsidRPr="00CE1DD0">
        <w:rPr>
          <w:sz w:val="26"/>
          <w:szCs w:val="26"/>
        </w:rPr>
        <w:t>района</w:t>
      </w:r>
      <w:r w:rsidR="00651D42" w:rsidRPr="00CE1DD0">
        <w:rPr>
          <w:sz w:val="26"/>
          <w:szCs w:val="26"/>
        </w:rPr>
        <w:t xml:space="preserve"> </w:t>
      </w:r>
      <w:r w:rsidR="00651D42" w:rsidRPr="00CE1DD0">
        <w:rPr>
          <w:sz w:val="26"/>
          <w:szCs w:val="26"/>
          <w:lang w:val="en-US"/>
        </w:rPr>
        <w:t>www</w:t>
      </w:r>
      <w:r w:rsidR="00651D42" w:rsidRPr="00CE1DD0">
        <w:rPr>
          <w:sz w:val="26"/>
          <w:szCs w:val="26"/>
        </w:rPr>
        <w:t>.</w:t>
      </w:r>
      <w:proofErr w:type="spellStart"/>
      <w:r w:rsidR="00651D42" w:rsidRPr="00CE1DD0">
        <w:rPr>
          <w:sz w:val="26"/>
          <w:szCs w:val="26"/>
          <w:lang w:val="en-US"/>
        </w:rPr>
        <w:t>chuguevsky</w:t>
      </w:r>
      <w:proofErr w:type="spellEnd"/>
      <w:r w:rsidR="00651D42" w:rsidRPr="00CE1DD0">
        <w:rPr>
          <w:sz w:val="26"/>
          <w:szCs w:val="26"/>
        </w:rPr>
        <w:t>.</w:t>
      </w:r>
      <w:proofErr w:type="spellStart"/>
      <w:r w:rsidR="00651D42" w:rsidRPr="00CE1DD0">
        <w:rPr>
          <w:sz w:val="26"/>
          <w:szCs w:val="26"/>
          <w:lang w:val="en-US"/>
        </w:rPr>
        <w:t>ru</w:t>
      </w:r>
      <w:proofErr w:type="spellEnd"/>
      <w:r w:rsidRPr="00CE1DD0">
        <w:rPr>
          <w:sz w:val="26"/>
          <w:szCs w:val="26"/>
        </w:rPr>
        <w:t xml:space="preserve"> информации по вопросам предоставления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 xml:space="preserve">3.4. </w:t>
      </w:r>
      <w:proofErr w:type="gramStart"/>
      <w:r w:rsidRPr="00CE1DD0">
        <w:rPr>
          <w:sz w:val="26"/>
          <w:szCs w:val="26"/>
        </w:rPr>
        <w:t xml:space="preserve">На сайте </w:t>
      </w:r>
      <w:proofErr w:type="spellStart"/>
      <w:r w:rsidR="00651D42" w:rsidRPr="00CE1DD0">
        <w:rPr>
          <w:sz w:val="26"/>
          <w:szCs w:val="26"/>
        </w:rPr>
        <w:t>Чугуевского</w:t>
      </w:r>
      <w:proofErr w:type="spellEnd"/>
      <w:r w:rsidR="00651D42" w:rsidRPr="00CE1DD0">
        <w:rPr>
          <w:sz w:val="26"/>
          <w:szCs w:val="26"/>
        </w:rPr>
        <w:t xml:space="preserve"> муниципального </w:t>
      </w:r>
      <w:r w:rsidR="00D64677" w:rsidRPr="00CE1DD0">
        <w:rPr>
          <w:sz w:val="26"/>
          <w:szCs w:val="26"/>
        </w:rPr>
        <w:t>района</w:t>
      </w:r>
      <w:r w:rsidR="00651D42" w:rsidRPr="00CE1DD0">
        <w:rPr>
          <w:sz w:val="26"/>
          <w:szCs w:val="26"/>
        </w:rPr>
        <w:t xml:space="preserve"> </w:t>
      </w:r>
      <w:r w:rsidR="00651D42" w:rsidRPr="00CE1DD0">
        <w:rPr>
          <w:sz w:val="26"/>
          <w:szCs w:val="26"/>
          <w:lang w:val="en-US"/>
        </w:rPr>
        <w:t>www</w:t>
      </w:r>
      <w:r w:rsidR="00651D42" w:rsidRPr="00CE1DD0">
        <w:rPr>
          <w:sz w:val="26"/>
          <w:szCs w:val="26"/>
        </w:rPr>
        <w:t>.</w:t>
      </w:r>
      <w:proofErr w:type="spellStart"/>
      <w:r w:rsidR="00651D42" w:rsidRPr="00CE1DD0">
        <w:rPr>
          <w:sz w:val="26"/>
          <w:szCs w:val="26"/>
          <w:lang w:val="en-US"/>
        </w:rPr>
        <w:t>chuguevsky</w:t>
      </w:r>
      <w:proofErr w:type="spellEnd"/>
      <w:r w:rsidR="00651D42" w:rsidRPr="00CE1DD0">
        <w:rPr>
          <w:sz w:val="26"/>
          <w:szCs w:val="26"/>
        </w:rPr>
        <w:t>.</w:t>
      </w:r>
      <w:proofErr w:type="spellStart"/>
      <w:r w:rsidR="00651D42" w:rsidRPr="00CE1DD0">
        <w:rPr>
          <w:sz w:val="26"/>
          <w:szCs w:val="26"/>
          <w:lang w:val="en-US"/>
        </w:rPr>
        <w:t>ru</w:t>
      </w:r>
      <w:proofErr w:type="spellEnd"/>
      <w:r w:rsidRPr="00CE1DD0">
        <w:rPr>
          <w:sz w:val="26"/>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w:t>
      </w:r>
      <w:r w:rsidRPr="00CE1DD0">
        <w:rPr>
          <w:sz w:val="26"/>
          <w:szCs w:val="26"/>
        </w:rPr>
        <w:t>е</w:t>
      </w:r>
      <w:r w:rsidRPr="00CE1DD0">
        <w:rPr>
          <w:sz w:val="26"/>
          <w:szCs w:val="26"/>
        </w:rPr>
        <w:t>естр), на Едином портале, а также на стендах в местах предоставления муниц</w:t>
      </w:r>
      <w:r w:rsidRPr="00CE1DD0">
        <w:rPr>
          <w:sz w:val="26"/>
          <w:szCs w:val="26"/>
        </w:rPr>
        <w:t>и</w:t>
      </w:r>
      <w:r w:rsidRPr="00CE1DD0">
        <w:rPr>
          <w:sz w:val="26"/>
          <w:szCs w:val="26"/>
        </w:rPr>
        <w:t>пальной услуги и услуг, которые являются необходимыми и обязательными для предоставления муниципальной услуги, и в МФЦ размещается следующая спр</w:t>
      </w:r>
      <w:r w:rsidRPr="00CE1DD0">
        <w:rPr>
          <w:sz w:val="26"/>
          <w:szCs w:val="26"/>
        </w:rPr>
        <w:t>а</w:t>
      </w:r>
      <w:r w:rsidRPr="00CE1DD0">
        <w:rPr>
          <w:sz w:val="26"/>
          <w:szCs w:val="26"/>
        </w:rPr>
        <w:t>вочная информация:</w:t>
      </w:r>
      <w:proofErr w:type="gramEnd"/>
    </w:p>
    <w:p w:rsidR="003C66CA" w:rsidRPr="00CE1DD0" w:rsidRDefault="003C66CA" w:rsidP="0024098C">
      <w:pPr>
        <w:spacing w:line="360" w:lineRule="auto"/>
        <w:ind w:firstLine="851"/>
        <w:jc w:val="both"/>
        <w:rPr>
          <w:sz w:val="26"/>
          <w:szCs w:val="26"/>
        </w:rPr>
      </w:pPr>
      <w:r w:rsidRPr="00CE1DD0">
        <w:rPr>
          <w:sz w:val="26"/>
          <w:szCs w:val="26"/>
        </w:rPr>
        <w:t xml:space="preserve">о месте нахождения и графике работы </w:t>
      </w:r>
      <w:r w:rsidR="00AD11BB" w:rsidRPr="00CE1DD0">
        <w:rPr>
          <w:sz w:val="26"/>
          <w:szCs w:val="26"/>
        </w:rPr>
        <w:t>управления имущественных и з</w:t>
      </w:r>
      <w:r w:rsidR="00AD11BB" w:rsidRPr="00CE1DD0">
        <w:rPr>
          <w:sz w:val="26"/>
          <w:szCs w:val="26"/>
        </w:rPr>
        <w:t>е</w:t>
      </w:r>
      <w:r w:rsidR="00AD11BB" w:rsidRPr="00CE1DD0">
        <w:rPr>
          <w:sz w:val="26"/>
          <w:szCs w:val="26"/>
        </w:rPr>
        <w:t xml:space="preserve">мельных отношений администрации </w:t>
      </w:r>
      <w:proofErr w:type="spellStart"/>
      <w:r w:rsidR="00AD11BB" w:rsidRPr="00CE1DD0">
        <w:rPr>
          <w:sz w:val="26"/>
          <w:szCs w:val="26"/>
        </w:rPr>
        <w:t>Чугуевского</w:t>
      </w:r>
      <w:proofErr w:type="spellEnd"/>
      <w:r w:rsidR="00AD11BB" w:rsidRPr="00CE1DD0">
        <w:rPr>
          <w:sz w:val="26"/>
          <w:szCs w:val="26"/>
        </w:rPr>
        <w:t xml:space="preserve"> муниципального </w:t>
      </w:r>
      <w:r w:rsidR="00D64677" w:rsidRPr="00CE1DD0">
        <w:rPr>
          <w:sz w:val="26"/>
          <w:szCs w:val="26"/>
        </w:rPr>
        <w:t>района</w:t>
      </w:r>
      <w:r w:rsidRPr="00CE1DD0">
        <w:rPr>
          <w:sz w:val="26"/>
          <w:szCs w:val="26"/>
        </w:rPr>
        <w:t xml:space="preserve"> и ее структурных подразделений, ответственных за предоставление муниципальной услуги, а также МФЦ;</w:t>
      </w:r>
    </w:p>
    <w:p w:rsidR="003C66CA" w:rsidRPr="00CE1DD0" w:rsidRDefault="003C66CA" w:rsidP="0024098C">
      <w:pPr>
        <w:spacing w:line="360" w:lineRule="auto"/>
        <w:ind w:firstLine="851"/>
        <w:jc w:val="both"/>
        <w:rPr>
          <w:sz w:val="26"/>
          <w:szCs w:val="26"/>
        </w:rPr>
      </w:pPr>
      <w:r w:rsidRPr="00CE1DD0">
        <w:rPr>
          <w:sz w:val="26"/>
          <w:szCs w:val="26"/>
        </w:rPr>
        <w:t xml:space="preserve">справочные телефоны структурных подразделений </w:t>
      </w:r>
      <w:r w:rsidR="00AD11BB" w:rsidRPr="00CE1DD0">
        <w:rPr>
          <w:sz w:val="26"/>
          <w:szCs w:val="26"/>
        </w:rPr>
        <w:t xml:space="preserve">администрации </w:t>
      </w:r>
      <w:proofErr w:type="spellStart"/>
      <w:r w:rsidR="00AD11BB" w:rsidRPr="00CE1DD0">
        <w:rPr>
          <w:sz w:val="26"/>
          <w:szCs w:val="26"/>
        </w:rPr>
        <w:t>Чугуе</w:t>
      </w:r>
      <w:r w:rsidR="00AD11BB" w:rsidRPr="00CE1DD0">
        <w:rPr>
          <w:sz w:val="26"/>
          <w:szCs w:val="26"/>
        </w:rPr>
        <w:t>в</w:t>
      </w:r>
      <w:r w:rsidR="00AD11BB" w:rsidRPr="00CE1DD0">
        <w:rPr>
          <w:sz w:val="26"/>
          <w:szCs w:val="26"/>
        </w:rPr>
        <w:t>ского</w:t>
      </w:r>
      <w:proofErr w:type="spellEnd"/>
      <w:r w:rsidR="00AD11BB" w:rsidRPr="00CE1DD0">
        <w:rPr>
          <w:sz w:val="26"/>
          <w:szCs w:val="26"/>
        </w:rPr>
        <w:t xml:space="preserve"> муниципального </w:t>
      </w:r>
      <w:r w:rsidR="00D64677" w:rsidRPr="00CE1DD0">
        <w:rPr>
          <w:sz w:val="26"/>
          <w:szCs w:val="26"/>
        </w:rPr>
        <w:t>района</w:t>
      </w:r>
      <w:r w:rsidRPr="00CE1DD0">
        <w:rPr>
          <w:sz w:val="26"/>
          <w:szCs w:val="26"/>
        </w:rPr>
        <w:t>;</w:t>
      </w:r>
    </w:p>
    <w:p w:rsidR="00AD11BB" w:rsidRPr="00CE1DD0" w:rsidRDefault="003C66CA" w:rsidP="0024098C">
      <w:pPr>
        <w:spacing w:line="360" w:lineRule="auto"/>
        <w:ind w:firstLine="851"/>
        <w:jc w:val="both"/>
        <w:rPr>
          <w:sz w:val="26"/>
          <w:szCs w:val="26"/>
        </w:rPr>
      </w:pPr>
      <w:r w:rsidRPr="00CE1DD0">
        <w:rPr>
          <w:sz w:val="26"/>
          <w:szCs w:val="26"/>
        </w:rPr>
        <w:t>адрес официального сайта</w:t>
      </w:r>
      <w:r w:rsidR="00AD11BB" w:rsidRPr="00CE1DD0">
        <w:rPr>
          <w:sz w:val="26"/>
          <w:szCs w:val="26"/>
        </w:rPr>
        <w:t xml:space="preserve"> администрации </w:t>
      </w:r>
      <w:proofErr w:type="spellStart"/>
      <w:r w:rsidR="00AD11BB" w:rsidRPr="00CE1DD0">
        <w:rPr>
          <w:sz w:val="26"/>
          <w:szCs w:val="26"/>
        </w:rPr>
        <w:t>Чугуевского</w:t>
      </w:r>
      <w:proofErr w:type="spellEnd"/>
      <w:r w:rsidR="00AD11BB" w:rsidRPr="00CE1DD0">
        <w:rPr>
          <w:sz w:val="26"/>
          <w:szCs w:val="26"/>
        </w:rPr>
        <w:t xml:space="preserve"> муниципального </w:t>
      </w:r>
      <w:r w:rsidR="00D64677" w:rsidRPr="00CE1DD0">
        <w:rPr>
          <w:sz w:val="26"/>
          <w:szCs w:val="26"/>
        </w:rPr>
        <w:t>района,</w:t>
      </w:r>
      <w:r w:rsidRPr="00CE1DD0">
        <w:rPr>
          <w:sz w:val="26"/>
          <w:szCs w:val="26"/>
        </w:rPr>
        <w:t xml:space="preserve"> а также электронной почты и (или) формы обратной связи </w:t>
      </w:r>
      <w:r w:rsidR="00AD11BB" w:rsidRPr="00CE1DD0">
        <w:rPr>
          <w:sz w:val="26"/>
          <w:szCs w:val="26"/>
        </w:rPr>
        <w:t xml:space="preserve">администрации </w:t>
      </w:r>
      <w:proofErr w:type="spellStart"/>
      <w:r w:rsidR="00AD11BB" w:rsidRPr="00CE1DD0">
        <w:rPr>
          <w:sz w:val="26"/>
          <w:szCs w:val="26"/>
        </w:rPr>
        <w:t>Чугуевского</w:t>
      </w:r>
      <w:proofErr w:type="spellEnd"/>
      <w:r w:rsidR="00AD11BB" w:rsidRPr="00CE1DD0">
        <w:rPr>
          <w:sz w:val="26"/>
          <w:szCs w:val="26"/>
        </w:rPr>
        <w:t xml:space="preserve"> муниципального </w:t>
      </w:r>
      <w:r w:rsidR="00D64677" w:rsidRPr="00CE1DD0">
        <w:rPr>
          <w:sz w:val="26"/>
          <w:szCs w:val="26"/>
        </w:rPr>
        <w:t>района</w:t>
      </w:r>
      <w:r w:rsidRPr="00CE1DD0">
        <w:rPr>
          <w:sz w:val="26"/>
          <w:szCs w:val="26"/>
        </w:rPr>
        <w:t>, в сети Интернет.</w:t>
      </w:r>
    </w:p>
    <w:p w:rsidR="00D64677" w:rsidRPr="00CE1DD0" w:rsidRDefault="00D64677" w:rsidP="0024098C">
      <w:pPr>
        <w:spacing w:line="360" w:lineRule="auto"/>
        <w:ind w:firstLine="851"/>
        <w:jc w:val="both"/>
        <w:rPr>
          <w:sz w:val="26"/>
          <w:szCs w:val="26"/>
        </w:rPr>
      </w:pPr>
    </w:p>
    <w:p w:rsidR="003C66CA" w:rsidRPr="00CE1DD0" w:rsidRDefault="003C66CA" w:rsidP="0024098C">
      <w:pPr>
        <w:autoSpaceDE w:val="0"/>
        <w:autoSpaceDN w:val="0"/>
        <w:adjustRightInd w:val="0"/>
        <w:spacing w:line="360" w:lineRule="auto"/>
        <w:ind w:firstLine="851"/>
        <w:jc w:val="center"/>
        <w:rPr>
          <w:rFonts w:eastAsia="Calibri"/>
          <w:sz w:val="26"/>
          <w:szCs w:val="26"/>
          <w:lang w:eastAsia="en-US"/>
        </w:rPr>
      </w:pPr>
      <w:r w:rsidRPr="00CE1DD0">
        <w:rPr>
          <w:rFonts w:eastAsia="Calibri"/>
          <w:sz w:val="26"/>
          <w:szCs w:val="26"/>
          <w:lang w:eastAsia="en-US"/>
        </w:rPr>
        <w:t>II. СТАНДАРТ ПРЕДОСТАВЛЕНИЯ МУНИЦИПАЛЬНОЙ УСЛУГИ</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Наименование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Установление публичного сервитута в отдельных целях.</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Наименование органа, предоставляющего муниципальную услугу</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Предоставление муниципальной услуги осуществляется </w:t>
      </w:r>
      <w:r w:rsidR="00AD11BB" w:rsidRPr="00CE1DD0">
        <w:rPr>
          <w:rFonts w:eastAsia="Calibri"/>
          <w:sz w:val="26"/>
          <w:szCs w:val="26"/>
          <w:lang w:eastAsia="en-US"/>
        </w:rPr>
        <w:t xml:space="preserve">администрацией </w:t>
      </w:r>
      <w:proofErr w:type="spellStart"/>
      <w:r w:rsidR="00AD11BB" w:rsidRPr="00CE1DD0">
        <w:rPr>
          <w:rFonts w:eastAsia="Calibri"/>
          <w:sz w:val="26"/>
          <w:szCs w:val="26"/>
          <w:lang w:eastAsia="en-US"/>
        </w:rPr>
        <w:t>Чугуевского</w:t>
      </w:r>
      <w:proofErr w:type="spellEnd"/>
      <w:r w:rsidR="00AD11BB" w:rsidRPr="00CE1DD0">
        <w:rPr>
          <w:rFonts w:eastAsia="Calibri"/>
          <w:sz w:val="26"/>
          <w:szCs w:val="26"/>
          <w:lang w:eastAsia="en-US"/>
        </w:rPr>
        <w:t xml:space="preserve"> муниципального </w:t>
      </w:r>
      <w:r w:rsidR="00D64677" w:rsidRPr="00CE1DD0">
        <w:rPr>
          <w:sz w:val="26"/>
          <w:szCs w:val="26"/>
        </w:rPr>
        <w:t>района</w:t>
      </w:r>
      <w:r w:rsidR="00AD11BB" w:rsidRPr="00CE1DD0">
        <w:rPr>
          <w:rFonts w:eastAsia="Calibri"/>
          <w:sz w:val="26"/>
          <w:szCs w:val="26"/>
          <w:lang w:eastAsia="en-US"/>
        </w:rPr>
        <w:t xml:space="preserve"> управлени</w:t>
      </w:r>
      <w:r w:rsidR="00D64677" w:rsidRPr="00CE1DD0">
        <w:rPr>
          <w:rFonts w:eastAsia="Calibri"/>
          <w:sz w:val="26"/>
          <w:szCs w:val="26"/>
          <w:lang w:eastAsia="en-US"/>
        </w:rPr>
        <w:t>ем</w:t>
      </w:r>
      <w:r w:rsidR="00AD11BB" w:rsidRPr="00CE1DD0">
        <w:rPr>
          <w:rFonts w:eastAsia="Calibri"/>
          <w:sz w:val="26"/>
          <w:szCs w:val="26"/>
          <w:lang w:eastAsia="en-US"/>
        </w:rPr>
        <w:t xml:space="preserve"> имущественных и земельных отношений администрации </w:t>
      </w:r>
      <w:proofErr w:type="spellStart"/>
      <w:r w:rsidR="00AD11BB" w:rsidRPr="00CE1DD0">
        <w:rPr>
          <w:rFonts w:eastAsia="Calibri"/>
          <w:sz w:val="26"/>
          <w:szCs w:val="26"/>
          <w:lang w:eastAsia="en-US"/>
        </w:rPr>
        <w:t>Чугуевского</w:t>
      </w:r>
      <w:proofErr w:type="spellEnd"/>
      <w:r w:rsidR="00AD11BB" w:rsidRPr="00CE1DD0">
        <w:rPr>
          <w:rFonts w:eastAsia="Calibri"/>
          <w:sz w:val="26"/>
          <w:szCs w:val="26"/>
          <w:lang w:eastAsia="en-US"/>
        </w:rPr>
        <w:t xml:space="preserve"> муниципального </w:t>
      </w:r>
      <w:r w:rsidR="00D64677" w:rsidRPr="00CE1DD0">
        <w:rPr>
          <w:rFonts w:eastAsia="Calibri"/>
          <w:sz w:val="26"/>
          <w:szCs w:val="26"/>
          <w:lang w:eastAsia="en-US"/>
        </w:rPr>
        <w:t>района</w:t>
      </w:r>
      <w:r w:rsidRPr="00CE1DD0">
        <w:rPr>
          <w:rFonts w:eastAsia="Calibri"/>
          <w:sz w:val="26"/>
          <w:szCs w:val="26"/>
          <w:lang w:eastAsia="en-US"/>
        </w:rPr>
        <w:t xml:space="preserve"> (далее – </w:t>
      </w:r>
      <w:r w:rsidR="00AD11BB" w:rsidRPr="00CE1DD0">
        <w:rPr>
          <w:rFonts w:eastAsia="Calibri"/>
          <w:sz w:val="26"/>
          <w:szCs w:val="26"/>
          <w:lang w:eastAsia="en-US"/>
        </w:rPr>
        <w:t>уполн</w:t>
      </w:r>
      <w:r w:rsidR="00AD11BB" w:rsidRPr="00CE1DD0">
        <w:rPr>
          <w:rFonts w:eastAsia="Calibri"/>
          <w:sz w:val="26"/>
          <w:szCs w:val="26"/>
          <w:lang w:eastAsia="en-US"/>
        </w:rPr>
        <w:t>о</w:t>
      </w:r>
      <w:r w:rsidR="00AD11BB" w:rsidRPr="00CE1DD0">
        <w:rPr>
          <w:rFonts w:eastAsia="Calibri"/>
          <w:sz w:val="26"/>
          <w:szCs w:val="26"/>
          <w:lang w:eastAsia="en-US"/>
        </w:rPr>
        <w:t>моченный орган</w:t>
      </w:r>
      <w:r w:rsidRPr="00CE1DD0">
        <w:rPr>
          <w:rFonts w:eastAsia="Calibri"/>
          <w:sz w:val="26"/>
          <w:szCs w:val="26"/>
          <w:lang w:eastAsia="en-US"/>
        </w:rPr>
        <w:t>)</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Описание результатов предоставления муниципальной услуги</w:t>
      </w:r>
    </w:p>
    <w:p w:rsidR="003C66CA" w:rsidRPr="00CE1DD0" w:rsidRDefault="003C66CA" w:rsidP="0024098C">
      <w:pPr>
        <w:autoSpaceDE w:val="0"/>
        <w:autoSpaceDN w:val="0"/>
        <w:adjustRightInd w:val="0"/>
        <w:spacing w:line="360" w:lineRule="auto"/>
        <w:ind w:firstLine="851"/>
        <w:contextualSpacing/>
        <w:jc w:val="both"/>
        <w:rPr>
          <w:rFonts w:eastAsia="Calibri"/>
          <w:sz w:val="26"/>
          <w:szCs w:val="26"/>
        </w:rPr>
      </w:pPr>
      <w:r w:rsidRPr="00CE1DD0">
        <w:rPr>
          <w:rFonts w:eastAsia="Calibri"/>
          <w:sz w:val="26"/>
          <w:szCs w:val="26"/>
        </w:rPr>
        <w:t>Результатом предоставления муниципальной услуги является:</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решение об установлении публичного сервитута;</w:t>
      </w:r>
    </w:p>
    <w:p w:rsidR="003C66CA"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lastRenderedPageBreak/>
        <w:t>- решение об отказе в установлении публичного сервитута с указанием о</w:t>
      </w:r>
      <w:r w:rsidRPr="00CE1DD0">
        <w:rPr>
          <w:rFonts w:eastAsia="Calibri"/>
          <w:sz w:val="26"/>
          <w:szCs w:val="26"/>
        </w:rPr>
        <w:t>с</w:t>
      </w:r>
      <w:r w:rsidRPr="00CE1DD0">
        <w:rPr>
          <w:rFonts w:eastAsia="Calibri"/>
          <w:sz w:val="26"/>
          <w:szCs w:val="26"/>
        </w:rPr>
        <w:t>нований такого отказа.</w:t>
      </w:r>
    </w:p>
    <w:p w:rsidR="00BA607D" w:rsidRDefault="00BA607D" w:rsidP="0024098C">
      <w:pPr>
        <w:autoSpaceDE w:val="0"/>
        <w:autoSpaceDN w:val="0"/>
        <w:adjustRightInd w:val="0"/>
        <w:spacing w:line="360" w:lineRule="auto"/>
        <w:ind w:firstLine="851"/>
        <w:jc w:val="both"/>
        <w:rPr>
          <w:rFonts w:eastAsia="Calibri"/>
          <w:sz w:val="26"/>
          <w:szCs w:val="26"/>
        </w:rPr>
      </w:pPr>
    </w:p>
    <w:p w:rsidR="00BA607D" w:rsidRPr="00CE1DD0" w:rsidRDefault="00BA607D" w:rsidP="0024098C">
      <w:pPr>
        <w:autoSpaceDE w:val="0"/>
        <w:autoSpaceDN w:val="0"/>
        <w:adjustRightInd w:val="0"/>
        <w:spacing w:line="360" w:lineRule="auto"/>
        <w:ind w:firstLine="851"/>
        <w:jc w:val="both"/>
        <w:rPr>
          <w:rFonts w:eastAsia="Calibri"/>
          <w:sz w:val="26"/>
          <w:szCs w:val="26"/>
        </w:rPr>
      </w:pPr>
    </w:p>
    <w:p w:rsidR="003C66CA" w:rsidRPr="00CE1DD0" w:rsidRDefault="003C66CA" w:rsidP="0024098C">
      <w:pPr>
        <w:numPr>
          <w:ilvl w:val="0"/>
          <w:numId w:val="8"/>
        </w:numPr>
        <w:tabs>
          <w:tab w:val="left" w:pos="993"/>
          <w:tab w:val="left" w:pos="1134"/>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Срок предоставления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7.1. В течение не более пяти рабочих дней со дня поступления в уполном</w:t>
      </w:r>
      <w:r w:rsidRPr="00CE1DD0">
        <w:rPr>
          <w:rFonts w:eastAsia="Calibri"/>
          <w:sz w:val="26"/>
          <w:szCs w:val="26"/>
        </w:rPr>
        <w:t>о</w:t>
      </w:r>
      <w:r w:rsidRPr="00CE1DD0">
        <w:rPr>
          <w:rFonts w:eastAsia="Calibri"/>
          <w:sz w:val="26"/>
          <w:szCs w:val="26"/>
        </w:rPr>
        <w:t xml:space="preserve">ченный орган </w:t>
      </w:r>
      <w:proofErr w:type="gramStart"/>
      <w:r w:rsidRPr="00CE1DD0">
        <w:rPr>
          <w:rFonts w:eastAsia="Calibri"/>
          <w:sz w:val="26"/>
          <w:szCs w:val="26"/>
        </w:rPr>
        <w:t>ходатайства</w:t>
      </w:r>
      <w:proofErr w:type="gramEnd"/>
      <w:r w:rsidRPr="00CE1DD0">
        <w:rPr>
          <w:rFonts w:eastAsia="Calibri"/>
          <w:sz w:val="26"/>
          <w:szCs w:val="26"/>
        </w:rPr>
        <w:t xml:space="preserve"> об установлении публичного сервитута </w:t>
      </w:r>
      <w:r w:rsidR="00C53C1A" w:rsidRPr="00CE1DD0">
        <w:rPr>
          <w:rFonts w:eastAsia="Calibri"/>
          <w:sz w:val="26"/>
          <w:szCs w:val="26"/>
        </w:rPr>
        <w:t>уполномоче</w:t>
      </w:r>
      <w:r w:rsidR="00C53C1A" w:rsidRPr="00CE1DD0">
        <w:rPr>
          <w:rFonts w:eastAsia="Calibri"/>
          <w:sz w:val="26"/>
          <w:szCs w:val="26"/>
        </w:rPr>
        <w:t>н</w:t>
      </w:r>
      <w:r w:rsidR="00C53C1A" w:rsidRPr="00CE1DD0">
        <w:rPr>
          <w:rFonts w:eastAsia="Calibri"/>
          <w:sz w:val="26"/>
          <w:szCs w:val="26"/>
        </w:rPr>
        <w:t>ный орган</w:t>
      </w:r>
      <w:r w:rsidRPr="00CE1DD0">
        <w:rPr>
          <w:rFonts w:eastAsia="Calibri"/>
          <w:sz w:val="26"/>
          <w:szCs w:val="26"/>
        </w:rPr>
        <w:t xml:space="preserve"> принимает ходатайство к рассмотрению или отказывает в рассмотрении ходатайства.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В случае принятия решения об отказе в рассмотрении ходатайства об уст</w:t>
      </w:r>
      <w:r w:rsidRPr="00CE1DD0">
        <w:rPr>
          <w:rFonts w:eastAsia="Calibri"/>
          <w:sz w:val="26"/>
          <w:szCs w:val="26"/>
        </w:rPr>
        <w:t>а</w:t>
      </w:r>
      <w:r w:rsidRPr="00CE1DD0">
        <w:rPr>
          <w:rFonts w:eastAsia="Calibri"/>
          <w:sz w:val="26"/>
          <w:szCs w:val="26"/>
        </w:rPr>
        <w:t xml:space="preserve">новлении публичного сервитута </w:t>
      </w:r>
      <w:r w:rsidR="00C53C1A" w:rsidRPr="00CE1DD0">
        <w:rPr>
          <w:rFonts w:eastAsia="Calibri"/>
          <w:sz w:val="26"/>
          <w:szCs w:val="26"/>
        </w:rPr>
        <w:t>уполномоченный орган</w:t>
      </w:r>
      <w:r w:rsidRPr="00CE1DD0">
        <w:rPr>
          <w:rFonts w:eastAsia="Calibri"/>
          <w:sz w:val="26"/>
          <w:szCs w:val="26"/>
        </w:rPr>
        <w:t xml:space="preserve"> не более пяти рабочих дней с момента принятия решения об отказе в рассмотрении ходатайства уведо</w:t>
      </w:r>
      <w:r w:rsidRPr="00CE1DD0">
        <w:rPr>
          <w:rFonts w:eastAsia="Calibri"/>
          <w:sz w:val="26"/>
          <w:szCs w:val="26"/>
        </w:rPr>
        <w:t>м</w:t>
      </w:r>
      <w:r w:rsidRPr="00CE1DD0">
        <w:rPr>
          <w:rFonts w:eastAsia="Calibri"/>
          <w:sz w:val="26"/>
          <w:szCs w:val="26"/>
        </w:rPr>
        <w:t>ляет заявителя (представителя заявителя) в письменной форме с указанием основ</w:t>
      </w:r>
      <w:r w:rsidRPr="00CE1DD0">
        <w:rPr>
          <w:rFonts w:eastAsia="Calibri"/>
          <w:sz w:val="26"/>
          <w:szCs w:val="26"/>
        </w:rPr>
        <w:t>а</w:t>
      </w:r>
      <w:r w:rsidRPr="00CE1DD0">
        <w:rPr>
          <w:rFonts w:eastAsia="Calibri"/>
          <w:sz w:val="26"/>
          <w:szCs w:val="26"/>
        </w:rPr>
        <w:t>ния отказа.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7.2. Решение об установлении публичного сервитута принимается в форме</w:t>
      </w:r>
      <w:r w:rsidRPr="00CE1DD0">
        <w:rPr>
          <w:rFonts w:eastAsia="Calibri"/>
          <w:color w:val="464C55"/>
          <w:sz w:val="26"/>
          <w:szCs w:val="26"/>
          <w:shd w:val="clear" w:color="auto" w:fill="FFFFFF"/>
        </w:rPr>
        <w:t xml:space="preserve"> </w:t>
      </w:r>
      <w:r w:rsidR="00C53C1A" w:rsidRPr="00CE1DD0">
        <w:rPr>
          <w:rFonts w:eastAsia="Calibri"/>
          <w:color w:val="464C55"/>
          <w:sz w:val="26"/>
          <w:szCs w:val="26"/>
          <w:shd w:val="clear" w:color="auto" w:fill="FFFFFF"/>
        </w:rPr>
        <w:t>постановления</w:t>
      </w:r>
      <w:r w:rsidRPr="00CE1DD0">
        <w:rPr>
          <w:rFonts w:eastAsia="Calibri"/>
          <w:sz w:val="26"/>
          <w:szCs w:val="26"/>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в течение двадцати дней со дня поступления в уполномоченный орган х</w:t>
      </w:r>
      <w:r w:rsidRPr="00CE1DD0">
        <w:rPr>
          <w:rFonts w:eastAsia="Calibri"/>
          <w:sz w:val="26"/>
          <w:szCs w:val="26"/>
        </w:rPr>
        <w:t>о</w:t>
      </w:r>
      <w:r w:rsidRPr="00CE1DD0">
        <w:rPr>
          <w:rFonts w:eastAsia="Calibri"/>
          <w:sz w:val="26"/>
          <w:szCs w:val="26"/>
        </w:rPr>
        <w:t>датайства об установлении публичного сервитута и прилагаемых к ходатайству д</w:t>
      </w:r>
      <w:r w:rsidRPr="00CE1DD0">
        <w:rPr>
          <w:rFonts w:eastAsia="Calibri"/>
          <w:sz w:val="26"/>
          <w:szCs w:val="26"/>
        </w:rPr>
        <w:t>о</w:t>
      </w:r>
      <w:r w:rsidRPr="00CE1DD0">
        <w:rPr>
          <w:rFonts w:eastAsia="Calibri"/>
          <w:sz w:val="26"/>
          <w:szCs w:val="26"/>
        </w:rPr>
        <w:t>кументов в целях, предусмотренных подпунктом 3 пункта 1.2 настоящего регл</w:t>
      </w:r>
      <w:r w:rsidRPr="00CE1DD0">
        <w:rPr>
          <w:rFonts w:eastAsia="Calibri"/>
          <w:sz w:val="26"/>
          <w:szCs w:val="26"/>
        </w:rPr>
        <w:t>а</w:t>
      </w:r>
      <w:r w:rsidRPr="00CE1DD0">
        <w:rPr>
          <w:rFonts w:eastAsia="Calibri"/>
          <w:sz w:val="26"/>
          <w:szCs w:val="26"/>
        </w:rPr>
        <w:t>мента.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в течение сорока пяти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8" w:anchor="dst2016" w:history="1">
        <w:r w:rsidRPr="00CE1DD0">
          <w:rPr>
            <w:rFonts w:eastAsia="Calibri"/>
            <w:sz w:val="26"/>
            <w:szCs w:val="26"/>
          </w:rPr>
          <w:t>подпунктами 1</w:t>
        </w:r>
      </w:hyperlink>
      <w:r w:rsidRPr="00CE1DD0">
        <w:rPr>
          <w:rFonts w:eastAsia="Calibri"/>
          <w:sz w:val="26"/>
          <w:szCs w:val="26"/>
        </w:rPr>
        <w:t>, </w:t>
      </w:r>
      <w:hyperlink r:id="rId9" w:anchor="dst2017" w:history="1">
        <w:r w:rsidRPr="00CE1DD0">
          <w:rPr>
            <w:rFonts w:eastAsia="Calibri"/>
            <w:sz w:val="26"/>
            <w:szCs w:val="26"/>
          </w:rPr>
          <w:t>2</w:t>
        </w:r>
      </w:hyperlink>
      <w:r w:rsidRPr="00CE1DD0">
        <w:rPr>
          <w:rFonts w:eastAsia="Calibri"/>
          <w:sz w:val="26"/>
          <w:szCs w:val="26"/>
        </w:rPr>
        <w:t>, </w:t>
      </w:r>
      <w:hyperlink r:id="rId10" w:anchor="dst2019" w:history="1">
        <w:r w:rsidRPr="00CE1DD0">
          <w:rPr>
            <w:rFonts w:eastAsia="Calibri"/>
            <w:sz w:val="26"/>
            <w:szCs w:val="26"/>
          </w:rPr>
          <w:t>4</w:t>
        </w:r>
      </w:hyperlink>
      <w:r w:rsidRPr="00CE1DD0">
        <w:rPr>
          <w:rFonts w:eastAsia="Calibri"/>
          <w:sz w:val="26"/>
          <w:szCs w:val="26"/>
        </w:rPr>
        <w:t> и 5 пункта 1.2 насто</w:t>
      </w:r>
      <w:r w:rsidRPr="00CE1DD0">
        <w:rPr>
          <w:rFonts w:eastAsia="Calibri"/>
          <w:sz w:val="26"/>
          <w:szCs w:val="26"/>
        </w:rPr>
        <w:t>я</w:t>
      </w:r>
      <w:r w:rsidRPr="00CE1DD0">
        <w:rPr>
          <w:rFonts w:eastAsia="Calibri"/>
          <w:sz w:val="26"/>
          <w:szCs w:val="26"/>
        </w:rPr>
        <w:t xml:space="preserve">щего регламента, но не ранее чем тридцать дней со дня опубликования сообщения о поступившем </w:t>
      </w:r>
      <w:proofErr w:type="gramStart"/>
      <w:r w:rsidRPr="00CE1DD0">
        <w:rPr>
          <w:rFonts w:eastAsia="Calibri"/>
          <w:sz w:val="26"/>
          <w:szCs w:val="26"/>
        </w:rPr>
        <w:t>ходатайстве</w:t>
      </w:r>
      <w:proofErr w:type="gramEnd"/>
      <w:r w:rsidRPr="00CE1DD0">
        <w:rPr>
          <w:rFonts w:eastAsia="Calibri"/>
          <w:sz w:val="26"/>
          <w:szCs w:val="26"/>
        </w:rPr>
        <w:t xml:space="preserve"> об установлении публичного сервитута, предусмо</w:t>
      </w:r>
      <w:r w:rsidRPr="00CE1DD0">
        <w:rPr>
          <w:rFonts w:eastAsia="Calibri"/>
          <w:sz w:val="26"/>
          <w:szCs w:val="26"/>
        </w:rPr>
        <w:t>т</w:t>
      </w:r>
      <w:r w:rsidRPr="00CE1DD0">
        <w:rPr>
          <w:rFonts w:eastAsia="Calibri"/>
          <w:sz w:val="26"/>
          <w:szCs w:val="26"/>
        </w:rPr>
        <w:t>ренного </w:t>
      </w:r>
      <w:hyperlink r:id="rId11" w:anchor="dst2085" w:history="1">
        <w:r w:rsidRPr="00CE1DD0">
          <w:rPr>
            <w:rFonts w:eastAsia="Calibri"/>
            <w:sz w:val="26"/>
            <w:szCs w:val="26"/>
          </w:rPr>
          <w:t>подпунктом 1 пункта 17.4 настоящего регламента.</w:t>
        </w:r>
      </w:hyperlink>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7.3. В течение пяти рабочих дней со дня принятия решения об установл</w:t>
      </w:r>
      <w:r w:rsidRPr="00CE1DD0">
        <w:rPr>
          <w:rFonts w:eastAsia="Calibri"/>
          <w:sz w:val="26"/>
          <w:szCs w:val="26"/>
        </w:rPr>
        <w:t>е</w:t>
      </w:r>
      <w:r w:rsidRPr="00CE1DD0">
        <w:rPr>
          <w:rFonts w:eastAsia="Calibri"/>
          <w:sz w:val="26"/>
          <w:szCs w:val="26"/>
        </w:rPr>
        <w:t>нии публичного сервитута</w:t>
      </w:r>
      <w:r w:rsidR="00C53C1A" w:rsidRPr="00CE1DD0">
        <w:rPr>
          <w:rFonts w:eastAsia="Calibri"/>
          <w:sz w:val="26"/>
          <w:szCs w:val="26"/>
        </w:rPr>
        <w:t xml:space="preserve"> уполномоченный орган</w:t>
      </w:r>
      <w:r w:rsidRPr="00CE1DD0">
        <w:rPr>
          <w:rFonts w:eastAsia="Calibri"/>
          <w:sz w:val="26"/>
          <w:szCs w:val="26"/>
        </w:rPr>
        <w:t xml:space="preserve">, обязан: </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rPr>
        <w:t>-</w:t>
      </w:r>
      <w:r w:rsidRPr="00CE1DD0">
        <w:rPr>
          <w:rFonts w:eastAsia="Calibri"/>
          <w:sz w:val="26"/>
          <w:szCs w:val="26"/>
          <w:shd w:val="clear" w:color="auto" w:fill="FFFFFF"/>
        </w:rPr>
        <w:t xml:space="preserve"> </w:t>
      </w:r>
      <w:proofErr w:type="gramStart"/>
      <w:r w:rsidRPr="00CE1DD0">
        <w:rPr>
          <w:rFonts w:eastAsia="Calibri"/>
          <w:sz w:val="26"/>
          <w:szCs w:val="26"/>
          <w:shd w:val="clear" w:color="auto" w:fill="FFFFFF"/>
        </w:rPr>
        <w:t>разместить решение</w:t>
      </w:r>
      <w:proofErr w:type="gramEnd"/>
      <w:r w:rsidRPr="00CE1DD0">
        <w:rPr>
          <w:rFonts w:eastAsia="Calibri"/>
          <w:sz w:val="26"/>
          <w:szCs w:val="26"/>
          <w:shd w:val="clear" w:color="auto" w:fill="FFFFFF"/>
        </w:rPr>
        <w:t xml:space="preserve"> об установлении публичного сервитута на своем официальном сайте в информационно-телекоммуникационной сети </w:t>
      </w:r>
      <w:r w:rsidR="00D64677" w:rsidRPr="00CE1DD0">
        <w:rPr>
          <w:rFonts w:eastAsia="Calibri"/>
          <w:sz w:val="26"/>
          <w:szCs w:val="26"/>
          <w:shd w:val="clear" w:color="auto" w:fill="FFFFFF"/>
        </w:rPr>
        <w:t>и</w:t>
      </w:r>
      <w:r w:rsidRPr="00CE1DD0">
        <w:rPr>
          <w:rFonts w:eastAsia="Calibri"/>
          <w:sz w:val="26"/>
          <w:szCs w:val="26"/>
          <w:shd w:val="clear" w:color="auto" w:fill="FFFFFF"/>
        </w:rPr>
        <w:t>нтернет;</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обеспечить опубликование указанного решения (за исключением прил</w:t>
      </w:r>
      <w:r w:rsidRPr="00CE1DD0">
        <w:rPr>
          <w:rFonts w:eastAsia="Calibri"/>
          <w:sz w:val="26"/>
          <w:szCs w:val="26"/>
          <w:shd w:val="clear" w:color="auto" w:fill="FFFFFF"/>
        </w:rPr>
        <w:t>о</w:t>
      </w:r>
      <w:r w:rsidRPr="00CE1DD0">
        <w:rPr>
          <w:rFonts w:eastAsia="Calibri"/>
          <w:sz w:val="26"/>
          <w:szCs w:val="26"/>
          <w:shd w:val="clear" w:color="auto" w:fill="FFFFFF"/>
        </w:rPr>
        <w:t>жений к нему) в порядке, установленном для официального опубликования (обн</w:t>
      </w:r>
      <w:r w:rsidRPr="00CE1DD0">
        <w:rPr>
          <w:rFonts w:eastAsia="Calibri"/>
          <w:sz w:val="26"/>
          <w:szCs w:val="26"/>
          <w:shd w:val="clear" w:color="auto" w:fill="FFFFFF"/>
        </w:rPr>
        <w:t>а</w:t>
      </w:r>
      <w:r w:rsidRPr="00CE1DD0">
        <w:rPr>
          <w:rFonts w:eastAsia="Calibri"/>
          <w:sz w:val="26"/>
          <w:szCs w:val="26"/>
          <w:shd w:val="clear" w:color="auto" w:fill="FFFFFF"/>
        </w:rPr>
        <w:lastRenderedPageBreak/>
        <w:t xml:space="preserve">родования) муниципальных правовых актов </w:t>
      </w:r>
      <w:proofErr w:type="spellStart"/>
      <w:r w:rsidR="00BA607D">
        <w:rPr>
          <w:rFonts w:eastAsia="Calibri"/>
          <w:sz w:val="26"/>
          <w:szCs w:val="26"/>
          <w:shd w:val="clear" w:color="auto" w:fill="FFFFFF"/>
        </w:rPr>
        <w:t>Чугуевского</w:t>
      </w:r>
      <w:proofErr w:type="spellEnd"/>
      <w:r w:rsidR="00BA607D">
        <w:rPr>
          <w:rFonts w:eastAsia="Calibri"/>
          <w:sz w:val="26"/>
          <w:szCs w:val="26"/>
          <w:shd w:val="clear" w:color="auto" w:fill="FFFFFF"/>
        </w:rPr>
        <w:t xml:space="preserve"> муниципального района</w:t>
      </w:r>
      <w:r w:rsidRPr="00CE1DD0">
        <w:rPr>
          <w:rFonts w:eastAsia="Calibri"/>
          <w:sz w:val="26"/>
          <w:szCs w:val="26"/>
          <w:shd w:val="clear" w:color="auto" w:fill="FFFFFF"/>
        </w:rPr>
        <w:t xml:space="preserve"> по месту нахождения земельных участков, в отношении которых принято указа</w:t>
      </w:r>
      <w:r w:rsidRPr="00CE1DD0">
        <w:rPr>
          <w:rFonts w:eastAsia="Calibri"/>
          <w:sz w:val="26"/>
          <w:szCs w:val="26"/>
          <w:shd w:val="clear" w:color="auto" w:fill="FFFFFF"/>
        </w:rPr>
        <w:t>н</w:t>
      </w:r>
      <w:r w:rsidRPr="00CE1DD0">
        <w:rPr>
          <w:rFonts w:eastAsia="Calibri"/>
          <w:sz w:val="26"/>
          <w:szCs w:val="26"/>
          <w:shd w:val="clear" w:color="auto" w:fill="FFFFFF"/>
        </w:rPr>
        <w:t>ное решение;</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proofErr w:type="gramStart"/>
      <w:r w:rsidRPr="00CE1DD0">
        <w:rPr>
          <w:rFonts w:eastAsia="Calibri"/>
          <w:sz w:val="26"/>
          <w:szCs w:val="26"/>
          <w:shd w:val="clear" w:color="auto" w:fill="FFFFFF"/>
        </w:rPr>
        <w:t>- направить копию решения правообладателям земельных участков, в о</w:t>
      </w:r>
      <w:r w:rsidRPr="00CE1DD0">
        <w:rPr>
          <w:rFonts w:eastAsia="Calibri"/>
          <w:sz w:val="26"/>
          <w:szCs w:val="26"/>
          <w:shd w:val="clear" w:color="auto" w:fill="FFFFFF"/>
        </w:rPr>
        <w:t>т</w:t>
      </w:r>
      <w:r w:rsidRPr="00CE1DD0">
        <w:rPr>
          <w:rFonts w:eastAsia="Calibri"/>
          <w:sz w:val="26"/>
          <w:szCs w:val="26"/>
          <w:shd w:val="clear" w:color="auto" w:fill="FFFFFF"/>
        </w:rPr>
        <w:t>ношении которых принято решение об установлении публичного сервитута и св</w:t>
      </w:r>
      <w:r w:rsidRPr="00CE1DD0">
        <w:rPr>
          <w:rFonts w:eastAsia="Calibri"/>
          <w:sz w:val="26"/>
          <w:szCs w:val="26"/>
          <w:shd w:val="clear" w:color="auto" w:fill="FFFFFF"/>
        </w:rPr>
        <w:t>е</w:t>
      </w:r>
      <w:r w:rsidRPr="00CE1DD0">
        <w:rPr>
          <w:rFonts w:eastAsia="Calibri"/>
          <w:sz w:val="26"/>
          <w:szCs w:val="26"/>
          <w:shd w:val="clear" w:color="auto" w:fill="FFFFFF"/>
        </w:rPr>
        <w:t>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w:t>
      </w:r>
      <w:r w:rsidRPr="00CE1DD0">
        <w:rPr>
          <w:rFonts w:eastAsia="Calibri"/>
          <w:sz w:val="26"/>
          <w:szCs w:val="26"/>
          <w:shd w:val="clear" w:color="auto" w:fill="FFFFFF"/>
        </w:rPr>
        <w:t>н</w:t>
      </w:r>
      <w:r w:rsidRPr="00CE1DD0">
        <w:rPr>
          <w:rFonts w:eastAsia="Calibri"/>
          <w:sz w:val="26"/>
          <w:szCs w:val="26"/>
          <w:shd w:val="clear" w:color="auto" w:fill="FFFFFF"/>
        </w:rPr>
        <w:t>ного реестра недвижимости и заявлениях об учете прав (обременений прав) на з</w:t>
      </w:r>
      <w:r w:rsidRPr="00CE1DD0">
        <w:rPr>
          <w:rFonts w:eastAsia="Calibri"/>
          <w:sz w:val="26"/>
          <w:szCs w:val="26"/>
          <w:shd w:val="clear" w:color="auto" w:fill="FFFFFF"/>
        </w:rPr>
        <w:t>е</w:t>
      </w:r>
      <w:r w:rsidRPr="00CE1DD0">
        <w:rPr>
          <w:rFonts w:eastAsia="Calibri"/>
          <w:sz w:val="26"/>
          <w:szCs w:val="26"/>
          <w:shd w:val="clear" w:color="auto" w:fill="FFFFFF"/>
        </w:rPr>
        <w:t>мельные</w:t>
      </w:r>
      <w:proofErr w:type="gramEnd"/>
      <w:r w:rsidRPr="00CE1DD0">
        <w:rPr>
          <w:rFonts w:eastAsia="Calibri"/>
          <w:sz w:val="26"/>
          <w:szCs w:val="26"/>
          <w:shd w:val="clear" w:color="auto" w:fill="FFFFFF"/>
        </w:rPr>
        <w:t xml:space="preserve">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E1DD0">
        <w:rPr>
          <w:rFonts w:eastAsia="Calibri"/>
          <w:sz w:val="26"/>
          <w:szCs w:val="26"/>
          <w:shd w:val="clear" w:color="auto" w:fill="FFFFFF"/>
        </w:rPr>
        <w:t>,</w:t>
      </w:r>
      <w:proofErr w:type="gramEnd"/>
      <w:r w:rsidRPr="00CE1DD0">
        <w:rPr>
          <w:rFonts w:eastAsia="Calibri"/>
          <w:sz w:val="26"/>
          <w:szCs w:val="26"/>
          <w:shd w:val="clear" w:color="auto" w:fill="FFFFFF"/>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w:t>
      </w:r>
      <w:r w:rsidRPr="00CE1DD0">
        <w:rPr>
          <w:rFonts w:eastAsia="Calibri"/>
          <w:sz w:val="26"/>
          <w:szCs w:val="26"/>
          <w:shd w:val="clear" w:color="auto" w:fill="FFFFFF"/>
        </w:rPr>
        <w:t>е</w:t>
      </w:r>
      <w:r w:rsidRPr="00CE1DD0">
        <w:rPr>
          <w:rFonts w:eastAsia="Calibri"/>
          <w:sz w:val="26"/>
          <w:szCs w:val="26"/>
          <w:shd w:val="clear" w:color="auto" w:fill="FFFFFF"/>
        </w:rPr>
        <w:t>нии публичного сервитута размещается также в общедоступных местах (на досках объявлений, размещенных во всех подъездах многоквартирного дома, или в пред</w:t>
      </w:r>
      <w:r w:rsidRPr="00CE1DD0">
        <w:rPr>
          <w:rFonts w:eastAsia="Calibri"/>
          <w:sz w:val="26"/>
          <w:szCs w:val="26"/>
          <w:shd w:val="clear" w:color="auto" w:fill="FFFFFF"/>
        </w:rPr>
        <w:t>е</w:t>
      </w:r>
      <w:r w:rsidRPr="00CE1DD0">
        <w:rPr>
          <w:rFonts w:eastAsia="Calibri"/>
          <w:sz w:val="26"/>
          <w:szCs w:val="26"/>
          <w:shd w:val="clear" w:color="auto" w:fill="FFFFFF"/>
        </w:rPr>
        <w:t>лах земельного участка, на котором расположен многоквартирный дом);</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направить копию решения об установлении публичного сервитута в орган регистрации прав;</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направить обладателю публичного сервитута копию решения об устано</w:t>
      </w:r>
      <w:r w:rsidRPr="00CE1DD0">
        <w:rPr>
          <w:rFonts w:eastAsia="Calibri"/>
          <w:sz w:val="26"/>
          <w:szCs w:val="26"/>
          <w:shd w:val="clear" w:color="auto" w:fill="FFFFFF"/>
        </w:rPr>
        <w:t>в</w:t>
      </w:r>
      <w:r w:rsidRPr="00CE1DD0">
        <w:rPr>
          <w:rFonts w:eastAsia="Calibri"/>
          <w:sz w:val="26"/>
          <w:szCs w:val="26"/>
          <w:shd w:val="clear" w:color="auto" w:fill="FFFFFF"/>
        </w:rPr>
        <w:t>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w:t>
      </w:r>
      <w:r w:rsidRPr="00CE1DD0">
        <w:rPr>
          <w:rFonts w:eastAsia="Calibri"/>
          <w:sz w:val="26"/>
          <w:szCs w:val="26"/>
          <w:shd w:val="clear" w:color="auto" w:fill="FFFFFF"/>
        </w:rPr>
        <w:t>н</w:t>
      </w:r>
      <w:r w:rsidRPr="00CE1DD0">
        <w:rPr>
          <w:rFonts w:eastAsia="Calibri"/>
          <w:sz w:val="26"/>
          <w:szCs w:val="26"/>
          <w:shd w:val="clear" w:color="auto" w:fill="FFFFFF"/>
        </w:rPr>
        <w:t>тов, подтверждающих права указанных лиц на земельные участки.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xml:space="preserve">7.4. </w:t>
      </w:r>
      <w:r w:rsidR="002D1C9C" w:rsidRPr="00CE1DD0">
        <w:rPr>
          <w:rFonts w:eastAsia="Calibri"/>
          <w:sz w:val="26"/>
          <w:szCs w:val="26"/>
        </w:rPr>
        <w:t>Уполномоченный орган</w:t>
      </w:r>
      <w:r w:rsidRPr="00CE1DD0" w:rsidDel="00AE757B">
        <w:rPr>
          <w:rFonts w:eastAsia="Calibri"/>
          <w:sz w:val="26"/>
          <w:szCs w:val="26"/>
        </w:rPr>
        <w:t xml:space="preserve"> </w:t>
      </w:r>
      <w:r w:rsidRPr="00CE1DD0">
        <w:rPr>
          <w:rFonts w:eastAsia="Calibri"/>
          <w:sz w:val="26"/>
          <w:szCs w:val="26"/>
        </w:rPr>
        <w:t>принимает решение об отказе в предоставл</w:t>
      </w:r>
      <w:r w:rsidRPr="00CE1DD0">
        <w:rPr>
          <w:rFonts w:eastAsia="Calibri"/>
          <w:sz w:val="26"/>
          <w:szCs w:val="26"/>
        </w:rPr>
        <w:t>е</w:t>
      </w:r>
      <w:r w:rsidRPr="00CE1DD0">
        <w:rPr>
          <w:rFonts w:eastAsia="Calibri"/>
          <w:sz w:val="26"/>
          <w:szCs w:val="26"/>
        </w:rPr>
        <w:t>нии муниципальной услуги, в течение пяти рабочих дней с момента принятия так</w:t>
      </w:r>
      <w:r w:rsidRPr="00CE1DD0">
        <w:rPr>
          <w:rFonts w:eastAsia="Calibri"/>
          <w:sz w:val="26"/>
          <w:szCs w:val="26"/>
        </w:rPr>
        <w:t>о</w:t>
      </w:r>
      <w:r w:rsidRPr="00CE1DD0">
        <w:rPr>
          <w:rFonts w:eastAsia="Calibri"/>
          <w:sz w:val="26"/>
          <w:szCs w:val="26"/>
        </w:rPr>
        <w:t>го решения уведомляет заявителя (представителя заявителя) в письменной форме с указанием основания отказа.</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Правовые основания для предоставления муниципальной услуги</w:t>
      </w:r>
      <w:r w:rsidRPr="00CE1DD0">
        <w:rPr>
          <w:rFonts w:eastAsia="Calibri"/>
          <w:sz w:val="26"/>
          <w:szCs w:val="26"/>
          <w:lang w:eastAsia="en-US"/>
        </w:rPr>
        <w:t xml:space="preserve">      </w:t>
      </w:r>
    </w:p>
    <w:p w:rsidR="003C66CA" w:rsidRPr="00CE1DD0" w:rsidRDefault="003C66CA" w:rsidP="0024098C">
      <w:pPr>
        <w:tabs>
          <w:tab w:val="left" w:pos="567"/>
          <w:tab w:val="left" w:pos="993"/>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t xml:space="preserve"> - Земельный кодекс Российской Федерации</w:t>
      </w:r>
      <w:r w:rsidR="00E95FF9" w:rsidRPr="00CE1DD0">
        <w:rPr>
          <w:rFonts w:eastAsia="Calibri"/>
          <w:sz w:val="26"/>
          <w:szCs w:val="26"/>
          <w:lang w:eastAsia="en-US"/>
        </w:rPr>
        <w:t xml:space="preserve"> от 25.10.201 №136-ФЗ</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первая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 xml:space="preserve">ударственной Думой 30 ноября 1994 года № 51-ФЗ;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Часть вторая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ударственной Думой 26 января 1996 года № 14-ФЗ;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третья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ударственной Думой 26 ноября 2001 года № 146-ФЗ;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четвертая Гражданского кодекса Российской Федерации; принята Государственной Думой 18 декабря 2006 года № 230-ФЗ;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Кодекс об административных правонарушениях Российской Федерации; принят Государственной Думой 30 декабря 2001 года;</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bCs/>
          <w:sz w:val="26"/>
          <w:szCs w:val="26"/>
          <w:lang w:eastAsia="en-US"/>
        </w:rPr>
      </w:pPr>
      <w:r w:rsidRPr="00CE1DD0">
        <w:rPr>
          <w:rFonts w:eastAsia="Calibri"/>
          <w:bCs/>
          <w:sz w:val="26"/>
          <w:szCs w:val="26"/>
          <w:lang w:eastAsia="en-US"/>
        </w:rPr>
        <w:t>- Федеральный закон от 13 июля 2015 года № 218-ФЗ «О государственной регистрации недвижимости»;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24 июля 2007 года № 221-ФЗ «О кадастровой де</w:t>
      </w:r>
      <w:r w:rsidRPr="00CE1DD0">
        <w:rPr>
          <w:rFonts w:eastAsia="Calibri"/>
          <w:sz w:val="26"/>
          <w:szCs w:val="26"/>
          <w:lang w:eastAsia="en-US"/>
        </w:rPr>
        <w:t>я</w:t>
      </w:r>
      <w:r w:rsidRPr="00CE1DD0">
        <w:rPr>
          <w:rFonts w:eastAsia="Calibri"/>
          <w:sz w:val="26"/>
          <w:szCs w:val="26"/>
          <w:lang w:eastAsia="en-US"/>
        </w:rPr>
        <w:t>тельности»;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27 июля 2010 года № 210-ФЗ «Об организации предоставления государственных и муниципальных услуг»;</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09 февраля 2009 года № 8-ФЗ «Об обеспечении д</w:t>
      </w:r>
      <w:r w:rsidRPr="00CE1DD0">
        <w:rPr>
          <w:rFonts w:eastAsia="Calibri"/>
          <w:sz w:val="26"/>
          <w:szCs w:val="26"/>
          <w:lang w:eastAsia="en-US"/>
        </w:rPr>
        <w:t>о</w:t>
      </w:r>
      <w:r w:rsidRPr="00CE1DD0">
        <w:rPr>
          <w:rFonts w:eastAsia="Calibri"/>
          <w:sz w:val="26"/>
          <w:szCs w:val="26"/>
          <w:lang w:eastAsia="en-US"/>
        </w:rPr>
        <w:t xml:space="preserve">ступа </w:t>
      </w:r>
      <w:r w:rsidRPr="00CE1DD0">
        <w:rPr>
          <w:rFonts w:eastAsia="Calibri"/>
          <w:sz w:val="26"/>
          <w:szCs w:val="26"/>
          <w:lang w:eastAsia="en-US"/>
        </w:rPr>
        <w:br/>
        <w:t>к информации о деятельности государственных органов и органов местного сам</w:t>
      </w:r>
      <w:r w:rsidRPr="00CE1DD0">
        <w:rPr>
          <w:rFonts w:eastAsia="Calibri"/>
          <w:sz w:val="26"/>
          <w:szCs w:val="26"/>
          <w:lang w:eastAsia="en-US"/>
        </w:rPr>
        <w:t>о</w:t>
      </w:r>
      <w:r w:rsidRPr="00CE1DD0">
        <w:rPr>
          <w:rFonts w:eastAsia="Calibri"/>
          <w:sz w:val="26"/>
          <w:szCs w:val="26"/>
          <w:lang w:eastAsia="en-US"/>
        </w:rPr>
        <w:t>управления»;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Федеральный закон от 25 октября 2001 года № 137-ФЗ «О введении </w:t>
      </w:r>
      <w:r w:rsidRPr="00CE1DD0">
        <w:rPr>
          <w:rFonts w:eastAsia="Calibri"/>
          <w:sz w:val="26"/>
          <w:szCs w:val="26"/>
          <w:lang w:eastAsia="en-US"/>
        </w:rPr>
        <w:br/>
        <w:t>в действие Земельного кодекса Российской Федерации»;</w:t>
      </w:r>
    </w:p>
    <w:p w:rsidR="003C66CA" w:rsidRPr="00CE1DD0" w:rsidRDefault="003C66CA" w:rsidP="0024098C">
      <w:pPr>
        <w:tabs>
          <w:tab w:val="left" w:pos="567"/>
          <w:tab w:val="left" w:pos="851"/>
        </w:tabs>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4135A8" w:rsidRPr="00CE1DD0">
        <w:rPr>
          <w:rFonts w:eastAsia="Calibri"/>
          <w:sz w:val="26"/>
          <w:szCs w:val="26"/>
          <w:lang w:eastAsia="en-US"/>
        </w:rPr>
        <w:t xml:space="preserve"> </w:t>
      </w:r>
      <w:r w:rsidRPr="00CE1DD0">
        <w:rPr>
          <w:rFonts w:eastAsia="Calibri"/>
          <w:sz w:val="26"/>
          <w:szCs w:val="26"/>
          <w:lang w:eastAsia="en-US"/>
        </w:rPr>
        <w:t>Закон Приморского края от 29 декабря 2003 года № 90-КЗ «О регулир</w:t>
      </w:r>
      <w:r w:rsidRPr="00CE1DD0">
        <w:rPr>
          <w:rFonts w:eastAsia="Calibri"/>
          <w:sz w:val="26"/>
          <w:szCs w:val="26"/>
          <w:lang w:eastAsia="en-US"/>
        </w:rPr>
        <w:t>о</w:t>
      </w:r>
      <w:r w:rsidRPr="00CE1DD0">
        <w:rPr>
          <w:rFonts w:eastAsia="Calibri"/>
          <w:sz w:val="26"/>
          <w:szCs w:val="26"/>
          <w:lang w:eastAsia="en-US"/>
        </w:rPr>
        <w:t>вании земельных отношений в Приморском крае»;</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4135A8"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4135A8" w:rsidRPr="00CE1DD0">
        <w:rPr>
          <w:rFonts w:eastAsia="Calibri"/>
          <w:sz w:val="26"/>
          <w:szCs w:val="26"/>
          <w:lang w:eastAsia="en-US"/>
        </w:rPr>
        <w:t xml:space="preserve"> </w:t>
      </w:r>
      <w:r w:rsidRPr="00CE1DD0">
        <w:rPr>
          <w:rFonts w:eastAsia="Calibri"/>
          <w:sz w:val="26"/>
          <w:szCs w:val="26"/>
          <w:lang w:eastAsia="en-US"/>
        </w:rPr>
        <w:t xml:space="preserve">Устав </w:t>
      </w:r>
      <w:proofErr w:type="spellStart"/>
      <w:r w:rsidR="004135A8" w:rsidRPr="00CE1DD0">
        <w:rPr>
          <w:rFonts w:eastAsia="Calibri"/>
          <w:sz w:val="26"/>
          <w:szCs w:val="26"/>
          <w:lang w:eastAsia="en-US"/>
        </w:rPr>
        <w:t>Чугуевского</w:t>
      </w:r>
      <w:proofErr w:type="spellEnd"/>
      <w:r w:rsidR="004135A8" w:rsidRPr="00CE1DD0">
        <w:rPr>
          <w:rFonts w:eastAsia="Calibri"/>
          <w:sz w:val="26"/>
          <w:szCs w:val="26"/>
          <w:lang w:eastAsia="en-US"/>
        </w:rPr>
        <w:t xml:space="preserve"> муниципального </w:t>
      </w:r>
      <w:r w:rsidR="0076794E" w:rsidRPr="00CE1DD0">
        <w:rPr>
          <w:rFonts w:eastAsia="Calibri"/>
          <w:sz w:val="26"/>
          <w:szCs w:val="26"/>
          <w:lang w:eastAsia="en-US"/>
        </w:rPr>
        <w:t>района</w:t>
      </w:r>
      <w:r w:rsidRPr="00CE1DD0">
        <w:rPr>
          <w:rFonts w:eastAsia="Calibri"/>
          <w:sz w:val="26"/>
          <w:szCs w:val="26"/>
          <w:lang w:eastAsia="en-US"/>
        </w:rPr>
        <w:t>;</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lastRenderedPageBreak/>
        <w:t>- иные нормативные правовые акты.</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b/>
          <w:sz w:val="26"/>
          <w:szCs w:val="26"/>
          <w:lang w:eastAsia="en-US"/>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rPr>
      </w:pPr>
      <w:r w:rsidRPr="00CE1DD0">
        <w:rPr>
          <w:rFonts w:eastAsia="Calibri"/>
          <w:sz w:val="26"/>
          <w:szCs w:val="26"/>
          <w:lang w:eastAsia="en-US"/>
        </w:rPr>
        <w:t>9.1. Исчерпывающий перечень документов, необходимых для предоставл</w:t>
      </w:r>
      <w:r w:rsidRPr="00CE1DD0">
        <w:rPr>
          <w:rFonts w:eastAsia="Calibri"/>
          <w:sz w:val="26"/>
          <w:szCs w:val="26"/>
          <w:lang w:eastAsia="en-US"/>
        </w:rPr>
        <w:t>е</w:t>
      </w:r>
      <w:r w:rsidRPr="00CE1DD0">
        <w:rPr>
          <w:rFonts w:eastAsia="Calibri"/>
          <w:sz w:val="26"/>
          <w:szCs w:val="26"/>
          <w:lang w:eastAsia="en-US"/>
        </w:rPr>
        <w:t>ния муниципальной услуги, которые заявитель (представитель заявителя) должен представить самостоятельно:</w:t>
      </w:r>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lang w:eastAsia="en-US"/>
        </w:rPr>
        <w:t xml:space="preserve">1) </w:t>
      </w:r>
      <w:r w:rsidRPr="00CE1DD0">
        <w:rPr>
          <w:rFonts w:eastAsia="Calibri"/>
          <w:sz w:val="26"/>
          <w:szCs w:val="26"/>
        </w:rPr>
        <w:t xml:space="preserve">ходатайство, согласно приложению № </w:t>
      </w:r>
      <w:r w:rsidR="00805DCB" w:rsidRPr="00CE1DD0">
        <w:rPr>
          <w:rFonts w:eastAsia="Calibri"/>
          <w:sz w:val="26"/>
          <w:szCs w:val="26"/>
        </w:rPr>
        <w:t>2</w:t>
      </w:r>
      <w:r w:rsidRPr="00CE1DD0">
        <w:rPr>
          <w:rFonts w:eastAsia="Calibri"/>
          <w:sz w:val="26"/>
          <w:szCs w:val="26"/>
        </w:rPr>
        <w:t>, с указанием:</w:t>
      </w:r>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rPr>
        <w:t xml:space="preserve">- </w:t>
      </w:r>
      <w:r w:rsidRPr="00CE1DD0">
        <w:rPr>
          <w:rFonts w:eastAsia="Calibri"/>
          <w:sz w:val="26"/>
          <w:szCs w:val="26"/>
          <w:lang w:eastAsia="en-US"/>
        </w:rPr>
        <w:t>наименования и места нахождения заявителя, государственный регистр</w:t>
      </w:r>
      <w:r w:rsidRPr="00CE1DD0">
        <w:rPr>
          <w:rFonts w:eastAsia="Calibri"/>
          <w:sz w:val="26"/>
          <w:szCs w:val="26"/>
          <w:lang w:eastAsia="en-US"/>
        </w:rPr>
        <w:t>а</w:t>
      </w:r>
      <w:r w:rsidRPr="00CE1DD0">
        <w:rPr>
          <w:rFonts w:eastAsia="Calibri"/>
          <w:sz w:val="26"/>
          <w:szCs w:val="26"/>
          <w:lang w:eastAsia="en-US"/>
        </w:rPr>
        <w:t>ционный номер записи о государственной регистрации юридического лица в ед</w:t>
      </w:r>
      <w:r w:rsidRPr="00CE1DD0">
        <w:rPr>
          <w:rFonts w:eastAsia="Calibri"/>
          <w:sz w:val="26"/>
          <w:szCs w:val="26"/>
          <w:lang w:eastAsia="en-US"/>
        </w:rPr>
        <w:t>и</w:t>
      </w:r>
      <w:r w:rsidRPr="00CE1DD0">
        <w:rPr>
          <w:rFonts w:eastAsia="Calibri"/>
          <w:sz w:val="26"/>
          <w:szCs w:val="26"/>
          <w:lang w:eastAsia="en-US"/>
        </w:rPr>
        <w:t>ном государственном реестре юридических лиц и идентификационный номер налогоплательщика;</w:t>
      </w:r>
      <w:bookmarkStart w:id="1" w:name="dst2047"/>
      <w:bookmarkEnd w:id="1"/>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rPr>
        <w:t xml:space="preserve">- </w:t>
      </w:r>
      <w:r w:rsidRPr="00CE1DD0">
        <w:rPr>
          <w:rFonts w:eastAsia="Calibri"/>
          <w:sz w:val="26"/>
          <w:szCs w:val="26"/>
          <w:lang w:eastAsia="en-US"/>
        </w:rPr>
        <w:t>цели установления публичного сервитута в соответствии подпунктом 1.2. пункта 1 настоящего регламента;</w:t>
      </w:r>
      <w:bookmarkStart w:id="2" w:name="dst2048"/>
      <w:bookmarkEnd w:id="2"/>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rPr>
        <w:t xml:space="preserve">- </w:t>
      </w:r>
      <w:r w:rsidRPr="00CE1DD0">
        <w:rPr>
          <w:rFonts w:eastAsia="Calibri"/>
          <w:sz w:val="26"/>
          <w:szCs w:val="26"/>
          <w:lang w:eastAsia="en-US"/>
        </w:rPr>
        <w:t>испрашиваемого срока публичного сервитута;</w:t>
      </w:r>
      <w:bookmarkStart w:id="3" w:name="dst2049"/>
      <w:bookmarkEnd w:id="3"/>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rPr>
        <w:t xml:space="preserve">- </w:t>
      </w:r>
      <w:r w:rsidRPr="00CE1DD0">
        <w:rPr>
          <w:rFonts w:eastAsia="Calibri"/>
          <w:sz w:val="26"/>
          <w:szCs w:val="26"/>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w:t>
      </w:r>
      <w:r w:rsidRPr="00CE1DD0">
        <w:rPr>
          <w:rFonts w:eastAsia="Calibri"/>
          <w:sz w:val="26"/>
          <w:szCs w:val="26"/>
          <w:lang w:eastAsia="en-US"/>
        </w:rPr>
        <w:t>е</w:t>
      </w:r>
      <w:r w:rsidRPr="00CE1DD0">
        <w:rPr>
          <w:rFonts w:eastAsia="Calibri"/>
          <w:sz w:val="26"/>
          <w:szCs w:val="26"/>
          <w:lang w:eastAsia="en-US"/>
        </w:rPr>
        <w:t xml:space="preserve">шенным использованием будет невозможно или </w:t>
      </w:r>
      <w:proofErr w:type="gramStart"/>
      <w:r w:rsidRPr="00CE1DD0">
        <w:rPr>
          <w:rFonts w:eastAsia="Calibri"/>
          <w:sz w:val="26"/>
          <w:szCs w:val="26"/>
          <w:lang w:eastAsia="en-US"/>
        </w:rPr>
        <w:t>существенно затруднено</w:t>
      </w:r>
      <w:proofErr w:type="gramEnd"/>
      <w:r w:rsidRPr="00CE1DD0">
        <w:rPr>
          <w:rFonts w:eastAsia="Calibri"/>
          <w:sz w:val="26"/>
          <w:szCs w:val="26"/>
          <w:lang w:eastAsia="en-US"/>
        </w:rPr>
        <w:t xml:space="preserve"> в связи с осуществлением деятельности, для обеспечения которой устанавливается пу</w:t>
      </w:r>
      <w:r w:rsidRPr="00CE1DD0">
        <w:rPr>
          <w:rFonts w:eastAsia="Calibri"/>
          <w:sz w:val="26"/>
          <w:szCs w:val="26"/>
          <w:lang w:eastAsia="en-US"/>
        </w:rPr>
        <w:t>б</w:t>
      </w:r>
      <w:r w:rsidRPr="00CE1DD0">
        <w:rPr>
          <w:rFonts w:eastAsia="Calibri"/>
          <w:sz w:val="26"/>
          <w:szCs w:val="26"/>
          <w:lang w:eastAsia="en-US"/>
        </w:rPr>
        <w:t>личный сервитут (при возникновении таких обстоятельств). В указанный срок включается срок строительства, реконструкции, капитального или текущего р</w:t>
      </w:r>
      <w:r w:rsidRPr="00CE1DD0">
        <w:rPr>
          <w:rFonts w:eastAsia="Calibri"/>
          <w:sz w:val="26"/>
          <w:szCs w:val="26"/>
          <w:lang w:eastAsia="en-US"/>
        </w:rPr>
        <w:t>е</w:t>
      </w:r>
      <w:r w:rsidRPr="00CE1DD0">
        <w:rPr>
          <w:rFonts w:eastAsia="Calibri"/>
          <w:sz w:val="26"/>
          <w:szCs w:val="26"/>
          <w:lang w:eastAsia="en-US"/>
        </w:rPr>
        <w:t>монта инженерного сооружения;</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обоснование необходимости установления публичного сервитута;</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сведений о правообладателе инженерного сооружения, которое перен</w:t>
      </w:r>
      <w:r w:rsidRPr="00CE1DD0">
        <w:rPr>
          <w:rFonts w:eastAsia="Calibri"/>
          <w:sz w:val="26"/>
          <w:szCs w:val="26"/>
          <w:lang w:eastAsia="en-US"/>
        </w:rPr>
        <w:t>о</w:t>
      </w:r>
      <w:r w:rsidRPr="00CE1DD0">
        <w:rPr>
          <w:rFonts w:eastAsia="Calibri"/>
          <w:sz w:val="26"/>
          <w:szCs w:val="26"/>
          <w:lang w:eastAsia="en-US"/>
        </w:rPr>
        <w:t>сится в связи с изъятием земельного участка для государственных или муниц</w:t>
      </w:r>
      <w:r w:rsidRPr="00CE1DD0">
        <w:rPr>
          <w:rFonts w:eastAsia="Calibri"/>
          <w:sz w:val="26"/>
          <w:szCs w:val="26"/>
          <w:lang w:eastAsia="en-US"/>
        </w:rPr>
        <w:t>и</w:t>
      </w:r>
      <w:r w:rsidRPr="00CE1DD0">
        <w:rPr>
          <w:rFonts w:eastAsia="Calibri"/>
          <w:sz w:val="26"/>
          <w:szCs w:val="26"/>
          <w:lang w:eastAsia="en-US"/>
        </w:rPr>
        <w:t>пальных нужд, в случае, если заявитель не является собственником указанного и</w:t>
      </w:r>
      <w:r w:rsidRPr="00CE1DD0">
        <w:rPr>
          <w:rFonts w:eastAsia="Calibri"/>
          <w:sz w:val="26"/>
          <w:szCs w:val="26"/>
          <w:lang w:eastAsia="en-US"/>
        </w:rPr>
        <w:t>н</w:t>
      </w:r>
      <w:r w:rsidRPr="00CE1DD0">
        <w:rPr>
          <w:rFonts w:eastAsia="Calibri"/>
          <w:sz w:val="26"/>
          <w:szCs w:val="26"/>
          <w:lang w:eastAsia="en-US"/>
        </w:rPr>
        <w:t>женерного сооружения;</w:t>
      </w:r>
      <w:bookmarkStart w:id="4" w:name="dst2053"/>
      <w:bookmarkEnd w:id="4"/>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lastRenderedPageBreak/>
        <w:t>- 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bookmarkStart w:id="5" w:name="dst2054"/>
      <w:bookmarkEnd w:id="5"/>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почтового адреса и (или) адреса электронной почты для связи с заявит</w:t>
      </w:r>
      <w:r w:rsidRPr="00CE1DD0">
        <w:rPr>
          <w:rFonts w:eastAsia="Calibri"/>
          <w:sz w:val="26"/>
          <w:szCs w:val="26"/>
          <w:lang w:eastAsia="en-US"/>
        </w:rPr>
        <w:t>е</w:t>
      </w:r>
      <w:r w:rsidRPr="00CE1DD0">
        <w:rPr>
          <w:rFonts w:eastAsia="Calibri"/>
          <w:sz w:val="26"/>
          <w:szCs w:val="26"/>
          <w:lang w:eastAsia="en-US"/>
        </w:rPr>
        <w:t>лем (представителем заявителя).</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6" w:name="dst2050"/>
      <w:bookmarkEnd w:id="6"/>
      <w:r w:rsidRPr="00CE1DD0">
        <w:rPr>
          <w:rFonts w:eastAsia="Calibri"/>
          <w:sz w:val="26"/>
          <w:szCs w:val="26"/>
          <w:lang w:eastAsia="en-US"/>
        </w:rPr>
        <w:t>обоснование необходимости установления публичного сервитута, в соответствии со статьей 39.41 Земельного кодекса Российской Федерации, прик</w:t>
      </w:r>
      <w:r w:rsidRPr="00CE1DD0">
        <w:rPr>
          <w:rFonts w:eastAsia="Calibri"/>
          <w:sz w:val="26"/>
          <w:szCs w:val="26"/>
          <w:lang w:eastAsia="en-US"/>
        </w:rPr>
        <w:t>а</w:t>
      </w:r>
      <w:r w:rsidRPr="00CE1DD0">
        <w:rPr>
          <w:rFonts w:eastAsia="Calibri"/>
          <w:sz w:val="26"/>
          <w:szCs w:val="26"/>
          <w:lang w:eastAsia="en-US"/>
        </w:rPr>
        <w:t>зом Минэкономразвития РФ от 10.10.2018 № 542 «Об утверждении требований к форме ходатайства об установлении публичного сервитута, содержанию обоснов</w:t>
      </w:r>
      <w:r w:rsidRPr="00CE1DD0">
        <w:rPr>
          <w:rFonts w:eastAsia="Calibri"/>
          <w:sz w:val="26"/>
          <w:szCs w:val="26"/>
          <w:lang w:eastAsia="en-US"/>
        </w:rPr>
        <w:t>а</w:t>
      </w:r>
      <w:r w:rsidRPr="00CE1DD0">
        <w:rPr>
          <w:rFonts w:eastAsia="Calibri"/>
          <w:sz w:val="26"/>
          <w:szCs w:val="26"/>
          <w:lang w:eastAsia="en-US"/>
        </w:rPr>
        <w:t>ния необходимости установления публичного сервитута»;</w:t>
      </w:r>
      <w:bookmarkStart w:id="7" w:name="dst2051"/>
      <w:bookmarkStart w:id="8" w:name="dst2052"/>
      <w:bookmarkEnd w:id="7"/>
      <w:bookmarkEnd w:id="8"/>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proofErr w:type="gramStart"/>
      <w:r w:rsidRPr="00CE1DD0">
        <w:rPr>
          <w:rFonts w:eastAsia="Calibri"/>
          <w:sz w:val="26"/>
          <w:szCs w:val="26"/>
          <w:lang w:eastAsia="en-US"/>
        </w:rPr>
        <w:t>подготовленные в форме электронного документа сведения о границах публичного сервитута, включающие графическое описание местоположения гр</w:t>
      </w:r>
      <w:r w:rsidRPr="00CE1DD0">
        <w:rPr>
          <w:rFonts w:eastAsia="Calibri"/>
          <w:sz w:val="26"/>
          <w:szCs w:val="26"/>
          <w:lang w:eastAsia="en-US"/>
        </w:rPr>
        <w:t>а</w:t>
      </w:r>
      <w:r w:rsidRPr="00CE1DD0">
        <w:rPr>
          <w:rFonts w:eastAsia="Calibri"/>
          <w:sz w:val="26"/>
          <w:szCs w:val="26"/>
          <w:lang w:eastAsia="en-US"/>
        </w:rPr>
        <w:t>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соответствии с приказом Минэкономразвития РФ от 10.10.2018 № 541 «Об установлении требований к графическому описанию местоположения гр</w:t>
      </w:r>
      <w:r w:rsidRPr="00CE1DD0">
        <w:rPr>
          <w:rFonts w:eastAsia="Calibri"/>
          <w:sz w:val="26"/>
          <w:szCs w:val="26"/>
          <w:lang w:eastAsia="en-US"/>
        </w:rPr>
        <w:t>а</w:t>
      </w:r>
      <w:r w:rsidRPr="00CE1DD0">
        <w:rPr>
          <w:rFonts w:eastAsia="Calibri"/>
          <w:sz w:val="26"/>
          <w:szCs w:val="26"/>
          <w:lang w:eastAsia="en-US"/>
        </w:rPr>
        <w:t>ниц публичного сервитута, точности определения координат характерных точек границ публичного</w:t>
      </w:r>
      <w:proofErr w:type="gramEnd"/>
      <w:r w:rsidRPr="00CE1DD0">
        <w:rPr>
          <w:rFonts w:eastAsia="Calibri"/>
          <w:sz w:val="26"/>
          <w:szCs w:val="26"/>
          <w:lang w:eastAsia="en-US"/>
        </w:rPr>
        <w:t xml:space="preserve"> сервитута, формату электронного документа, содержащего ук</w:t>
      </w:r>
      <w:r w:rsidRPr="00CE1DD0">
        <w:rPr>
          <w:rFonts w:eastAsia="Calibri"/>
          <w:sz w:val="26"/>
          <w:szCs w:val="26"/>
          <w:lang w:eastAsia="en-US"/>
        </w:rPr>
        <w:t>а</w:t>
      </w:r>
      <w:r w:rsidRPr="00CE1DD0">
        <w:rPr>
          <w:rFonts w:eastAsia="Calibri"/>
          <w:sz w:val="26"/>
          <w:szCs w:val="26"/>
          <w:lang w:eastAsia="en-US"/>
        </w:rPr>
        <w:t>занные сведения»;</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9" w:name="dst2068"/>
      <w:bookmarkEnd w:id="9"/>
      <w:proofErr w:type="gramStart"/>
      <w:r w:rsidRPr="00CE1DD0">
        <w:rPr>
          <w:rFonts w:eastAsia="Calibri"/>
          <w:sz w:val="26"/>
          <w:szCs w:val="26"/>
          <w:lang w:eastAsia="en-US"/>
        </w:rPr>
        <w:t>соглашение, заключенное в письменной форме между заявителем и собственником линейного объекта или иного сооружения, расположенных на з</w:t>
      </w:r>
      <w:r w:rsidRPr="00CE1DD0">
        <w:rPr>
          <w:rFonts w:eastAsia="Calibri"/>
          <w:sz w:val="26"/>
          <w:szCs w:val="26"/>
          <w:lang w:eastAsia="en-US"/>
        </w:rPr>
        <w:t>е</w:t>
      </w:r>
      <w:r w:rsidRPr="00CE1DD0">
        <w:rPr>
          <w:rFonts w:eastAsia="Calibri"/>
          <w:sz w:val="26"/>
          <w:szCs w:val="26"/>
          <w:lang w:eastAsia="en-US"/>
        </w:rPr>
        <w:t>мельном участке и (или) землях, в отношении которых подано ходатайство об установлении публичного сервитута, об условиях реконструкции, в том числе п</w:t>
      </w:r>
      <w:r w:rsidRPr="00CE1DD0">
        <w:rPr>
          <w:rFonts w:eastAsia="Calibri"/>
          <w:sz w:val="26"/>
          <w:szCs w:val="26"/>
          <w:lang w:eastAsia="en-US"/>
        </w:rPr>
        <w:t>е</w:t>
      </w:r>
      <w:r w:rsidRPr="00CE1DD0">
        <w:rPr>
          <w:rFonts w:eastAsia="Calibri"/>
          <w:sz w:val="26"/>
          <w:szCs w:val="26"/>
          <w:lang w:eastAsia="en-US"/>
        </w:rPr>
        <w:t>реноса или сноса указанных линейного объекта, сооружения в случае, если ос</w:t>
      </w:r>
      <w:r w:rsidRPr="00CE1DD0">
        <w:rPr>
          <w:rFonts w:eastAsia="Calibri"/>
          <w:sz w:val="26"/>
          <w:szCs w:val="26"/>
          <w:lang w:eastAsia="en-US"/>
        </w:rPr>
        <w:t>у</w:t>
      </w:r>
      <w:r w:rsidRPr="00CE1DD0">
        <w:rPr>
          <w:rFonts w:eastAsia="Calibri"/>
          <w:sz w:val="26"/>
          <w:szCs w:val="26"/>
          <w:lang w:eastAsia="en-US"/>
        </w:rPr>
        <w:t>ществление публичного сервитута повлечет необходимость реконструкции или сноса указанных линейного объекта, сооружения;</w:t>
      </w:r>
      <w:proofErr w:type="gramEnd"/>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10" w:name="dst2069"/>
      <w:bookmarkEnd w:id="10"/>
      <w:r w:rsidRPr="00CE1DD0">
        <w:rPr>
          <w:rFonts w:eastAsia="Calibri"/>
          <w:sz w:val="26"/>
          <w:szCs w:val="26"/>
          <w:lang w:eastAsia="en-US"/>
        </w:rPr>
        <w:t>копии документов, подтверждающих право на инженерное сооруж</w:t>
      </w:r>
      <w:r w:rsidRPr="00CE1DD0">
        <w:rPr>
          <w:rFonts w:eastAsia="Calibri"/>
          <w:sz w:val="26"/>
          <w:szCs w:val="26"/>
          <w:lang w:eastAsia="en-US"/>
        </w:rPr>
        <w:t>е</w:t>
      </w:r>
      <w:r w:rsidRPr="00CE1DD0">
        <w:rPr>
          <w:rFonts w:eastAsia="Calibri"/>
          <w:sz w:val="26"/>
          <w:szCs w:val="26"/>
          <w:lang w:eastAsia="en-US"/>
        </w:rPr>
        <w:t>ние, если подано ходатайство об установлении публичного сервитута для реко</w:t>
      </w:r>
      <w:r w:rsidRPr="00CE1DD0">
        <w:rPr>
          <w:rFonts w:eastAsia="Calibri"/>
          <w:sz w:val="26"/>
          <w:szCs w:val="26"/>
          <w:lang w:eastAsia="en-US"/>
        </w:rPr>
        <w:t>н</w:t>
      </w:r>
      <w:r w:rsidRPr="00CE1DD0">
        <w:rPr>
          <w:rFonts w:eastAsia="Calibri"/>
          <w:sz w:val="26"/>
          <w:szCs w:val="26"/>
          <w:lang w:eastAsia="en-US"/>
        </w:rPr>
        <w:t>струкции или эксплуатации указанного сооружения, при условии, что такое право не зарегистрировано (при подаче ходатайства через МФЦ необходимо предъявл</w:t>
      </w:r>
      <w:r w:rsidRPr="00CE1DD0">
        <w:rPr>
          <w:rFonts w:eastAsia="Calibri"/>
          <w:sz w:val="26"/>
          <w:szCs w:val="26"/>
          <w:lang w:eastAsia="en-US"/>
        </w:rPr>
        <w:t>е</w:t>
      </w:r>
      <w:r w:rsidRPr="00CE1DD0">
        <w:rPr>
          <w:rFonts w:eastAsia="Calibri"/>
          <w:sz w:val="26"/>
          <w:szCs w:val="26"/>
          <w:lang w:eastAsia="en-US"/>
        </w:rPr>
        <w:t>ние оригинала документа);</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11" w:name="dst2070"/>
      <w:bookmarkEnd w:id="11"/>
      <w:r w:rsidRPr="00CE1DD0">
        <w:rPr>
          <w:rFonts w:eastAsia="Calibri"/>
          <w:sz w:val="26"/>
          <w:szCs w:val="26"/>
          <w:lang w:eastAsia="en-US"/>
        </w:rPr>
        <w:lastRenderedPageBreak/>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bookmarkStart w:id="12" w:name="dst2071"/>
      <w:bookmarkEnd w:id="12"/>
    </w:p>
    <w:p w:rsidR="003C66CA" w:rsidRPr="00CE1DD0" w:rsidRDefault="003C66CA" w:rsidP="0024098C">
      <w:pPr>
        <w:shd w:val="clear" w:color="auto" w:fill="FFFFFF"/>
        <w:tabs>
          <w:tab w:val="left" w:pos="709"/>
        </w:tabs>
        <w:autoSpaceDE w:val="0"/>
        <w:autoSpaceDN w:val="0"/>
        <w:adjustRightInd w:val="0"/>
        <w:spacing w:line="360" w:lineRule="auto"/>
        <w:ind w:firstLine="851"/>
        <w:jc w:val="both"/>
        <w:rPr>
          <w:rFonts w:eastAsia="Calibri"/>
          <w:sz w:val="26"/>
          <w:szCs w:val="26"/>
        </w:rPr>
      </w:pPr>
      <w:r w:rsidRPr="00CE1DD0">
        <w:rPr>
          <w:rFonts w:eastAsia="Calibri"/>
          <w:sz w:val="26"/>
          <w:szCs w:val="26"/>
        </w:rPr>
        <w:t>При личном обращении заявителя (представителя заявителя) с ходата</w:t>
      </w:r>
      <w:r w:rsidRPr="00CE1DD0">
        <w:rPr>
          <w:rFonts w:eastAsia="Calibri"/>
          <w:sz w:val="26"/>
          <w:szCs w:val="26"/>
        </w:rPr>
        <w:t>й</w:t>
      </w:r>
      <w:r w:rsidRPr="00CE1DD0">
        <w:rPr>
          <w:rFonts w:eastAsia="Calibri"/>
          <w:sz w:val="26"/>
          <w:szCs w:val="26"/>
        </w:rPr>
        <w:t xml:space="preserve">ством о предоставлении муниципальной услуги </w:t>
      </w:r>
      <w:proofErr w:type="gramStart"/>
      <w:r w:rsidRPr="00CE1DD0">
        <w:rPr>
          <w:rFonts w:eastAsia="Calibri"/>
          <w:sz w:val="26"/>
          <w:szCs w:val="26"/>
        </w:rPr>
        <w:t>и(</w:t>
      </w:r>
      <w:proofErr w:type="gramEnd"/>
      <w:r w:rsidRPr="00CE1DD0">
        <w:rPr>
          <w:rFonts w:eastAsia="Calibri"/>
          <w:sz w:val="26"/>
          <w:szCs w:val="26"/>
        </w:rPr>
        <w:t>или) за получением результата муниципальной услуги предъявляется документ, удостоверяющий личность соо</w:t>
      </w:r>
      <w:r w:rsidRPr="00CE1DD0">
        <w:rPr>
          <w:rFonts w:eastAsia="Calibri"/>
          <w:sz w:val="26"/>
          <w:szCs w:val="26"/>
        </w:rPr>
        <w:t>т</w:t>
      </w:r>
      <w:r w:rsidRPr="00CE1DD0">
        <w:rPr>
          <w:rFonts w:eastAsia="Calibri"/>
          <w:sz w:val="26"/>
          <w:szCs w:val="26"/>
        </w:rPr>
        <w:t>ветственно заявителя или представителя заявителя. Данный документ предъявляе</w:t>
      </w:r>
      <w:r w:rsidRPr="00CE1DD0">
        <w:rPr>
          <w:rFonts w:eastAsia="Calibri"/>
          <w:sz w:val="26"/>
          <w:szCs w:val="26"/>
        </w:rPr>
        <w:t>т</w:t>
      </w:r>
      <w:r w:rsidRPr="00CE1DD0">
        <w:rPr>
          <w:rFonts w:eastAsia="Calibri"/>
          <w:sz w:val="26"/>
          <w:szCs w:val="26"/>
        </w:rPr>
        <w:t>ся заявителем (представителем заявителя) для удостоверения личности заявителя (представителя заявителя) и для сличения данных содержащихся в ходатайстве, и возвращается владельцу в день их приема.</w:t>
      </w:r>
    </w:p>
    <w:p w:rsidR="003C66CA" w:rsidRPr="00CE1DD0" w:rsidRDefault="003C66CA" w:rsidP="0024098C">
      <w:pPr>
        <w:tabs>
          <w:tab w:val="left" w:pos="709"/>
          <w:tab w:val="left" w:pos="1134"/>
        </w:tabs>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9.2. Исчерпывающий перечень документов, которые заявитель (представ</w:t>
      </w:r>
      <w:r w:rsidRPr="00CE1DD0">
        <w:rPr>
          <w:rFonts w:eastAsia="Calibri"/>
          <w:sz w:val="26"/>
          <w:szCs w:val="26"/>
          <w:lang w:eastAsia="en-US"/>
        </w:rPr>
        <w:t>и</w:t>
      </w:r>
      <w:r w:rsidRPr="00CE1DD0">
        <w:rPr>
          <w:rFonts w:eastAsia="Calibri"/>
          <w:sz w:val="26"/>
          <w:szCs w:val="26"/>
          <w:lang w:eastAsia="en-US"/>
        </w:rPr>
        <w:t>тель заявителя) вправе представить по собственной инициативе, так как они по</w:t>
      </w:r>
      <w:r w:rsidRPr="00CE1DD0">
        <w:rPr>
          <w:rFonts w:eastAsia="Calibri"/>
          <w:sz w:val="26"/>
          <w:szCs w:val="26"/>
          <w:lang w:eastAsia="en-US"/>
        </w:rPr>
        <w:t>д</w:t>
      </w:r>
      <w:r w:rsidRPr="00CE1DD0">
        <w:rPr>
          <w:rFonts w:eastAsia="Calibri"/>
          <w:sz w:val="26"/>
          <w:szCs w:val="26"/>
          <w:lang w:eastAsia="en-US"/>
        </w:rPr>
        <w:t>лежат представлению в рамках межведомственного информационного взаимоде</w:t>
      </w:r>
      <w:r w:rsidRPr="00CE1DD0">
        <w:rPr>
          <w:rFonts w:eastAsia="Calibri"/>
          <w:sz w:val="26"/>
          <w:szCs w:val="26"/>
          <w:lang w:eastAsia="en-US"/>
        </w:rPr>
        <w:t>й</w:t>
      </w:r>
      <w:r w:rsidRPr="00CE1DD0">
        <w:rPr>
          <w:rFonts w:eastAsia="Calibri"/>
          <w:sz w:val="26"/>
          <w:szCs w:val="26"/>
          <w:lang w:eastAsia="en-US"/>
        </w:rPr>
        <w:t>ствия:</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rPr>
      </w:pPr>
      <w:bookmarkStart w:id="13" w:name="P154"/>
      <w:bookmarkEnd w:id="13"/>
      <w:r w:rsidRPr="00CE1DD0">
        <w:rPr>
          <w:rFonts w:eastAsia="Calibri"/>
          <w:sz w:val="26"/>
          <w:szCs w:val="26"/>
        </w:rPr>
        <w:t>1) выписка из Единого государственного реестра юридических лиц;</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rPr>
      </w:pPr>
      <w:r w:rsidRPr="00CE1DD0">
        <w:rPr>
          <w:rFonts w:eastAsia="Calibri"/>
          <w:sz w:val="26"/>
          <w:szCs w:val="26"/>
        </w:rPr>
        <w:t xml:space="preserve">2) </w:t>
      </w:r>
      <w:bookmarkStart w:id="14" w:name="P155"/>
      <w:bookmarkStart w:id="15" w:name="P156"/>
      <w:bookmarkStart w:id="16" w:name="P157"/>
      <w:bookmarkStart w:id="17" w:name="P158"/>
      <w:bookmarkStart w:id="18" w:name="P159"/>
      <w:bookmarkStart w:id="19" w:name="P160"/>
      <w:bookmarkStart w:id="20" w:name="P161"/>
      <w:bookmarkStart w:id="21" w:name="P162"/>
      <w:bookmarkStart w:id="22" w:name="P163"/>
      <w:bookmarkStart w:id="23" w:name="P164"/>
      <w:bookmarkEnd w:id="14"/>
      <w:bookmarkEnd w:id="15"/>
      <w:bookmarkEnd w:id="16"/>
      <w:bookmarkEnd w:id="17"/>
      <w:bookmarkEnd w:id="18"/>
      <w:bookmarkEnd w:id="19"/>
      <w:bookmarkEnd w:id="20"/>
      <w:bookmarkEnd w:id="21"/>
      <w:bookmarkEnd w:id="22"/>
      <w:bookmarkEnd w:id="23"/>
      <w:r w:rsidRPr="00CE1DD0">
        <w:rPr>
          <w:rFonts w:eastAsia="Calibri"/>
          <w:sz w:val="26"/>
          <w:szCs w:val="26"/>
        </w:rPr>
        <w:t>выписка из Единого государственного реестра недвижимости относ</w:t>
      </w:r>
      <w:r w:rsidRPr="00CE1DD0">
        <w:rPr>
          <w:rFonts w:eastAsia="Calibri"/>
          <w:sz w:val="26"/>
          <w:szCs w:val="26"/>
        </w:rPr>
        <w:t>и</w:t>
      </w:r>
      <w:r w:rsidRPr="00CE1DD0">
        <w:rPr>
          <w:rFonts w:eastAsia="Calibri"/>
          <w:sz w:val="26"/>
          <w:szCs w:val="26"/>
        </w:rPr>
        <w:t>тельно сведений на земельные участки, в отношении которых устанавливается публичный сервитут.</w:t>
      </w:r>
    </w:p>
    <w:p w:rsidR="003C66CA" w:rsidRPr="00CE1DD0" w:rsidRDefault="003C66CA" w:rsidP="0024098C">
      <w:pPr>
        <w:autoSpaceDE w:val="0"/>
        <w:autoSpaceDN w:val="0"/>
        <w:adjustRightInd w:val="0"/>
        <w:spacing w:line="360" w:lineRule="auto"/>
        <w:ind w:firstLine="851"/>
        <w:jc w:val="both"/>
        <w:rPr>
          <w:rFonts w:eastAsia="Calibri"/>
          <w:sz w:val="26"/>
          <w:szCs w:val="26"/>
        </w:rPr>
      </w:pPr>
      <w:bookmarkStart w:id="24" w:name="_Hlk26821430"/>
      <w:r w:rsidRPr="00CE1DD0">
        <w:rPr>
          <w:rFonts w:eastAsia="Calibri"/>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w:t>
      </w:r>
      <w:r w:rsidRPr="00CE1DD0">
        <w:rPr>
          <w:rFonts w:eastAsia="Calibri"/>
          <w:sz w:val="26"/>
          <w:szCs w:val="26"/>
        </w:rPr>
        <w:t>в</w:t>
      </w:r>
      <w:r w:rsidRPr="00CE1DD0">
        <w:rPr>
          <w:rFonts w:eastAsia="Calibri"/>
          <w:sz w:val="26"/>
          <w:szCs w:val="26"/>
        </w:rPr>
        <w:t>ление или осуществление которых не предусмотрено настоящим администрати</w:t>
      </w:r>
      <w:r w:rsidRPr="00CE1DD0">
        <w:rPr>
          <w:rFonts w:eastAsia="Calibri"/>
          <w:sz w:val="26"/>
          <w:szCs w:val="26"/>
        </w:rPr>
        <w:t>в</w:t>
      </w:r>
      <w:r w:rsidRPr="00CE1DD0">
        <w:rPr>
          <w:rFonts w:eastAsia="Calibri"/>
          <w:sz w:val="26"/>
          <w:szCs w:val="26"/>
        </w:rPr>
        <w:t>ным регламентом, в том числе информацию, которая находится в распоряжении органов, предоставляющих муниципальные услуги, органов местного самоупра</w:t>
      </w:r>
      <w:r w:rsidRPr="00CE1DD0">
        <w:rPr>
          <w:rFonts w:eastAsia="Calibri"/>
          <w:sz w:val="26"/>
          <w:szCs w:val="26"/>
        </w:rPr>
        <w:t>в</w:t>
      </w:r>
      <w:r w:rsidRPr="00CE1DD0">
        <w:rPr>
          <w:rFonts w:eastAsia="Calibri"/>
          <w:sz w:val="26"/>
          <w:szCs w:val="26"/>
        </w:rPr>
        <w:t>ления либо подведомственных органам местного самоуправления организаций, участвующих в предоставлении муниципальной услуги.</w:t>
      </w:r>
    </w:p>
    <w:bookmarkEnd w:id="24"/>
    <w:p w:rsidR="003C66CA" w:rsidRPr="00CE1DD0" w:rsidRDefault="003C66CA" w:rsidP="0024098C">
      <w:pPr>
        <w:numPr>
          <w:ilvl w:val="0"/>
          <w:numId w:val="10"/>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Исчерпывающий перечень оснований для отказа в приеме док</w:t>
      </w:r>
      <w:r w:rsidRPr="00CE1DD0">
        <w:rPr>
          <w:rFonts w:eastAsia="Calibri"/>
          <w:b/>
          <w:sz w:val="26"/>
          <w:szCs w:val="26"/>
          <w:lang w:eastAsia="en-US"/>
        </w:rPr>
        <w:t>у</w:t>
      </w:r>
      <w:r w:rsidRPr="00CE1DD0">
        <w:rPr>
          <w:rFonts w:eastAsia="Calibri"/>
          <w:b/>
          <w:sz w:val="26"/>
          <w:szCs w:val="26"/>
          <w:lang w:eastAsia="en-US"/>
        </w:rPr>
        <w:t>ментов, необходимых для предоставления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Основания для отказа в приеме документов отсутствуют.</w:t>
      </w:r>
    </w:p>
    <w:p w:rsidR="003C66CA" w:rsidRPr="00CE1DD0" w:rsidRDefault="003C66CA" w:rsidP="0024098C">
      <w:pPr>
        <w:numPr>
          <w:ilvl w:val="0"/>
          <w:numId w:val="10"/>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rPr>
        <w:t>Исчерпывающий перечень оснований для приостановления, во</w:t>
      </w:r>
      <w:r w:rsidRPr="00CE1DD0">
        <w:rPr>
          <w:rFonts w:eastAsia="Calibri"/>
          <w:b/>
          <w:sz w:val="26"/>
          <w:szCs w:val="26"/>
        </w:rPr>
        <w:t>з</w:t>
      </w:r>
      <w:r w:rsidRPr="00CE1DD0">
        <w:rPr>
          <w:rFonts w:eastAsia="Calibri"/>
          <w:b/>
          <w:sz w:val="26"/>
          <w:szCs w:val="26"/>
        </w:rPr>
        <w:t>врата или отказа в предоставлении муниципальной услуги</w:t>
      </w:r>
      <w:r w:rsidRPr="00CE1DD0">
        <w:rPr>
          <w:rFonts w:eastAsia="Calibri"/>
          <w:b/>
          <w:sz w:val="26"/>
          <w:szCs w:val="26"/>
          <w:lang w:eastAsia="en-US"/>
        </w:rPr>
        <w:t xml:space="preserve"> </w:t>
      </w:r>
    </w:p>
    <w:p w:rsidR="003C66CA" w:rsidRPr="00CE1DD0" w:rsidRDefault="003C66CA" w:rsidP="0024098C">
      <w:pPr>
        <w:tabs>
          <w:tab w:val="left" w:pos="993"/>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11.1. Основания для приостановления предоставления муниципальной услуги не предусмотрены.</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lastRenderedPageBreak/>
        <w:t>11.2. Основаниями для возврата ходатайства без рассмотрения являются:</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ходатайство подано в орган местного самоуправления, не уполномоче</w:t>
      </w:r>
      <w:r w:rsidRPr="00CE1DD0">
        <w:rPr>
          <w:rFonts w:eastAsia="Calibri"/>
          <w:sz w:val="26"/>
          <w:szCs w:val="26"/>
          <w:lang w:eastAsia="en-US"/>
        </w:rPr>
        <w:t>н</w:t>
      </w:r>
      <w:r w:rsidRPr="00CE1DD0">
        <w:rPr>
          <w:rFonts w:eastAsia="Calibri"/>
          <w:sz w:val="26"/>
          <w:szCs w:val="26"/>
          <w:lang w:eastAsia="en-US"/>
        </w:rPr>
        <w:t>ный на установление публичного сервитута для целей, указанных в ходатайстве;</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w:t>
      </w:r>
      <w:r w:rsidR="007312CB" w:rsidRPr="00CE1DD0">
        <w:rPr>
          <w:rFonts w:eastAsia="Calibri"/>
          <w:sz w:val="26"/>
          <w:szCs w:val="26"/>
          <w:lang w:eastAsia="en-US"/>
        </w:rPr>
        <w:t xml:space="preserve"> </w:t>
      </w:r>
      <w:r w:rsidRPr="00CE1DD0">
        <w:rPr>
          <w:rFonts w:eastAsia="Calibri"/>
          <w:sz w:val="26"/>
          <w:szCs w:val="26"/>
          <w:lang w:eastAsia="en-US"/>
        </w:rPr>
        <w:t xml:space="preserve"> заявитель не является лицом, предусмотренным подпунктом 2.1. пункта 2. настоящего регламента;</w:t>
      </w:r>
    </w:p>
    <w:p w:rsidR="003C66CA" w:rsidRPr="00CE1DD0" w:rsidRDefault="007312CB"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3C66CA" w:rsidRPr="00CE1DD0">
        <w:rPr>
          <w:rFonts w:eastAsia="Calibri"/>
          <w:sz w:val="26"/>
          <w:szCs w:val="26"/>
          <w:lang w:eastAsia="en-US"/>
        </w:rPr>
        <w:t>подано ходатайство об установлении публичного сервитута в целях, не предусмотренных подпунктом 1.2. пункта 1. настоящего регламента;</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7312CB" w:rsidRPr="00CE1DD0">
        <w:rPr>
          <w:rFonts w:eastAsia="Calibri"/>
          <w:sz w:val="26"/>
          <w:szCs w:val="26"/>
          <w:lang w:eastAsia="en-US"/>
        </w:rPr>
        <w:t xml:space="preserve"> </w:t>
      </w:r>
      <w:r w:rsidRPr="00CE1DD0">
        <w:rPr>
          <w:rFonts w:eastAsia="Calibri"/>
          <w:sz w:val="26"/>
          <w:szCs w:val="26"/>
          <w:lang w:eastAsia="en-US"/>
        </w:rPr>
        <w:t>к ходатайству об установлении публичного сервитута не приложены д</w:t>
      </w:r>
      <w:r w:rsidRPr="00CE1DD0">
        <w:rPr>
          <w:rFonts w:eastAsia="Calibri"/>
          <w:sz w:val="26"/>
          <w:szCs w:val="26"/>
          <w:lang w:eastAsia="en-US"/>
        </w:rPr>
        <w:t>о</w:t>
      </w:r>
      <w:r w:rsidRPr="00CE1DD0">
        <w:rPr>
          <w:rFonts w:eastAsia="Calibri"/>
          <w:sz w:val="26"/>
          <w:szCs w:val="26"/>
          <w:lang w:eastAsia="en-US"/>
        </w:rPr>
        <w:t>кументы, предусмотренные подпунктом 9.1. пункта 9. настоящего регламента;</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7312CB" w:rsidRPr="00CE1DD0">
        <w:rPr>
          <w:rFonts w:eastAsia="Calibri"/>
          <w:sz w:val="26"/>
          <w:szCs w:val="26"/>
          <w:lang w:eastAsia="en-US"/>
        </w:rPr>
        <w:t xml:space="preserve"> </w:t>
      </w:r>
      <w:r w:rsidRPr="00CE1DD0">
        <w:rPr>
          <w:rFonts w:eastAsia="Calibri"/>
          <w:sz w:val="26"/>
          <w:szCs w:val="26"/>
          <w:lang w:eastAsia="en-US"/>
        </w:rPr>
        <w:t>ходатайство об установлении публичного сервитута и приложенные к нему документы не соответствуют требованиям, установленным ст.  39.41 Земел</w:t>
      </w:r>
      <w:r w:rsidRPr="00CE1DD0">
        <w:rPr>
          <w:rFonts w:eastAsia="Calibri"/>
          <w:sz w:val="26"/>
          <w:szCs w:val="26"/>
          <w:lang w:eastAsia="en-US"/>
        </w:rPr>
        <w:t>ь</w:t>
      </w:r>
      <w:r w:rsidRPr="00CE1DD0">
        <w:rPr>
          <w:rFonts w:eastAsia="Calibri"/>
          <w:sz w:val="26"/>
          <w:szCs w:val="26"/>
          <w:lang w:eastAsia="en-US"/>
        </w:rPr>
        <w:t>ного кодекса Российской Федерации.</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11.3. Основаниями для отказа в предоставлении муниципальной услуги я</w:t>
      </w:r>
      <w:r w:rsidRPr="00CE1DD0">
        <w:rPr>
          <w:rFonts w:eastAsia="Calibri"/>
          <w:sz w:val="26"/>
          <w:szCs w:val="26"/>
          <w:lang w:eastAsia="en-US"/>
        </w:rPr>
        <w:t>в</w:t>
      </w:r>
      <w:r w:rsidRPr="00CE1DD0">
        <w:rPr>
          <w:rFonts w:eastAsia="Calibri"/>
          <w:sz w:val="26"/>
          <w:szCs w:val="26"/>
          <w:lang w:eastAsia="en-US"/>
        </w:rPr>
        <w:t>ляются:</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t>- в ходатайстве об установлении публичного сервитута отсутствуют свед</w:t>
      </w:r>
      <w:r w:rsidRPr="00CE1DD0">
        <w:rPr>
          <w:rFonts w:eastAsia="Calibri"/>
          <w:sz w:val="26"/>
          <w:szCs w:val="26"/>
          <w:lang w:eastAsia="en-US"/>
        </w:rPr>
        <w:t>е</w:t>
      </w:r>
      <w:r w:rsidRPr="00CE1DD0">
        <w:rPr>
          <w:rFonts w:eastAsia="Calibri"/>
          <w:sz w:val="26"/>
          <w:szCs w:val="26"/>
          <w:lang w:eastAsia="en-US"/>
        </w:rPr>
        <w:t>ния, предусмотренные </w:t>
      </w:r>
      <w:hyperlink r:id="rId12" w:anchor="dst2044" w:history="1">
        <w:r w:rsidRPr="00CE1DD0">
          <w:rPr>
            <w:rFonts w:eastAsia="Calibri"/>
            <w:sz w:val="26"/>
            <w:szCs w:val="26"/>
            <w:lang w:eastAsia="en-US"/>
          </w:rPr>
          <w:t>статьей 39.41</w:t>
        </w:r>
      </w:hyperlink>
      <w:r w:rsidRPr="00CE1DD0">
        <w:rPr>
          <w:rFonts w:eastAsia="Calibri"/>
          <w:sz w:val="26"/>
          <w:szCs w:val="26"/>
          <w:lang w:eastAsia="en-US"/>
        </w:rPr>
        <w:t> Земельного кодекса Российской Федерации, или содержащееся в ходатайстве об установлении публичного сервитута обоснов</w:t>
      </w:r>
      <w:r w:rsidRPr="00CE1DD0">
        <w:rPr>
          <w:rFonts w:eastAsia="Calibri"/>
          <w:sz w:val="26"/>
          <w:szCs w:val="26"/>
          <w:lang w:eastAsia="en-US"/>
        </w:rPr>
        <w:t>а</w:t>
      </w:r>
      <w:r w:rsidRPr="00CE1DD0">
        <w:rPr>
          <w:rFonts w:eastAsia="Calibri"/>
          <w:sz w:val="26"/>
          <w:szCs w:val="26"/>
          <w:lang w:eastAsia="en-US"/>
        </w:rPr>
        <w:t>ние необходимости установления публичного сервитута не соответствует требов</w:t>
      </w:r>
      <w:r w:rsidRPr="00CE1DD0">
        <w:rPr>
          <w:rFonts w:eastAsia="Calibri"/>
          <w:sz w:val="26"/>
          <w:szCs w:val="26"/>
          <w:lang w:eastAsia="en-US"/>
        </w:rPr>
        <w:t>а</w:t>
      </w:r>
      <w:r w:rsidRPr="00CE1DD0">
        <w:rPr>
          <w:rFonts w:eastAsia="Calibri"/>
          <w:sz w:val="26"/>
          <w:szCs w:val="26"/>
          <w:lang w:eastAsia="en-US"/>
        </w:rPr>
        <w:t>ниям, установленным в соответствии с </w:t>
      </w:r>
      <w:hyperlink r:id="rId13" w:anchor="dst2055" w:history="1">
        <w:r w:rsidRPr="00CE1DD0">
          <w:rPr>
            <w:rFonts w:eastAsia="Calibri"/>
            <w:sz w:val="26"/>
            <w:szCs w:val="26"/>
            <w:lang w:eastAsia="en-US"/>
          </w:rPr>
          <w:t>пунктами 2</w:t>
        </w:r>
      </w:hyperlink>
      <w:r w:rsidRPr="00CE1DD0">
        <w:rPr>
          <w:rFonts w:eastAsia="Calibri"/>
          <w:sz w:val="26"/>
          <w:szCs w:val="26"/>
          <w:lang w:eastAsia="en-US"/>
        </w:rPr>
        <w:t> и </w:t>
      </w:r>
      <w:hyperlink r:id="rId14" w:anchor="dst2062" w:history="1">
        <w:r w:rsidRPr="00CE1DD0">
          <w:rPr>
            <w:rFonts w:eastAsia="Calibri"/>
            <w:sz w:val="26"/>
            <w:szCs w:val="26"/>
            <w:lang w:eastAsia="en-US"/>
          </w:rPr>
          <w:t>3 статьи 39.41</w:t>
        </w:r>
      </w:hyperlink>
      <w:r w:rsidRPr="00CE1DD0">
        <w:rPr>
          <w:rFonts w:eastAsia="Calibri"/>
          <w:sz w:val="26"/>
          <w:szCs w:val="26"/>
          <w:lang w:eastAsia="en-US"/>
        </w:rPr>
        <w:t> Земельного к</w:t>
      </w:r>
      <w:r w:rsidRPr="00CE1DD0">
        <w:rPr>
          <w:rFonts w:eastAsia="Calibri"/>
          <w:sz w:val="26"/>
          <w:szCs w:val="26"/>
          <w:lang w:eastAsia="en-US"/>
        </w:rPr>
        <w:t>о</w:t>
      </w:r>
      <w:r w:rsidRPr="00CE1DD0">
        <w:rPr>
          <w:rFonts w:eastAsia="Calibri"/>
          <w:sz w:val="26"/>
          <w:szCs w:val="26"/>
          <w:lang w:eastAsia="en-US"/>
        </w:rPr>
        <w:t>декса Российской Федерации;</w:t>
      </w:r>
    </w:p>
    <w:p w:rsidR="003C66CA" w:rsidRPr="00CE1DD0" w:rsidRDefault="003C66CA" w:rsidP="0024098C">
      <w:pPr>
        <w:autoSpaceDE w:val="0"/>
        <w:autoSpaceDN w:val="0"/>
        <w:adjustRightInd w:val="0"/>
        <w:spacing w:line="360" w:lineRule="auto"/>
        <w:ind w:firstLine="851"/>
        <w:jc w:val="both"/>
        <w:rPr>
          <w:rFonts w:eastAsia="Calibri"/>
          <w:sz w:val="26"/>
          <w:szCs w:val="26"/>
        </w:rPr>
      </w:pPr>
      <w:bookmarkStart w:id="25" w:name="dst2077"/>
      <w:bookmarkEnd w:id="25"/>
      <w:r w:rsidRPr="00CE1DD0">
        <w:rPr>
          <w:rFonts w:eastAsia="Calibri"/>
          <w:sz w:val="26"/>
          <w:szCs w:val="26"/>
        </w:rPr>
        <w:t>- не соблюдены условия установления публичного сервитута, предусмо</w:t>
      </w:r>
      <w:r w:rsidRPr="00CE1DD0">
        <w:rPr>
          <w:rFonts w:eastAsia="Calibri"/>
          <w:sz w:val="26"/>
          <w:szCs w:val="26"/>
        </w:rPr>
        <w:t>т</w:t>
      </w:r>
      <w:r w:rsidRPr="00CE1DD0">
        <w:rPr>
          <w:rFonts w:eastAsia="Calibri"/>
          <w:sz w:val="26"/>
          <w:szCs w:val="26"/>
        </w:rPr>
        <w:t>ренные </w:t>
      </w:r>
      <w:hyperlink r:id="rId15" w:anchor="dst1965" w:history="1">
        <w:r w:rsidRPr="00CE1DD0">
          <w:rPr>
            <w:rFonts w:eastAsia="Calibri"/>
            <w:sz w:val="26"/>
            <w:szCs w:val="26"/>
          </w:rPr>
          <w:t>статьями 23</w:t>
        </w:r>
      </w:hyperlink>
      <w:r w:rsidRPr="00CE1DD0">
        <w:rPr>
          <w:rFonts w:eastAsia="Calibri"/>
          <w:sz w:val="26"/>
          <w:szCs w:val="26"/>
        </w:rPr>
        <w:t> и </w:t>
      </w:r>
      <w:hyperlink r:id="rId16" w:anchor="dst2028" w:history="1">
        <w:r w:rsidRPr="00CE1DD0">
          <w:rPr>
            <w:rFonts w:eastAsia="Calibri"/>
            <w:sz w:val="26"/>
            <w:szCs w:val="26"/>
          </w:rPr>
          <w:t>39.39</w:t>
        </w:r>
      </w:hyperlink>
      <w:r w:rsidRPr="00CE1DD0">
        <w:rPr>
          <w:rFonts w:eastAsia="Calibri"/>
          <w:sz w:val="26"/>
          <w:szCs w:val="26"/>
        </w:rPr>
        <w:t> Земельного кодекса Российской Федерации</w:t>
      </w:r>
      <w:bookmarkStart w:id="26" w:name="dst2137"/>
      <w:bookmarkEnd w:id="26"/>
      <w:r w:rsidRPr="00CE1DD0">
        <w:rPr>
          <w:rFonts w:eastAsia="Calibri"/>
          <w:sz w:val="26"/>
          <w:szCs w:val="26"/>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осуществление деятельности, для обеспечения которой испрашивается публичный сервитут, запрещено в соответствии с требованиями федеральных з</w:t>
      </w:r>
      <w:r w:rsidRPr="00CE1DD0">
        <w:rPr>
          <w:rFonts w:eastAsia="Calibri"/>
          <w:sz w:val="26"/>
          <w:szCs w:val="26"/>
        </w:rPr>
        <w:t>а</w:t>
      </w:r>
      <w:r w:rsidRPr="00CE1DD0">
        <w:rPr>
          <w:rFonts w:eastAsia="Calibri"/>
          <w:sz w:val="26"/>
          <w:szCs w:val="26"/>
        </w:rPr>
        <w:t>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bookmarkStart w:id="27" w:name="dst2138"/>
      <w:bookmarkEnd w:id="27"/>
    </w:p>
    <w:p w:rsidR="003C66CA" w:rsidRPr="00CE1DD0" w:rsidRDefault="003C66CA" w:rsidP="0024098C">
      <w:pPr>
        <w:autoSpaceDE w:val="0"/>
        <w:autoSpaceDN w:val="0"/>
        <w:adjustRightInd w:val="0"/>
        <w:spacing w:line="360" w:lineRule="auto"/>
        <w:ind w:firstLine="851"/>
        <w:jc w:val="both"/>
        <w:rPr>
          <w:rFonts w:eastAsia="Calibri"/>
          <w:sz w:val="26"/>
          <w:szCs w:val="26"/>
        </w:rPr>
      </w:pPr>
      <w:proofErr w:type="gramStart"/>
      <w:r w:rsidRPr="00CE1DD0">
        <w:rPr>
          <w:rFonts w:eastAsia="Calibri"/>
          <w:sz w:val="26"/>
          <w:szCs w:val="26"/>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w:t>
      </w:r>
      <w:r w:rsidRPr="00CE1DD0">
        <w:rPr>
          <w:rFonts w:eastAsia="Calibri"/>
          <w:sz w:val="26"/>
          <w:szCs w:val="26"/>
        </w:rPr>
        <w:t>д</w:t>
      </w:r>
      <w:r w:rsidRPr="00CE1DD0">
        <w:rPr>
          <w:rFonts w:eastAsia="Calibri"/>
          <w:sz w:val="26"/>
          <w:szCs w:val="26"/>
        </w:rPr>
        <w:t>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w:t>
      </w:r>
      <w:r w:rsidRPr="00CE1DD0">
        <w:rPr>
          <w:rFonts w:eastAsia="Calibri"/>
          <w:sz w:val="26"/>
          <w:szCs w:val="26"/>
        </w:rPr>
        <w:t>е</w:t>
      </w:r>
      <w:r w:rsidRPr="00CE1DD0">
        <w:rPr>
          <w:rFonts w:eastAsia="Calibri"/>
          <w:sz w:val="26"/>
          <w:szCs w:val="26"/>
        </w:rPr>
        <w:lastRenderedPageBreak/>
        <w:t>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E1DD0">
        <w:rPr>
          <w:rFonts w:eastAsia="Calibri"/>
          <w:sz w:val="26"/>
          <w:szCs w:val="26"/>
        </w:rPr>
        <w:t xml:space="preserve"> стро</w:t>
      </w:r>
      <w:r w:rsidRPr="00CE1DD0">
        <w:rPr>
          <w:rFonts w:eastAsia="Calibri"/>
          <w:sz w:val="26"/>
          <w:szCs w:val="26"/>
        </w:rPr>
        <w:t>и</w:t>
      </w:r>
      <w:r w:rsidRPr="00CE1DD0">
        <w:rPr>
          <w:rFonts w:eastAsia="Calibri"/>
          <w:sz w:val="26"/>
          <w:szCs w:val="26"/>
        </w:rPr>
        <w:t>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w:t>
      </w:r>
      <w:r w:rsidRPr="00CE1DD0">
        <w:rPr>
          <w:rFonts w:eastAsia="Calibri"/>
          <w:sz w:val="26"/>
          <w:szCs w:val="26"/>
        </w:rPr>
        <w:t>у</w:t>
      </w:r>
      <w:r w:rsidRPr="00CE1DD0">
        <w:rPr>
          <w:rFonts w:eastAsia="Calibri"/>
          <w:sz w:val="26"/>
          <w:szCs w:val="26"/>
        </w:rPr>
        <w:t>ниципальной собственности и не предоставленных гражданам или юридическим лицам;</w:t>
      </w:r>
      <w:bookmarkStart w:id="28" w:name="dst2139"/>
      <w:bookmarkEnd w:id="28"/>
    </w:p>
    <w:p w:rsidR="003C66CA" w:rsidRPr="00CE1DD0" w:rsidRDefault="003C66CA" w:rsidP="0024098C">
      <w:pPr>
        <w:autoSpaceDE w:val="0"/>
        <w:autoSpaceDN w:val="0"/>
        <w:adjustRightInd w:val="0"/>
        <w:spacing w:line="360" w:lineRule="auto"/>
        <w:ind w:firstLine="851"/>
        <w:jc w:val="both"/>
        <w:rPr>
          <w:rFonts w:eastAsia="Calibri"/>
          <w:sz w:val="26"/>
          <w:szCs w:val="26"/>
        </w:rPr>
      </w:pPr>
      <w:proofErr w:type="gramStart"/>
      <w:r w:rsidRPr="00CE1DD0">
        <w:rPr>
          <w:rFonts w:eastAsia="Calibri"/>
          <w:sz w:val="26"/>
          <w:szCs w:val="26"/>
        </w:rPr>
        <w:t>- осуществление деятельности, для обеспечения которой подано ходата</w:t>
      </w:r>
      <w:r w:rsidRPr="00CE1DD0">
        <w:rPr>
          <w:rFonts w:eastAsia="Calibri"/>
          <w:sz w:val="26"/>
          <w:szCs w:val="26"/>
        </w:rPr>
        <w:t>й</w:t>
      </w:r>
      <w:r w:rsidRPr="00CE1DD0">
        <w:rPr>
          <w:rFonts w:eastAsia="Calibri"/>
          <w:sz w:val="26"/>
          <w:szCs w:val="26"/>
        </w:rPr>
        <w:t>ство об установлении публичного сервитута, повлечет необходимость реконстру</w:t>
      </w:r>
      <w:r w:rsidRPr="00CE1DD0">
        <w:rPr>
          <w:rFonts w:eastAsia="Calibri"/>
          <w:sz w:val="26"/>
          <w:szCs w:val="26"/>
        </w:rPr>
        <w:t>к</w:t>
      </w:r>
      <w:r w:rsidRPr="00CE1DD0">
        <w:rPr>
          <w:rFonts w:eastAsia="Calibri"/>
          <w:sz w:val="26"/>
          <w:szCs w:val="26"/>
        </w:rPr>
        <w:t>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w:t>
      </w:r>
      <w:r w:rsidRPr="00CE1DD0">
        <w:rPr>
          <w:rFonts w:eastAsia="Calibri"/>
          <w:sz w:val="26"/>
          <w:szCs w:val="26"/>
        </w:rPr>
        <w:t>и</w:t>
      </w:r>
      <w:r w:rsidRPr="00CE1DD0">
        <w:rPr>
          <w:rFonts w:eastAsia="Calibri"/>
          <w:sz w:val="26"/>
          <w:szCs w:val="26"/>
        </w:rPr>
        <w:t>нейного объекта, сооружения об условиях таких реконструкции (переноса), сноса</w:t>
      </w:r>
      <w:bookmarkStart w:id="29" w:name="dst2140"/>
      <w:bookmarkEnd w:id="29"/>
      <w:r w:rsidRPr="00CE1DD0">
        <w:rPr>
          <w:rFonts w:eastAsia="Calibri"/>
          <w:sz w:val="26"/>
          <w:szCs w:val="26"/>
        </w:rPr>
        <w:t>;</w:t>
      </w:r>
      <w:proofErr w:type="gramEnd"/>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границы публичного сервитута не соответствуют предусмотренной док</w:t>
      </w:r>
      <w:r w:rsidRPr="00CE1DD0">
        <w:rPr>
          <w:rFonts w:eastAsia="Calibri"/>
          <w:sz w:val="26"/>
          <w:szCs w:val="26"/>
        </w:rPr>
        <w:t>у</w:t>
      </w:r>
      <w:r w:rsidRPr="00CE1DD0">
        <w:rPr>
          <w:rFonts w:eastAsia="Calibri"/>
          <w:sz w:val="26"/>
          <w:szCs w:val="26"/>
        </w:rPr>
        <w:t>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7" w:anchor="dst2016" w:history="1">
        <w:r w:rsidRPr="00CE1DD0">
          <w:rPr>
            <w:rFonts w:eastAsia="Calibri"/>
            <w:sz w:val="26"/>
            <w:szCs w:val="26"/>
          </w:rPr>
          <w:t>подпунктами 1</w:t>
        </w:r>
      </w:hyperlink>
      <w:r w:rsidRPr="00CE1DD0">
        <w:rPr>
          <w:rFonts w:eastAsia="Calibri"/>
          <w:sz w:val="26"/>
          <w:szCs w:val="26"/>
        </w:rPr>
        <w:t>, </w:t>
      </w:r>
      <w:hyperlink r:id="rId18" w:anchor="dst2018" w:history="1">
        <w:r w:rsidRPr="00CE1DD0">
          <w:rPr>
            <w:rFonts w:eastAsia="Calibri"/>
            <w:sz w:val="26"/>
            <w:szCs w:val="26"/>
          </w:rPr>
          <w:t>3</w:t>
        </w:r>
      </w:hyperlink>
      <w:r w:rsidRPr="00CE1DD0">
        <w:rPr>
          <w:rFonts w:eastAsia="Calibri"/>
          <w:sz w:val="26"/>
          <w:szCs w:val="26"/>
        </w:rPr>
        <w:t> и </w:t>
      </w:r>
      <w:hyperlink r:id="rId19" w:anchor="dst2019" w:history="1">
        <w:r w:rsidRPr="00CE1DD0">
          <w:rPr>
            <w:rFonts w:eastAsia="Calibri"/>
            <w:sz w:val="26"/>
            <w:szCs w:val="26"/>
          </w:rPr>
          <w:t>4 статьи 39.37</w:t>
        </w:r>
      </w:hyperlink>
      <w:r w:rsidRPr="00CE1DD0">
        <w:rPr>
          <w:rFonts w:eastAsia="Calibri"/>
          <w:sz w:val="26"/>
          <w:szCs w:val="26"/>
        </w:rPr>
        <w:t> Земельного кодекса Российской Федерации;</w:t>
      </w:r>
      <w:bookmarkStart w:id="30" w:name="dst2141"/>
      <w:bookmarkEnd w:id="30"/>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установление публичного сервитута в границах, указанных в ходатайстве, препятствует размещению иных объектов, предусмотренных утвержденным прое</w:t>
      </w:r>
      <w:r w:rsidRPr="00CE1DD0">
        <w:rPr>
          <w:rFonts w:eastAsia="Calibri"/>
          <w:sz w:val="26"/>
          <w:szCs w:val="26"/>
        </w:rPr>
        <w:t>к</w:t>
      </w:r>
      <w:r w:rsidRPr="00CE1DD0">
        <w:rPr>
          <w:rFonts w:eastAsia="Calibri"/>
          <w:sz w:val="26"/>
          <w:szCs w:val="26"/>
        </w:rPr>
        <w:t>том планировки территории;</w:t>
      </w:r>
      <w:bookmarkStart w:id="31" w:name="dst2142"/>
      <w:bookmarkEnd w:id="31"/>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w:t>
      </w:r>
      <w:r w:rsidRPr="00CE1DD0">
        <w:rPr>
          <w:rFonts w:eastAsia="Calibri"/>
          <w:sz w:val="26"/>
          <w:szCs w:val="26"/>
        </w:rPr>
        <w:t>т</w:t>
      </w:r>
      <w:r w:rsidRPr="00CE1DD0">
        <w:rPr>
          <w:rFonts w:eastAsia="Calibri"/>
          <w:sz w:val="26"/>
          <w:szCs w:val="26"/>
        </w:rPr>
        <w:t>казе в удовлетворении ходатайства об изъятии такого земельного участка для гос</w:t>
      </w:r>
      <w:r w:rsidRPr="00CE1DD0">
        <w:rPr>
          <w:rFonts w:eastAsia="Calibri"/>
          <w:sz w:val="26"/>
          <w:szCs w:val="26"/>
        </w:rPr>
        <w:t>у</w:t>
      </w:r>
      <w:r w:rsidRPr="00CE1DD0">
        <w:rPr>
          <w:rFonts w:eastAsia="Calibri"/>
          <w:sz w:val="26"/>
          <w:szCs w:val="26"/>
        </w:rPr>
        <w:t>дарственных или муниципальных нужд.</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12. Порядок, размер и основания взимания государственной пошлины или иной платы, взимаемой за предоставление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Муниципальная услуга предоставляется бесплатно.</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b/>
          <w:sz w:val="26"/>
          <w:szCs w:val="26"/>
          <w:lang w:eastAsia="en-US"/>
        </w:rPr>
        <w:t>13. Максимальный срок ожидания в очереди при подаче ходатайства о предоставлении муниципальной услуги и при получении результата пред</w:t>
      </w:r>
      <w:r w:rsidRPr="00CE1DD0">
        <w:rPr>
          <w:rFonts w:eastAsia="Calibri"/>
          <w:b/>
          <w:sz w:val="26"/>
          <w:szCs w:val="26"/>
          <w:lang w:eastAsia="en-US"/>
        </w:rPr>
        <w:t>о</w:t>
      </w:r>
      <w:r w:rsidRPr="00CE1DD0">
        <w:rPr>
          <w:rFonts w:eastAsia="Calibri"/>
          <w:b/>
          <w:sz w:val="26"/>
          <w:szCs w:val="26"/>
          <w:lang w:eastAsia="en-US"/>
        </w:rPr>
        <w:t>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Максимальный срок ожидания в очереди при подаче </w:t>
      </w:r>
      <w:r w:rsidRPr="00CE1DD0">
        <w:rPr>
          <w:rFonts w:eastAsia="Calibri"/>
          <w:sz w:val="26"/>
          <w:szCs w:val="26"/>
        </w:rPr>
        <w:t>ходатайства</w:t>
      </w:r>
      <w:r w:rsidRPr="00CE1DD0">
        <w:rPr>
          <w:rFonts w:eastAsia="Calibri"/>
          <w:sz w:val="26"/>
          <w:szCs w:val="26"/>
          <w:lang w:eastAsia="en-US"/>
        </w:rPr>
        <w:t xml:space="preserve"> о пред</w:t>
      </w:r>
      <w:r w:rsidRPr="00CE1DD0">
        <w:rPr>
          <w:rFonts w:eastAsia="Calibri"/>
          <w:sz w:val="26"/>
          <w:szCs w:val="26"/>
          <w:lang w:eastAsia="en-US"/>
        </w:rPr>
        <w:t>о</w:t>
      </w:r>
      <w:r w:rsidRPr="00CE1DD0">
        <w:rPr>
          <w:rFonts w:eastAsia="Calibri"/>
          <w:sz w:val="26"/>
          <w:szCs w:val="26"/>
          <w:lang w:eastAsia="en-US"/>
        </w:rPr>
        <w:t>ставлении муниципальной услуги и при получении результата предоставления м</w:t>
      </w:r>
      <w:r w:rsidRPr="00CE1DD0">
        <w:rPr>
          <w:rFonts w:eastAsia="Calibri"/>
          <w:sz w:val="26"/>
          <w:szCs w:val="26"/>
          <w:lang w:eastAsia="en-US"/>
        </w:rPr>
        <w:t>у</w:t>
      </w:r>
      <w:r w:rsidRPr="00CE1DD0">
        <w:rPr>
          <w:rFonts w:eastAsia="Calibri"/>
          <w:sz w:val="26"/>
          <w:szCs w:val="26"/>
          <w:lang w:eastAsia="en-US"/>
        </w:rPr>
        <w:t>ниципальной услуги не должен превышать пятнадцать минут.</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bookmarkStart w:id="32" w:name="Par193"/>
      <w:bookmarkEnd w:id="32"/>
      <w:r w:rsidRPr="00CE1DD0">
        <w:rPr>
          <w:rFonts w:eastAsia="Calibri"/>
          <w:b/>
          <w:sz w:val="26"/>
          <w:szCs w:val="26"/>
          <w:lang w:eastAsia="en-US"/>
        </w:rPr>
        <w:t xml:space="preserve">14.Срок регистрации ходатайства о предоставлении муниципальной услуги </w:t>
      </w:r>
    </w:p>
    <w:p w:rsidR="003C66CA" w:rsidRPr="00CE1DD0" w:rsidRDefault="003C66CA" w:rsidP="0024098C">
      <w:pPr>
        <w:shd w:val="clear" w:color="auto" w:fill="FFFFFF"/>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14.1 </w:t>
      </w:r>
      <w:r w:rsidRPr="00CE1DD0">
        <w:rPr>
          <w:rFonts w:eastAsia="Calibri"/>
          <w:sz w:val="26"/>
          <w:szCs w:val="26"/>
        </w:rPr>
        <w:t>Ходатайство</w:t>
      </w:r>
      <w:r w:rsidRPr="00CE1DD0">
        <w:rPr>
          <w:rFonts w:eastAsia="Calibri"/>
          <w:sz w:val="26"/>
          <w:szCs w:val="26"/>
          <w:lang w:eastAsia="en-US"/>
        </w:rPr>
        <w:t xml:space="preserve"> о предоставлении муниципальной услуги, поданное з</w:t>
      </w:r>
      <w:r w:rsidRPr="00CE1DD0">
        <w:rPr>
          <w:rFonts w:eastAsia="Calibri"/>
          <w:sz w:val="26"/>
          <w:szCs w:val="26"/>
          <w:lang w:eastAsia="en-US"/>
        </w:rPr>
        <w:t>а</w:t>
      </w:r>
      <w:r w:rsidRPr="00CE1DD0">
        <w:rPr>
          <w:rFonts w:eastAsia="Calibri"/>
          <w:sz w:val="26"/>
          <w:szCs w:val="26"/>
          <w:lang w:eastAsia="en-US"/>
        </w:rPr>
        <w:t>явителем при личном обращении в</w:t>
      </w:r>
      <w:r w:rsidR="007312CB" w:rsidRPr="00CE1DD0">
        <w:rPr>
          <w:rFonts w:eastAsia="Calibri"/>
          <w:sz w:val="26"/>
          <w:szCs w:val="26"/>
          <w:lang w:eastAsia="en-US"/>
        </w:rPr>
        <w:t xml:space="preserve"> уполномоченный орган</w:t>
      </w:r>
      <w:r w:rsidRPr="00CE1DD0">
        <w:rPr>
          <w:rFonts w:eastAsia="Calibri"/>
          <w:sz w:val="26"/>
          <w:szCs w:val="26"/>
          <w:lang w:eastAsia="en-US"/>
        </w:rPr>
        <w:t xml:space="preserve"> или МФЦ, регистрир</w:t>
      </w:r>
      <w:r w:rsidRPr="00CE1DD0">
        <w:rPr>
          <w:rFonts w:eastAsia="Calibri"/>
          <w:sz w:val="26"/>
          <w:szCs w:val="26"/>
          <w:lang w:eastAsia="en-US"/>
        </w:rPr>
        <w:t>у</w:t>
      </w:r>
      <w:r w:rsidRPr="00CE1DD0">
        <w:rPr>
          <w:rFonts w:eastAsia="Calibri"/>
          <w:sz w:val="26"/>
          <w:szCs w:val="26"/>
          <w:lang w:eastAsia="en-US"/>
        </w:rPr>
        <w:t>ется в день обращения заявителя. При этом продолжительность приема при личном обращении заявителя не должна превышать пятнадцать минут.</w:t>
      </w:r>
    </w:p>
    <w:p w:rsidR="003C66CA" w:rsidRPr="00CE1DD0" w:rsidRDefault="003C66CA" w:rsidP="0024098C">
      <w:pPr>
        <w:shd w:val="clear" w:color="auto" w:fill="FFFFFF"/>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14.2</w:t>
      </w:r>
      <w:proofErr w:type="gramStart"/>
      <w:r w:rsidRPr="00CE1DD0">
        <w:rPr>
          <w:rFonts w:eastAsia="Calibri"/>
          <w:sz w:val="26"/>
          <w:szCs w:val="26"/>
          <w:lang w:eastAsia="en-US"/>
        </w:rPr>
        <w:t xml:space="preserve"> </w:t>
      </w:r>
      <w:bookmarkStart w:id="33" w:name="_Hlk26821554"/>
      <w:r w:rsidRPr="00CE1DD0">
        <w:rPr>
          <w:rFonts w:eastAsia="Calibri"/>
          <w:sz w:val="26"/>
          <w:szCs w:val="26"/>
          <w:lang w:eastAsia="en-US"/>
        </w:rPr>
        <w:t>П</w:t>
      </w:r>
      <w:proofErr w:type="gramEnd"/>
      <w:r w:rsidRPr="00CE1DD0">
        <w:rPr>
          <w:rFonts w:eastAsia="Calibri"/>
          <w:sz w:val="26"/>
          <w:szCs w:val="26"/>
          <w:lang w:eastAsia="en-US"/>
        </w:rPr>
        <w:t xml:space="preserve">ри предоставлении муниципальной услуги </w:t>
      </w:r>
      <w:bookmarkEnd w:id="33"/>
      <w:r w:rsidRPr="00CE1DD0">
        <w:rPr>
          <w:rFonts w:eastAsia="Calibri"/>
          <w:sz w:val="26"/>
          <w:szCs w:val="26"/>
          <w:lang w:eastAsia="en-US"/>
        </w:rPr>
        <w:t>в электронном виде ход</w:t>
      </w:r>
      <w:r w:rsidRPr="00CE1DD0">
        <w:rPr>
          <w:rFonts w:eastAsia="Calibri"/>
          <w:sz w:val="26"/>
          <w:szCs w:val="26"/>
          <w:lang w:eastAsia="en-US"/>
        </w:rPr>
        <w:t>а</w:t>
      </w:r>
      <w:r w:rsidRPr="00CE1DD0">
        <w:rPr>
          <w:rFonts w:eastAsia="Calibri"/>
          <w:sz w:val="26"/>
          <w:szCs w:val="26"/>
          <w:lang w:eastAsia="en-US"/>
        </w:rPr>
        <w:t>тайство о предоставлении муниципальной услуги, поданное заявителем, регистр</w:t>
      </w:r>
      <w:r w:rsidRPr="00CE1DD0">
        <w:rPr>
          <w:rFonts w:eastAsia="Calibri"/>
          <w:sz w:val="26"/>
          <w:szCs w:val="26"/>
          <w:lang w:eastAsia="en-US"/>
        </w:rPr>
        <w:t>и</w:t>
      </w:r>
      <w:r w:rsidRPr="00CE1DD0">
        <w:rPr>
          <w:rFonts w:eastAsia="Calibri"/>
          <w:sz w:val="26"/>
          <w:szCs w:val="26"/>
          <w:lang w:eastAsia="en-US"/>
        </w:rPr>
        <w:t xml:space="preserve">руется не позднее первого рабочего дня после поступления ходатайства в </w:t>
      </w:r>
      <w:r w:rsidR="007312CB" w:rsidRPr="00CE1DD0">
        <w:rPr>
          <w:rFonts w:eastAsia="Calibri"/>
          <w:sz w:val="26"/>
          <w:szCs w:val="26"/>
          <w:lang w:eastAsia="en-US"/>
        </w:rPr>
        <w:t>уполн</w:t>
      </w:r>
      <w:r w:rsidR="007312CB" w:rsidRPr="00CE1DD0">
        <w:rPr>
          <w:rFonts w:eastAsia="Calibri"/>
          <w:sz w:val="26"/>
          <w:szCs w:val="26"/>
          <w:lang w:eastAsia="en-US"/>
        </w:rPr>
        <w:t>о</w:t>
      </w:r>
      <w:r w:rsidR="007312CB" w:rsidRPr="00CE1DD0">
        <w:rPr>
          <w:rFonts w:eastAsia="Calibri"/>
          <w:sz w:val="26"/>
          <w:szCs w:val="26"/>
          <w:lang w:eastAsia="en-US"/>
        </w:rPr>
        <w:t>моченный орган</w:t>
      </w:r>
      <w:r w:rsidRPr="00CE1DD0">
        <w:rPr>
          <w:rFonts w:eastAsia="Calibri"/>
          <w:sz w:val="26"/>
          <w:szCs w:val="26"/>
          <w:lang w:eastAsia="en-US"/>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b/>
          <w:sz w:val="26"/>
          <w:szCs w:val="26"/>
        </w:rPr>
        <w:t xml:space="preserve">15. </w:t>
      </w:r>
      <w:proofErr w:type="gramStart"/>
      <w:r w:rsidRPr="00CE1DD0">
        <w:rPr>
          <w:rFonts w:eastAsia="Calibri"/>
          <w:b/>
          <w:sz w:val="26"/>
          <w:szCs w:val="26"/>
        </w:rPr>
        <w:t>Требования к помещениям, в которых предоставляется муниц</w:t>
      </w:r>
      <w:r w:rsidRPr="00CE1DD0">
        <w:rPr>
          <w:rFonts w:eastAsia="Calibri"/>
          <w:b/>
          <w:sz w:val="26"/>
          <w:szCs w:val="26"/>
        </w:rPr>
        <w:t>и</w:t>
      </w:r>
      <w:r w:rsidRPr="00CE1DD0">
        <w:rPr>
          <w:rFonts w:eastAsia="Calibri"/>
          <w:b/>
          <w:sz w:val="26"/>
          <w:szCs w:val="26"/>
        </w:rPr>
        <w:t>пальная услуга, к залу ожидания, местам для заполнения ходатайств о пред</w:t>
      </w:r>
      <w:r w:rsidRPr="00CE1DD0">
        <w:rPr>
          <w:rFonts w:eastAsia="Calibri"/>
          <w:b/>
          <w:sz w:val="26"/>
          <w:szCs w:val="26"/>
        </w:rPr>
        <w:t>о</w:t>
      </w:r>
      <w:r w:rsidRPr="00CE1DD0">
        <w:rPr>
          <w:rFonts w:eastAsia="Calibri"/>
          <w:b/>
          <w:sz w:val="26"/>
          <w:szCs w:val="26"/>
        </w:rPr>
        <w:t>ставлении муниципальной услуги, информационным стендам с образцами их заполнения и перечнем документов, необходимых для предоставления мун</w:t>
      </w:r>
      <w:r w:rsidRPr="00CE1DD0">
        <w:rPr>
          <w:rFonts w:eastAsia="Calibri"/>
          <w:b/>
          <w:sz w:val="26"/>
          <w:szCs w:val="26"/>
        </w:rPr>
        <w:t>и</w:t>
      </w:r>
      <w:r w:rsidRPr="00CE1DD0">
        <w:rPr>
          <w:rFonts w:eastAsia="Calibri"/>
          <w:b/>
          <w:sz w:val="26"/>
          <w:szCs w:val="26"/>
        </w:rPr>
        <w:t>ципальной услуги, в том числе к обеспечению доступности для инвалидов указанных объектов в соответствии с законодательством Российской Федер</w:t>
      </w:r>
      <w:r w:rsidRPr="00CE1DD0">
        <w:rPr>
          <w:rFonts w:eastAsia="Calibri"/>
          <w:b/>
          <w:sz w:val="26"/>
          <w:szCs w:val="26"/>
        </w:rPr>
        <w:t>а</w:t>
      </w:r>
      <w:r w:rsidRPr="00CE1DD0">
        <w:rPr>
          <w:rFonts w:eastAsia="Calibri"/>
          <w:b/>
          <w:sz w:val="26"/>
          <w:szCs w:val="26"/>
        </w:rPr>
        <w:t>ции о социальной защите инвалидов</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15.1. Помещения для подачи ходатайства о предоставлении муниципальной услуги оборудованы информационными табличками (вывесками), предназначе</w:t>
      </w:r>
      <w:r w:rsidRPr="00CE1DD0">
        <w:rPr>
          <w:rFonts w:eastAsia="Calibri"/>
          <w:sz w:val="26"/>
          <w:szCs w:val="26"/>
          <w:lang w:eastAsia="en-US"/>
        </w:rPr>
        <w:t>н</w:t>
      </w:r>
      <w:r w:rsidRPr="00CE1DD0">
        <w:rPr>
          <w:rFonts w:eastAsia="Calibri"/>
          <w:sz w:val="26"/>
          <w:szCs w:val="26"/>
          <w:lang w:eastAsia="en-US"/>
        </w:rPr>
        <w:t>ными для доведения до сведения заинтересованных лиц следующей информации:</w:t>
      </w:r>
    </w:p>
    <w:p w:rsidR="003C66CA" w:rsidRPr="00CE1DD0" w:rsidRDefault="004547D8" w:rsidP="0024098C">
      <w:pPr>
        <w:spacing w:line="360" w:lineRule="auto"/>
        <w:ind w:firstLine="851"/>
        <w:jc w:val="both"/>
        <w:rPr>
          <w:rFonts w:eastAsia="Calibri"/>
          <w:sz w:val="26"/>
          <w:szCs w:val="26"/>
          <w:lang w:eastAsia="en-US"/>
        </w:rPr>
      </w:pPr>
      <w:r w:rsidRPr="00CE1DD0">
        <w:rPr>
          <w:rFonts w:eastAsia="Calibri"/>
          <w:sz w:val="26"/>
          <w:szCs w:val="26"/>
          <w:lang w:eastAsia="en-US"/>
        </w:rPr>
        <w:t>- режим работы: понедельник-четверг с 08:45 до 17:00 часов, пятница с 08:45 до 16:45 часов, перерыв с 13:00 до 14:00 часов, выходные дни – суббота, во</w:t>
      </w:r>
      <w:r w:rsidRPr="00CE1DD0">
        <w:rPr>
          <w:rFonts w:eastAsia="Calibri"/>
          <w:sz w:val="26"/>
          <w:szCs w:val="26"/>
          <w:lang w:eastAsia="en-US"/>
        </w:rPr>
        <w:t>с</w:t>
      </w:r>
      <w:r w:rsidRPr="00CE1DD0">
        <w:rPr>
          <w:rFonts w:eastAsia="Calibri"/>
          <w:sz w:val="26"/>
          <w:szCs w:val="26"/>
          <w:lang w:eastAsia="en-US"/>
        </w:rPr>
        <w:t>кресенье, праздничные дни</w:t>
      </w:r>
      <w:r w:rsidR="003C66CA"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адрес электронной почты </w:t>
      </w:r>
      <w:proofErr w:type="spellStart"/>
      <w:r w:rsidR="004547D8" w:rsidRPr="00CE1DD0">
        <w:rPr>
          <w:rFonts w:eastAsia="Calibri"/>
          <w:sz w:val="26"/>
          <w:szCs w:val="26"/>
          <w:lang w:val="en-US" w:eastAsia="en-US"/>
        </w:rPr>
        <w:t>uizo</w:t>
      </w:r>
      <w:proofErr w:type="spellEnd"/>
      <w:r w:rsidR="004547D8" w:rsidRPr="00CE1DD0">
        <w:rPr>
          <w:rFonts w:eastAsia="Calibri"/>
          <w:sz w:val="26"/>
          <w:szCs w:val="26"/>
          <w:lang w:eastAsia="en-US"/>
        </w:rPr>
        <w:t>_</w:t>
      </w:r>
      <w:proofErr w:type="spellStart"/>
      <w:r w:rsidR="004547D8" w:rsidRPr="00CE1DD0">
        <w:rPr>
          <w:rFonts w:eastAsia="Calibri"/>
          <w:sz w:val="26"/>
          <w:szCs w:val="26"/>
          <w:lang w:val="en-US" w:eastAsia="en-US"/>
        </w:rPr>
        <w:t>chuguevka</w:t>
      </w:r>
      <w:proofErr w:type="spellEnd"/>
      <w:r w:rsidR="004547D8" w:rsidRPr="00CE1DD0">
        <w:rPr>
          <w:rFonts w:eastAsia="Calibri"/>
          <w:sz w:val="26"/>
          <w:szCs w:val="26"/>
          <w:lang w:eastAsia="en-US"/>
        </w:rPr>
        <w:t>@</w:t>
      </w:r>
      <w:r w:rsidR="004547D8" w:rsidRPr="00CE1DD0">
        <w:rPr>
          <w:rFonts w:eastAsia="Calibri"/>
          <w:sz w:val="26"/>
          <w:szCs w:val="26"/>
          <w:lang w:val="en-US" w:eastAsia="en-US"/>
        </w:rPr>
        <w:t>mail</w:t>
      </w:r>
      <w:r w:rsidR="004547D8" w:rsidRPr="00CE1DD0">
        <w:rPr>
          <w:rFonts w:eastAsia="Calibri"/>
          <w:sz w:val="26"/>
          <w:szCs w:val="26"/>
          <w:lang w:eastAsia="en-US"/>
        </w:rPr>
        <w:t>.</w:t>
      </w:r>
      <w:proofErr w:type="spellStart"/>
      <w:r w:rsidR="004547D8" w:rsidRPr="00CE1DD0">
        <w:rPr>
          <w:rFonts w:eastAsia="Calibri"/>
          <w:sz w:val="26"/>
          <w:szCs w:val="26"/>
          <w:lang w:val="en-US" w:eastAsia="en-US"/>
        </w:rPr>
        <w:t>ru</w:t>
      </w:r>
      <w:proofErr w:type="spellEnd"/>
      <w:r w:rsidRPr="00CE1DD0">
        <w:rPr>
          <w:rFonts w:eastAsia="Calibri"/>
          <w:sz w:val="26"/>
          <w:szCs w:val="26"/>
          <w:lang w:eastAsia="en-US"/>
        </w:rPr>
        <w:t>;</w:t>
      </w:r>
    </w:p>
    <w:p w:rsidR="003C66CA" w:rsidRPr="00CE1DD0" w:rsidRDefault="004547D8" w:rsidP="0024098C">
      <w:pPr>
        <w:tabs>
          <w:tab w:val="left" w:pos="709"/>
          <w:tab w:val="left" w:pos="851"/>
        </w:tabs>
        <w:spacing w:line="360" w:lineRule="auto"/>
        <w:ind w:firstLine="851"/>
        <w:jc w:val="both"/>
        <w:rPr>
          <w:rFonts w:eastAsia="Calibri"/>
          <w:sz w:val="26"/>
          <w:szCs w:val="26"/>
          <w:lang w:eastAsia="en-US"/>
        </w:rPr>
      </w:pPr>
      <w:r w:rsidRPr="00CE1DD0">
        <w:rPr>
          <w:rFonts w:eastAsia="Calibri"/>
          <w:sz w:val="26"/>
          <w:szCs w:val="26"/>
          <w:lang w:eastAsia="en-US"/>
        </w:rPr>
        <w:t>-</w:t>
      </w:r>
      <w:r w:rsidR="003C66CA" w:rsidRPr="00CE1DD0">
        <w:rPr>
          <w:rFonts w:eastAsia="Calibri"/>
          <w:sz w:val="26"/>
          <w:szCs w:val="26"/>
          <w:lang w:eastAsia="en-US"/>
        </w:rPr>
        <w:t>телефонные номера специалистов, осуществляющих консультации по предоставлению муниципальной услуги.</w:t>
      </w:r>
    </w:p>
    <w:p w:rsidR="006C69E8"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Помещение для непосредственного взаимодействия специалистов </w:t>
      </w:r>
      <w:r w:rsidR="004547D8" w:rsidRPr="00CE1DD0">
        <w:rPr>
          <w:rFonts w:eastAsia="Calibri"/>
          <w:sz w:val="26"/>
          <w:szCs w:val="26"/>
          <w:lang w:eastAsia="en-US"/>
        </w:rPr>
        <w:t>уполн</w:t>
      </w:r>
      <w:r w:rsidR="004547D8" w:rsidRPr="00CE1DD0">
        <w:rPr>
          <w:rFonts w:eastAsia="Calibri"/>
          <w:sz w:val="26"/>
          <w:szCs w:val="26"/>
          <w:lang w:eastAsia="en-US"/>
        </w:rPr>
        <w:t>о</w:t>
      </w:r>
      <w:r w:rsidR="004547D8" w:rsidRPr="00CE1DD0">
        <w:rPr>
          <w:rFonts w:eastAsia="Calibri"/>
          <w:sz w:val="26"/>
          <w:szCs w:val="26"/>
          <w:lang w:eastAsia="en-US"/>
        </w:rPr>
        <w:t>моченного органа</w:t>
      </w:r>
      <w:r w:rsidRPr="00CE1DD0">
        <w:rPr>
          <w:rFonts w:eastAsia="Calibri"/>
          <w:sz w:val="26"/>
          <w:szCs w:val="26"/>
          <w:lang w:eastAsia="en-US"/>
        </w:rPr>
        <w:t xml:space="preserve"> с заявителями организовано в виде отдельного кабинета, в кот</w:t>
      </w:r>
      <w:r w:rsidRPr="00CE1DD0">
        <w:rPr>
          <w:rFonts w:eastAsia="Calibri"/>
          <w:sz w:val="26"/>
          <w:szCs w:val="26"/>
          <w:lang w:eastAsia="en-US"/>
        </w:rPr>
        <w:t>о</w:t>
      </w:r>
      <w:r w:rsidRPr="00CE1DD0">
        <w:rPr>
          <w:rFonts w:eastAsia="Calibri"/>
          <w:sz w:val="26"/>
          <w:szCs w:val="26"/>
          <w:lang w:eastAsia="en-US"/>
        </w:rPr>
        <w:t xml:space="preserve">ром ведут прием </w:t>
      </w:r>
      <w:r w:rsidR="00EC6471" w:rsidRPr="00CE1DD0">
        <w:rPr>
          <w:rFonts w:eastAsia="Calibri"/>
          <w:sz w:val="26"/>
          <w:szCs w:val="26"/>
          <w:lang w:eastAsia="en-US"/>
        </w:rPr>
        <w:t>4 (четыре)</w:t>
      </w:r>
      <w:r w:rsidRPr="00CE1DD0">
        <w:rPr>
          <w:rFonts w:eastAsia="Calibri"/>
          <w:sz w:val="26"/>
          <w:szCs w:val="26"/>
          <w:lang w:eastAsia="en-US"/>
        </w:rPr>
        <w:t xml:space="preserve"> специалист</w:t>
      </w:r>
      <w:r w:rsidR="00EC6471" w:rsidRPr="00CE1DD0">
        <w:rPr>
          <w:rFonts w:eastAsia="Calibri"/>
          <w:sz w:val="26"/>
          <w:szCs w:val="26"/>
          <w:lang w:eastAsia="en-US"/>
        </w:rPr>
        <w:t>а</w:t>
      </w:r>
      <w:r w:rsidRPr="00CE1DD0">
        <w:rPr>
          <w:rFonts w:eastAsia="Calibri"/>
          <w:sz w:val="26"/>
          <w:szCs w:val="26"/>
          <w:lang w:eastAsia="en-US"/>
        </w:rPr>
        <w:t>.</w:t>
      </w:r>
      <w:r w:rsidR="00EC6471" w:rsidRPr="00CE1DD0">
        <w:rPr>
          <w:rFonts w:eastAsia="Calibri"/>
          <w:sz w:val="26"/>
          <w:szCs w:val="26"/>
          <w:lang w:eastAsia="en-US"/>
        </w:rPr>
        <w:t xml:space="preserve">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Помещение для приема посетителей оборудовано противопожарной сист</w:t>
      </w:r>
      <w:r w:rsidRPr="00CE1DD0">
        <w:rPr>
          <w:rFonts w:eastAsia="Calibri"/>
          <w:sz w:val="26"/>
          <w:szCs w:val="26"/>
          <w:lang w:eastAsia="en-US"/>
        </w:rPr>
        <w:t>е</w:t>
      </w:r>
      <w:r w:rsidRPr="00CE1DD0">
        <w:rPr>
          <w:rFonts w:eastAsia="Calibri"/>
          <w:sz w:val="26"/>
          <w:szCs w:val="26"/>
          <w:lang w:eastAsia="en-US"/>
        </w:rPr>
        <w:t>мой, средствами пожаротушения и системой оповещения о возникновении чрезв</w:t>
      </w:r>
      <w:r w:rsidRPr="00CE1DD0">
        <w:rPr>
          <w:rFonts w:eastAsia="Calibri"/>
          <w:sz w:val="26"/>
          <w:szCs w:val="26"/>
          <w:lang w:eastAsia="en-US"/>
        </w:rPr>
        <w:t>ы</w:t>
      </w:r>
      <w:r w:rsidRPr="00CE1DD0">
        <w:rPr>
          <w:rFonts w:eastAsia="Calibri"/>
          <w:sz w:val="26"/>
          <w:szCs w:val="26"/>
          <w:lang w:eastAsia="en-US"/>
        </w:rPr>
        <w:t>чайной ситуации.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Для предоставления муниципальной услуги оборудован зал ожидания, оснащенный стульями и столами для заполнения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услуги и письменными принадлежностями.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Помещения, в которых предоставляется муниципальная услуга, оборудов</w:t>
      </w:r>
      <w:r w:rsidRPr="00CE1DD0">
        <w:rPr>
          <w:rFonts w:eastAsia="Calibri"/>
          <w:sz w:val="26"/>
          <w:szCs w:val="26"/>
          <w:lang w:eastAsia="en-US"/>
        </w:rPr>
        <w:t>а</w:t>
      </w:r>
      <w:r w:rsidRPr="00CE1DD0">
        <w:rPr>
          <w:rFonts w:eastAsia="Calibri"/>
          <w:sz w:val="26"/>
          <w:szCs w:val="26"/>
          <w:lang w:eastAsia="en-US"/>
        </w:rPr>
        <w:t>ны информационными стендами. Информационные стенды могут быть оборудов</w:t>
      </w:r>
      <w:r w:rsidRPr="00CE1DD0">
        <w:rPr>
          <w:rFonts w:eastAsia="Calibri"/>
          <w:sz w:val="26"/>
          <w:szCs w:val="26"/>
          <w:lang w:eastAsia="en-US"/>
        </w:rPr>
        <w:t>а</w:t>
      </w:r>
      <w:r w:rsidRPr="00CE1DD0">
        <w:rPr>
          <w:rFonts w:eastAsia="Calibri"/>
          <w:sz w:val="26"/>
          <w:szCs w:val="26"/>
          <w:lang w:eastAsia="en-US"/>
        </w:rPr>
        <w:t>ны карманами формата А</w:t>
      </w:r>
      <w:proofErr w:type="gramStart"/>
      <w:r w:rsidRPr="00CE1DD0">
        <w:rPr>
          <w:rFonts w:eastAsia="Calibri"/>
          <w:sz w:val="26"/>
          <w:szCs w:val="26"/>
          <w:lang w:eastAsia="en-US"/>
        </w:rPr>
        <w:t>4</w:t>
      </w:r>
      <w:proofErr w:type="gramEnd"/>
      <w:r w:rsidRPr="00CE1DD0">
        <w:rPr>
          <w:rFonts w:eastAsia="Calibri"/>
          <w:sz w:val="26"/>
          <w:szCs w:val="26"/>
          <w:lang w:eastAsia="en-US"/>
        </w:rPr>
        <w:t>, в которых размещаются информационные листки.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На информационных стендах размещаются: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перечень документов, необходимых для получения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образцы оформления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основания для отказа в предоставлении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сроки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порядок получения консультаций;</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порядок обжалования решений и действий (бездействия) </w:t>
      </w:r>
      <w:r w:rsidR="008078E4" w:rsidRPr="00CE1DD0">
        <w:rPr>
          <w:rFonts w:eastAsia="Calibri"/>
          <w:sz w:val="26"/>
          <w:szCs w:val="26"/>
          <w:lang w:eastAsia="en-US"/>
        </w:rPr>
        <w:t>уполномоченн</w:t>
      </w:r>
      <w:r w:rsidR="008078E4" w:rsidRPr="00CE1DD0">
        <w:rPr>
          <w:rFonts w:eastAsia="Calibri"/>
          <w:sz w:val="26"/>
          <w:szCs w:val="26"/>
          <w:lang w:eastAsia="en-US"/>
        </w:rPr>
        <w:t>о</w:t>
      </w:r>
      <w:r w:rsidR="008078E4" w:rsidRPr="00CE1DD0">
        <w:rPr>
          <w:rFonts w:eastAsia="Calibri"/>
          <w:sz w:val="26"/>
          <w:szCs w:val="26"/>
          <w:lang w:eastAsia="en-US"/>
        </w:rPr>
        <w:t>го органа</w:t>
      </w:r>
      <w:r w:rsidRPr="00CE1DD0">
        <w:rPr>
          <w:rFonts w:eastAsia="Calibri"/>
          <w:sz w:val="26"/>
          <w:szCs w:val="26"/>
          <w:lang w:eastAsia="en-US"/>
        </w:rPr>
        <w:t xml:space="preserve">, должностных лиц </w:t>
      </w:r>
      <w:r w:rsidR="008078E4" w:rsidRPr="00CE1DD0">
        <w:rPr>
          <w:rFonts w:eastAsia="Calibri"/>
          <w:sz w:val="26"/>
          <w:szCs w:val="26"/>
          <w:lang w:eastAsia="en-US"/>
        </w:rPr>
        <w:t>уполномоченного органа</w:t>
      </w:r>
      <w:r w:rsidRPr="00CE1DD0">
        <w:rPr>
          <w:rFonts w:eastAsia="Calibri"/>
          <w:sz w:val="26"/>
          <w:szCs w:val="26"/>
          <w:lang w:eastAsia="en-US"/>
        </w:rPr>
        <w:t xml:space="preserve"> либо муниципальных сл</w:t>
      </w:r>
      <w:r w:rsidRPr="00CE1DD0">
        <w:rPr>
          <w:rFonts w:eastAsia="Calibri"/>
          <w:sz w:val="26"/>
          <w:szCs w:val="26"/>
          <w:lang w:eastAsia="en-US"/>
        </w:rPr>
        <w:t>у</w:t>
      </w:r>
      <w:r w:rsidRPr="00CE1DD0">
        <w:rPr>
          <w:rFonts w:eastAsia="Calibri"/>
          <w:sz w:val="26"/>
          <w:szCs w:val="26"/>
          <w:lang w:eastAsia="en-US"/>
        </w:rPr>
        <w:t>жащих.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Помещения, в которых предоставляется муниципальная услуга, зал ожид</w:t>
      </w:r>
      <w:r w:rsidRPr="00CE1DD0">
        <w:rPr>
          <w:rFonts w:eastAsia="Calibri"/>
          <w:sz w:val="26"/>
          <w:szCs w:val="26"/>
          <w:lang w:eastAsia="en-US"/>
        </w:rPr>
        <w:t>а</w:t>
      </w:r>
      <w:r w:rsidRPr="00CE1DD0">
        <w:rPr>
          <w:rFonts w:eastAsia="Calibri"/>
          <w:sz w:val="26"/>
          <w:szCs w:val="26"/>
          <w:lang w:eastAsia="en-US"/>
        </w:rPr>
        <w:t xml:space="preserve">ния, места для заполнения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3C66CA" w:rsidRPr="00CE1DD0" w:rsidRDefault="003C66CA" w:rsidP="0024098C">
      <w:pPr>
        <w:spacing w:line="360" w:lineRule="auto"/>
        <w:ind w:firstLine="851"/>
        <w:jc w:val="both"/>
        <w:rPr>
          <w:rFonts w:eastAsia="Calibri"/>
          <w:sz w:val="26"/>
          <w:szCs w:val="26"/>
          <w:shd w:val="clear" w:color="auto" w:fill="FFFFFF"/>
          <w:lang w:eastAsia="en-US"/>
        </w:rPr>
      </w:pPr>
      <w:r w:rsidRPr="00CE1DD0">
        <w:rPr>
          <w:rFonts w:eastAsia="Calibri"/>
          <w:sz w:val="26"/>
          <w:szCs w:val="26"/>
          <w:shd w:val="clear" w:color="auto" w:fill="FFFFFF"/>
          <w:lang w:eastAsia="en-US"/>
        </w:rPr>
        <w:t xml:space="preserve">Места для заполнения </w:t>
      </w:r>
      <w:r w:rsidRPr="00CE1DD0">
        <w:rPr>
          <w:rFonts w:eastAsia="Calibri"/>
          <w:sz w:val="26"/>
          <w:szCs w:val="26"/>
        </w:rPr>
        <w:t>ходатайств</w:t>
      </w:r>
      <w:r w:rsidRPr="00CE1DD0">
        <w:rPr>
          <w:rFonts w:eastAsia="Calibri"/>
          <w:sz w:val="26"/>
          <w:szCs w:val="26"/>
          <w:shd w:val="clear" w:color="auto" w:fill="FFFFFF"/>
          <w:lang w:eastAsia="en-US"/>
        </w:rPr>
        <w:t xml:space="preserve"> о предоставлении муниципальной услуги обеспечиваются бланками </w:t>
      </w:r>
      <w:r w:rsidRPr="00CE1DD0">
        <w:rPr>
          <w:rFonts w:eastAsia="Calibri"/>
          <w:sz w:val="26"/>
          <w:szCs w:val="26"/>
        </w:rPr>
        <w:t>ходатайств</w:t>
      </w:r>
      <w:r w:rsidRPr="00CE1DD0">
        <w:rPr>
          <w:rFonts w:eastAsia="Calibri"/>
          <w:sz w:val="26"/>
          <w:szCs w:val="26"/>
          <w:shd w:val="clear" w:color="auto" w:fill="FFFFFF"/>
          <w:lang w:eastAsia="en-US"/>
        </w:rPr>
        <w:t>, образцами для их заполнения, раздаточными информационными материалами, канцелярскими принадлежностями, укомплект</w:t>
      </w:r>
      <w:r w:rsidRPr="00CE1DD0">
        <w:rPr>
          <w:rFonts w:eastAsia="Calibri"/>
          <w:sz w:val="26"/>
          <w:szCs w:val="26"/>
          <w:shd w:val="clear" w:color="auto" w:fill="FFFFFF"/>
          <w:lang w:eastAsia="en-US"/>
        </w:rPr>
        <w:t>о</w:t>
      </w:r>
      <w:r w:rsidRPr="00CE1DD0">
        <w:rPr>
          <w:rFonts w:eastAsia="Calibri"/>
          <w:sz w:val="26"/>
          <w:szCs w:val="26"/>
          <w:shd w:val="clear" w:color="auto" w:fill="FFFFFF"/>
          <w:lang w:eastAsia="en-US"/>
        </w:rPr>
        <w:t>вываются столами, стульями (кресельные секции, кресла, скамьи).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15.2. Территория, прилегающая к зданию, оборудуется по возможности м</w:t>
      </w:r>
      <w:r w:rsidRPr="00CE1DD0">
        <w:rPr>
          <w:rFonts w:eastAsia="Calibri"/>
          <w:sz w:val="26"/>
          <w:szCs w:val="26"/>
          <w:lang w:eastAsia="en-US"/>
        </w:rPr>
        <w:t>е</w:t>
      </w:r>
      <w:r w:rsidRPr="00CE1DD0">
        <w:rPr>
          <w:rFonts w:eastAsia="Calibri"/>
          <w:sz w:val="26"/>
          <w:szCs w:val="26"/>
          <w:lang w:eastAsia="en-US"/>
        </w:rPr>
        <w:t>стами для парковки автотранспортных средств, включая автотранспортные сре</w:t>
      </w:r>
      <w:r w:rsidRPr="00CE1DD0">
        <w:rPr>
          <w:rFonts w:eastAsia="Calibri"/>
          <w:sz w:val="26"/>
          <w:szCs w:val="26"/>
          <w:lang w:eastAsia="en-US"/>
        </w:rPr>
        <w:t>д</w:t>
      </w:r>
      <w:r w:rsidRPr="00CE1DD0">
        <w:rPr>
          <w:rFonts w:eastAsia="Calibri"/>
          <w:sz w:val="26"/>
          <w:szCs w:val="26"/>
          <w:lang w:eastAsia="en-US"/>
        </w:rPr>
        <w:t>ства инвалидов.</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lastRenderedPageBreak/>
        <w:t xml:space="preserve">16. </w:t>
      </w:r>
      <w:r w:rsidR="00B924C5" w:rsidRPr="00CE1DD0">
        <w:rPr>
          <w:rFonts w:eastAsia="Calibri"/>
          <w:b/>
          <w:sz w:val="26"/>
          <w:szCs w:val="26"/>
          <w:lang w:eastAsia="en-US"/>
        </w:rPr>
        <w:t xml:space="preserve"> </w:t>
      </w:r>
      <w:r w:rsidRPr="00CE1DD0">
        <w:rPr>
          <w:rFonts w:eastAsia="Calibri"/>
          <w:b/>
          <w:sz w:val="26"/>
          <w:szCs w:val="26"/>
          <w:lang w:eastAsia="en-US"/>
        </w:rPr>
        <w:t>Показатели доступности и качества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Показателями доступности и качества муниципальной услуги определяю</w:t>
      </w:r>
      <w:r w:rsidRPr="00CE1DD0">
        <w:rPr>
          <w:rFonts w:eastAsia="Calibri"/>
          <w:sz w:val="26"/>
          <w:szCs w:val="26"/>
          <w:lang w:eastAsia="en-US"/>
        </w:rPr>
        <w:t>т</w:t>
      </w:r>
      <w:r w:rsidRPr="00CE1DD0">
        <w:rPr>
          <w:rFonts w:eastAsia="Calibri"/>
          <w:sz w:val="26"/>
          <w:szCs w:val="26"/>
          <w:lang w:eastAsia="en-US"/>
        </w:rPr>
        <w:t xml:space="preserve">ся как выполнение </w:t>
      </w:r>
      <w:r w:rsidR="00B924C5" w:rsidRPr="00CE1DD0">
        <w:rPr>
          <w:rFonts w:eastAsia="Calibri"/>
          <w:sz w:val="26"/>
          <w:szCs w:val="26"/>
          <w:lang w:eastAsia="en-US"/>
        </w:rPr>
        <w:t>уполномоченным органом</w:t>
      </w:r>
      <w:r w:rsidRPr="00CE1DD0">
        <w:rPr>
          <w:rFonts w:eastAsia="Calibri"/>
          <w:sz w:val="26"/>
          <w:szCs w:val="26"/>
          <w:lang w:eastAsia="en-US"/>
        </w:rPr>
        <w:t xml:space="preserve"> взятых на себя обязательств по предоставлению муниципальной услуги в соответствии со стандартом ее пред</w:t>
      </w:r>
      <w:r w:rsidRPr="00CE1DD0">
        <w:rPr>
          <w:rFonts w:eastAsia="Calibri"/>
          <w:sz w:val="26"/>
          <w:szCs w:val="26"/>
          <w:lang w:eastAsia="en-US"/>
        </w:rPr>
        <w:t>о</w:t>
      </w:r>
      <w:r w:rsidRPr="00CE1DD0">
        <w:rPr>
          <w:rFonts w:eastAsia="Calibri"/>
          <w:sz w:val="26"/>
          <w:szCs w:val="26"/>
          <w:lang w:eastAsia="en-US"/>
        </w:rPr>
        <w:t xml:space="preserve">ставления и оцениваются следующим образом: </w:t>
      </w:r>
    </w:p>
    <w:p w:rsidR="003C66CA" w:rsidRPr="00CE1DD0" w:rsidRDefault="003C66CA" w:rsidP="0024098C">
      <w:pPr>
        <w:numPr>
          <w:ilvl w:val="0"/>
          <w:numId w:val="2"/>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доступность: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полн</w:t>
      </w:r>
      <w:r w:rsidRPr="00CE1DD0">
        <w:rPr>
          <w:rFonts w:eastAsia="Calibri"/>
          <w:sz w:val="26"/>
          <w:szCs w:val="26"/>
          <w:lang w:eastAsia="en-US"/>
        </w:rPr>
        <w:t>о</w:t>
      </w:r>
      <w:r w:rsidRPr="00CE1DD0">
        <w:rPr>
          <w:rFonts w:eastAsia="Calibri"/>
          <w:sz w:val="26"/>
          <w:szCs w:val="26"/>
          <w:lang w:eastAsia="en-US"/>
        </w:rPr>
        <w:t>той и доступностью информации о порядке предоставления муниципальной усл</w:t>
      </w:r>
      <w:r w:rsidRPr="00CE1DD0">
        <w:rPr>
          <w:rFonts w:eastAsia="Calibri"/>
          <w:sz w:val="26"/>
          <w:szCs w:val="26"/>
          <w:lang w:eastAsia="en-US"/>
        </w:rPr>
        <w:t>у</w:t>
      </w:r>
      <w:r w:rsidRPr="00CE1DD0">
        <w:rPr>
          <w:rFonts w:eastAsia="Calibri"/>
          <w:sz w:val="26"/>
          <w:szCs w:val="26"/>
          <w:lang w:eastAsia="en-US"/>
        </w:rPr>
        <w:t xml:space="preserve">ги, - 90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B924C5" w:rsidRPr="00CE1DD0">
        <w:rPr>
          <w:rFonts w:eastAsia="Calibri"/>
          <w:sz w:val="26"/>
          <w:szCs w:val="26"/>
          <w:lang w:eastAsia="en-US"/>
        </w:rPr>
        <w:t xml:space="preserve"> </w:t>
      </w:r>
      <w:r w:rsidRPr="00CE1DD0">
        <w:rPr>
          <w:rFonts w:eastAsia="Calibri"/>
          <w:sz w:val="26"/>
          <w:szCs w:val="26"/>
          <w:lang w:eastAsia="en-US"/>
        </w:rPr>
        <w:t>(доля) заявителей (представителей заявителя), для которых доступна информация о получении муниципальной услуги с использованием информацио</w:t>
      </w:r>
      <w:r w:rsidRPr="00CE1DD0">
        <w:rPr>
          <w:rFonts w:eastAsia="Calibri"/>
          <w:sz w:val="26"/>
          <w:szCs w:val="26"/>
          <w:lang w:eastAsia="en-US"/>
        </w:rPr>
        <w:t>н</w:t>
      </w:r>
      <w:r w:rsidRPr="00CE1DD0">
        <w:rPr>
          <w:rFonts w:eastAsia="Calibri"/>
          <w:sz w:val="26"/>
          <w:szCs w:val="26"/>
          <w:lang w:eastAsia="en-US"/>
        </w:rPr>
        <w:t xml:space="preserve">но-телекоммуникационных сетей, доступ к которым не ограничен определенным кругом лиц (включая сеть Интернет),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(доля) случаев предоставления муниципальной услуги в установленные сроки со дня поступления </w:t>
      </w:r>
      <w:r w:rsidRPr="00CE1DD0">
        <w:rPr>
          <w:rFonts w:eastAsia="Calibri"/>
          <w:color w:val="000000"/>
          <w:sz w:val="26"/>
          <w:szCs w:val="26"/>
        </w:rPr>
        <w:t>ходатайства</w:t>
      </w:r>
      <w:r w:rsidRPr="00CE1DD0">
        <w:rPr>
          <w:rFonts w:eastAsia="Calibri"/>
          <w:sz w:val="26"/>
          <w:szCs w:val="26"/>
          <w:lang w:eastAsia="en-US"/>
        </w:rPr>
        <w:t xml:space="preserve">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имеющих доступ к пол</w:t>
      </w:r>
      <w:r w:rsidRPr="00CE1DD0">
        <w:rPr>
          <w:rFonts w:eastAsia="Calibri"/>
          <w:sz w:val="26"/>
          <w:szCs w:val="26"/>
          <w:lang w:eastAsia="en-US"/>
        </w:rPr>
        <w:t>у</w:t>
      </w:r>
      <w:r w:rsidRPr="00CE1DD0">
        <w:rPr>
          <w:rFonts w:eastAsia="Calibri"/>
          <w:sz w:val="26"/>
          <w:szCs w:val="26"/>
          <w:lang w:eastAsia="en-US"/>
        </w:rPr>
        <w:t>чению муниципальной услуги по принципу «одного окна» по месту пребывания, в том числе в МФЦ - 90 процентов;</w:t>
      </w:r>
    </w:p>
    <w:p w:rsidR="003C66CA" w:rsidRPr="00CE1DD0" w:rsidRDefault="003C66CA" w:rsidP="0024098C">
      <w:pPr>
        <w:numPr>
          <w:ilvl w:val="0"/>
          <w:numId w:val="2"/>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качество: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кач</w:t>
      </w:r>
      <w:r w:rsidRPr="00CE1DD0">
        <w:rPr>
          <w:rFonts w:eastAsia="Calibri"/>
          <w:sz w:val="26"/>
          <w:szCs w:val="26"/>
          <w:lang w:eastAsia="en-US"/>
        </w:rPr>
        <w:t>е</w:t>
      </w:r>
      <w:r w:rsidRPr="00CE1DD0">
        <w:rPr>
          <w:rFonts w:eastAsia="Calibri"/>
          <w:sz w:val="26"/>
          <w:szCs w:val="26"/>
          <w:lang w:eastAsia="en-US"/>
        </w:rPr>
        <w:t xml:space="preserve">ством информирования о порядке предоставления муниципальной услуги, в том числе в электронном виде – 90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кач</w:t>
      </w:r>
      <w:r w:rsidRPr="00CE1DD0">
        <w:rPr>
          <w:rFonts w:eastAsia="Calibri"/>
          <w:sz w:val="26"/>
          <w:szCs w:val="26"/>
          <w:lang w:eastAsia="en-US"/>
        </w:rPr>
        <w:t>е</w:t>
      </w:r>
      <w:r w:rsidRPr="00CE1DD0">
        <w:rPr>
          <w:rFonts w:eastAsia="Calibri"/>
          <w:sz w:val="26"/>
          <w:szCs w:val="26"/>
          <w:lang w:eastAsia="en-US"/>
        </w:rPr>
        <w:t>ством предоставления муници</w:t>
      </w:r>
      <w:r w:rsidR="0024098C">
        <w:rPr>
          <w:rFonts w:eastAsia="Calibri"/>
          <w:sz w:val="26"/>
          <w:szCs w:val="26"/>
          <w:lang w:eastAsia="en-US"/>
        </w:rPr>
        <w:t>пальной услуги, - 90 процентов.</w:t>
      </w:r>
    </w:p>
    <w:p w:rsidR="003C66CA" w:rsidRPr="00CE1DD0" w:rsidRDefault="003C66CA" w:rsidP="0024098C">
      <w:pPr>
        <w:autoSpaceDE w:val="0"/>
        <w:autoSpaceDN w:val="0"/>
        <w:adjustRightInd w:val="0"/>
        <w:spacing w:line="360" w:lineRule="auto"/>
        <w:ind w:firstLine="851"/>
        <w:jc w:val="center"/>
        <w:rPr>
          <w:rFonts w:eastAsia="Calibri"/>
          <w:sz w:val="26"/>
          <w:szCs w:val="26"/>
          <w:lang w:eastAsia="en-US"/>
        </w:rPr>
      </w:pPr>
      <w:r w:rsidRPr="00CE1DD0">
        <w:rPr>
          <w:rFonts w:eastAsia="Calibri"/>
          <w:sz w:val="26"/>
          <w:szCs w:val="26"/>
          <w:lang w:eastAsia="en-US"/>
        </w:rPr>
        <w:t>III.СОСТАВ, ПОСЛЕДОВАТЕЛЬНОСТЬ И СРОКИ ВЫПОЛНЕНИЯ А</w:t>
      </w:r>
      <w:r w:rsidRPr="00CE1DD0">
        <w:rPr>
          <w:rFonts w:eastAsia="Calibri"/>
          <w:sz w:val="26"/>
          <w:szCs w:val="26"/>
          <w:lang w:eastAsia="en-US"/>
        </w:rPr>
        <w:t>Д</w:t>
      </w:r>
      <w:r w:rsidRPr="00CE1DD0">
        <w:rPr>
          <w:rFonts w:eastAsia="Calibri"/>
          <w:sz w:val="26"/>
          <w:szCs w:val="26"/>
          <w:lang w:eastAsia="en-US"/>
        </w:rPr>
        <w:t>МИНИСТРАТИВНЫХ ПРОЦЕДУР, ТРЕБОВАНИЯ К ПОРЯДКУ ИХ ВЫПО</w:t>
      </w:r>
      <w:r w:rsidRPr="00CE1DD0">
        <w:rPr>
          <w:rFonts w:eastAsia="Calibri"/>
          <w:sz w:val="26"/>
          <w:szCs w:val="26"/>
          <w:lang w:eastAsia="en-US"/>
        </w:rPr>
        <w:t>Л</w:t>
      </w:r>
      <w:r w:rsidRPr="00CE1DD0">
        <w:rPr>
          <w:rFonts w:eastAsia="Calibri"/>
          <w:sz w:val="26"/>
          <w:szCs w:val="26"/>
          <w:lang w:eastAsia="en-US"/>
        </w:rPr>
        <w:t>НЕНИЯ, В ТОМ ЧИСЛЕ ОСОБЕННОСТИ ВЫПОЛНЕНИЯ АДМИНИСТРАТИ</w:t>
      </w:r>
      <w:r w:rsidRPr="00CE1DD0">
        <w:rPr>
          <w:rFonts w:eastAsia="Calibri"/>
          <w:sz w:val="26"/>
          <w:szCs w:val="26"/>
          <w:lang w:eastAsia="en-US"/>
        </w:rPr>
        <w:t>В</w:t>
      </w:r>
      <w:r w:rsidRPr="00CE1DD0">
        <w:rPr>
          <w:rFonts w:eastAsia="Calibri"/>
          <w:sz w:val="26"/>
          <w:szCs w:val="26"/>
          <w:lang w:eastAsia="en-US"/>
        </w:rPr>
        <w:t>НЫХ ПРОЦЕДУР В ЭЛЕКТРОННОЙ ФОРМЕ, А ТАКЖЕ ОСОБЕННОСТИ В</w:t>
      </w:r>
      <w:r w:rsidRPr="00CE1DD0">
        <w:rPr>
          <w:rFonts w:eastAsia="Calibri"/>
          <w:sz w:val="26"/>
          <w:szCs w:val="26"/>
          <w:lang w:eastAsia="en-US"/>
        </w:rPr>
        <w:t>Ы</w:t>
      </w:r>
      <w:r w:rsidRPr="00CE1DD0">
        <w:rPr>
          <w:rFonts w:eastAsia="Calibri"/>
          <w:sz w:val="26"/>
          <w:szCs w:val="26"/>
          <w:lang w:eastAsia="en-US"/>
        </w:rPr>
        <w:t>ПОЛНЕНИЯ АДМИНИСТРАТИВНЫХ ПРОЦЕДУР В МНОГОФУНКЦИОНАЛ</w:t>
      </w:r>
      <w:r w:rsidRPr="00CE1DD0">
        <w:rPr>
          <w:rFonts w:eastAsia="Calibri"/>
          <w:sz w:val="26"/>
          <w:szCs w:val="26"/>
          <w:lang w:eastAsia="en-US"/>
        </w:rPr>
        <w:t>Ь</w:t>
      </w:r>
      <w:r w:rsidRPr="00CE1DD0">
        <w:rPr>
          <w:rFonts w:eastAsia="Calibri"/>
          <w:sz w:val="26"/>
          <w:szCs w:val="26"/>
          <w:lang w:eastAsia="en-US"/>
        </w:rPr>
        <w:t>НЫХ ЦЕНТРА</w:t>
      </w:r>
      <w:r w:rsidR="0024098C">
        <w:rPr>
          <w:rFonts w:eastAsia="Calibri"/>
          <w:sz w:val="26"/>
          <w:szCs w:val="26"/>
          <w:lang w:eastAsia="en-US"/>
        </w:rPr>
        <w:t>Х</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lastRenderedPageBreak/>
        <w:t>17. Исчерпывающий перечень административных процедур</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приема и регистрации ходатайства об установлении публичн</w:t>
      </w:r>
      <w:r w:rsidRPr="00CE1DD0">
        <w:rPr>
          <w:rFonts w:eastAsia="Calibri"/>
          <w:sz w:val="26"/>
          <w:szCs w:val="26"/>
          <w:lang w:eastAsia="en-US"/>
        </w:rPr>
        <w:t>о</w:t>
      </w:r>
      <w:r w:rsidRPr="00CE1DD0">
        <w:rPr>
          <w:rFonts w:eastAsia="Calibri"/>
          <w:sz w:val="26"/>
          <w:szCs w:val="26"/>
          <w:lang w:eastAsia="en-US"/>
        </w:rPr>
        <w:t>го сервитута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рассмотрения ходатайства об установлении публичного серв</w:t>
      </w:r>
      <w:r w:rsidRPr="00CE1DD0">
        <w:rPr>
          <w:rFonts w:eastAsia="Calibri"/>
          <w:sz w:val="26"/>
          <w:szCs w:val="26"/>
          <w:lang w:eastAsia="en-US"/>
        </w:rPr>
        <w:t>и</w:t>
      </w:r>
      <w:r w:rsidRPr="00CE1DD0">
        <w:rPr>
          <w:rFonts w:eastAsia="Calibri"/>
          <w:sz w:val="26"/>
          <w:szCs w:val="26"/>
          <w:lang w:eastAsia="en-US"/>
        </w:rPr>
        <w:t>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направления межведомственных запросов;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извещения правообладателей земельных участков;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подготовки и направления решения об установлении публи</w:t>
      </w:r>
      <w:r w:rsidRPr="00CE1DD0">
        <w:rPr>
          <w:rFonts w:eastAsia="Calibri"/>
          <w:sz w:val="26"/>
          <w:szCs w:val="26"/>
          <w:lang w:eastAsia="en-US"/>
        </w:rPr>
        <w:t>ч</w:t>
      </w:r>
      <w:r w:rsidRPr="00CE1DD0">
        <w:rPr>
          <w:rFonts w:eastAsia="Calibri"/>
          <w:sz w:val="26"/>
          <w:szCs w:val="26"/>
          <w:lang w:eastAsia="en-US"/>
        </w:rPr>
        <w:t>ного сервитута;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принятия и направления решения об отказе в предоставлении муниципальной услуги.</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 xml:space="preserve">17.1 Процедура приема и регистрации </w:t>
      </w:r>
      <w:r w:rsidRPr="00CE1DD0">
        <w:rPr>
          <w:rFonts w:eastAsia="Calibri"/>
          <w:b/>
          <w:bCs/>
          <w:sz w:val="26"/>
          <w:szCs w:val="26"/>
          <w:lang w:eastAsia="en-US"/>
        </w:rPr>
        <w:t>ходатайства</w:t>
      </w:r>
      <w:r w:rsidRPr="00CE1DD0">
        <w:rPr>
          <w:rFonts w:eastAsia="Calibri"/>
          <w:b/>
          <w:sz w:val="26"/>
          <w:szCs w:val="26"/>
          <w:lang w:eastAsia="en-US"/>
        </w:rPr>
        <w:t xml:space="preserve"> об установлении публичного сервитута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Основанием для начала административной процедуры является обращение заявителя либо его представителя с ходатайством о предоставлении муниципал</w:t>
      </w:r>
      <w:r w:rsidRPr="00CE1DD0">
        <w:rPr>
          <w:rFonts w:eastAsia="Calibri"/>
          <w:sz w:val="26"/>
          <w:szCs w:val="26"/>
          <w:lang w:eastAsia="en-US"/>
        </w:rPr>
        <w:t>ь</w:t>
      </w:r>
      <w:r w:rsidRPr="00CE1DD0">
        <w:rPr>
          <w:rFonts w:eastAsia="Calibri"/>
          <w:sz w:val="26"/>
          <w:szCs w:val="26"/>
          <w:lang w:eastAsia="en-US"/>
        </w:rPr>
        <w:t>ной услуги с приложением необходимых для предоставления муниципальной усл</w:t>
      </w:r>
      <w:r w:rsidRPr="00CE1DD0">
        <w:rPr>
          <w:rFonts w:eastAsia="Calibri"/>
          <w:sz w:val="26"/>
          <w:szCs w:val="26"/>
          <w:lang w:eastAsia="en-US"/>
        </w:rPr>
        <w:t>у</w:t>
      </w:r>
      <w:r w:rsidRPr="00CE1DD0">
        <w:rPr>
          <w:rFonts w:eastAsia="Calibri"/>
          <w:sz w:val="26"/>
          <w:szCs w:val="26"/>
          <w:lang w:eastAsia="en-US"/>
        </w:rPr>
        <w:t xml:space="preserve">ги документов, указанных в </w:t>
      </w:r>
      <w:hyperlink w:anchor="P64" w:history="1">
        <w:r w:rsidRPr="00CE1DD0">
          <w:rPr>
            <w:rFonts w:eastAsia="Calibri"/>
            <w:sz w:val="26"/>
            <w:szCs w:val="26"/>
            <w:lang w:eastAsia="en-US"/>
          </w:rPr>
          <w:t>пункте 9.1</w:t>
        </w:r>
      </w:hyperlink>
      <w:r w:rsidRPr="00CE1DD0">
        <w:rPr>
          <w:rFonts w:eastAsia="Calibri"/>
          <w:sz w:val="26"/>
          <w:szCs w:val="26"/>
          <w:lang w:eastAsia="en-US"/>
        </w:rPr>
        <w:t xml:space="preserve"> настоящего административного регламента.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Лицом, уполномоченным на выполнение административной процедуры, является специалист </w:t>
      </w:r>
      <w:r w:rsidR="002D394C" w:rsidRPr="00CE1DD0">
        <w:rPr>
          <w:rFonts w:eastAsia="Calibri"/>
          <w:sz w:val="26"/>
          <w:szCs w:val="26"/>
          <w:lang w:eastAsia="en-US"/>
        </w:rPr>
        <w:t>управления имущественных и земельных отношений админ</w:t>
      </w:r>
      <w:r w:rsidR="002D394C" w:rsidRPr="00CE1DD0">
        <w:rPr>
          <w:rFonts w:eastAsia="Calibri"/>
          <w:sz w:val="26"/>
          <w:szCs w:val="26"/>
          <w:lang w:eastAsia="en-US"/>
        </w:rPr>
        <w:t>и</w:t>
      </w:r>
      <w:r w:rsidR="002D394C" w:rsidRPr="00CE1DD0">
        <w:rPr>
          <w:rFonts w:eastAsia="Calibri"/>
          <w:sz w:val="26"/>
          <w:szCs w:val="26"/>
          <w:lang w:eastAsia="en-US"/>
        </w:rPr>
        <w:t xml:space="preserve">страции </w:t>
      </w:r>
      <w:proofErr w:type="spellStart"/>
      <w:r w:rsidR="002D394C" w:rsidRPr="00CE1DD0">
        <w:rPr>
          <w:rFonts w:eastAsia="Calibri"/>
          <w:sz w:val="26"/>
          <w:szCs w:val="26"/>
          <w:lang w:eastAsia="en-US"/>
        </w:rPr>
        <w:t>Чугуевского</w:t>
      </w:r>
      <w:proofErr w:type="spellEnd"/>
      <w:r w:rsidR="002D394C" w:rsidRPr="00CE1DD0">
        <w:rPr>
          <w:rFonts w:eastAsia="Calibri"/>
          <w:sz w:val="26"/>
          <w:szCs w:val="26"/>
          <w:lang w:eastAsia="en-US"/>
        </w:rPr>
        <w:t xml:space="preserve"> муниципального </w:t>
      </w:r>
      <w:r w:rsidR="00FB548F" w:rsidRPr="00CE1DD0">
        <w:rPr>
          <w:sz w:val="26"/>
          <w:szCs w:val="26"/>
        </w:rPr>
        <w:t>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Специалист </w:t>
      </w:r>
      <w:r w:rsidR="002D394C" w:rsidRPr="00CE1DD0">
        <w:rPr>
          <w:rFonts w:eastAsia="Calibri"/>
          <w:sz w:val="26"/>
          <w:szCs w:val="26"/>
          <w:lang w:eastAsia="en-US"/>
        </w:rPr>
        <w:t>управления имущественных и земельных отношений админ</w:t>
      </w:r>
      <w:r w:rsidR="002D394C" w:rsidRPr="00CE1DD0">
        <w:rPr>
          <w:rFonts w:eastAsia="Calibri"/>
          <w:sz w:val="26"/>
          <w:szCs w:val="26"/>
          <w:lang w:eastAsia="en-US"/>
        </w:rPr>
        <w:t>и</w:t>
      </w:r>
      <w:r w:rsidR="002D394C" w:rsidRPr="00CE1DD0">
        <w:rPr>
          <w:rFonts w:eastAsia="Calibri"/>
          <w:sz w:val="26"/>
          <w:szCs w:val="26"/>
          <w:lang w:eastAsia="en-US"/>
        </w:rPr>
        <w:t xml:space="preserve">страции </w:t>
      </w:r>
      <w:proofErr w:type="spellStart"/>
      <w:r w:rsidR="002D394C" w:rsidRPr="00CE1DD0">
        <w:rPr>
          <w:rFonts w:eastAsia="Calibri"/>
          <w:sz w:val="26"/>
          <w:szCs w:val="26"/>
          <w:lang w:eastAsia="en-US"/>
        </w:rPr>
        <w:t>Чугуевского</w:t>
      </w:r>
      <w:proofErr w:type="spellEnd"/>
      <w:r w:rsidR="002D394C" w:rsidRPr="00CE1DD0">
        <w:rPr>
          <w:rFonts w:eastAsia="Calibri"/>
          <w:sz w:val="26"/>
          <w:szCs w:val="26"/>
          <w:lang w:eastAsia="en-US"/>
        </w:rPr>
        <w:t xml:space="preserve"> муниципального </w:t>
      </w:r>
      <w:r w:rsidR="00FB548F" w:rsidRPr="00CE1DD0">
        <w:rPr>
          <w:sz w:val="26"/>
          <w:szCs w:val="26"/>
        </w:rPr>
        <w:t>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устанавливает предмет обращения, личность заявителя, представителя з</w:t>
      </w:r>
      <w:r w:rsidRPr="00CE1DD0">
        <w:rPr>
          <w:rFonts w:eastAsia="Calibri"/>
          <w:sz w:val="26"/>
          <w:szCs w:val="26"/>
          <w:lang w:eastAsia="en-US"/>
        </w:rPr>
        <w:t>а</w:t>
      </w:r>
      <w:r w:rsidRPr="00CE1DD0">
        <w:rPr>
          <w:rFonts w:eastAsia="Calibri"/>
          <w:sz w:val="26"/>
          <w:szCs w:val="26"/>
          <w:lang w:eastAsia="en-US"/>
        </w:rPr>
        <w:t>явителя в случае обращения с ходатайством о предоставлении муниципальной услуги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проверяет полномочия представителя заявителя в случае обращения с ходатайством о предоставлении муниципальной услуги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проверяет наличие всех необходимых документов, исходя из соотве</w:t>
      </w:r>
      <w:r w:rsidRPr="00CE1DD0">
        <w:rPr>
          <w:rFonts w:eastAsia="Calibri"/>
          <w:sz w:val="26"/>
          <w:szCs w:val="26"/>
          <w:lang w:eastAsia="en-US"/>
        </w:rPr>
        <w:t>т</w:t>
      </w:r>
      <w:r w:rsidRPr="00CE1DD0">
        <w:rPr>
          <w:rFonts w:eastAsia="Calibri"/>
          <w:sz w:val="26"/>
          <w:szCs w:val="26"/>
          <w:lang w:eastAsia="en-US"/>
        </w:rPr>
        <w:t>ствующего перечня документов, представляемых для предоставления муниципал</w:t>
      </w:r>
      <w:r w:rsidRPr="00CE1DD0">
        <w:rPr>
          <w:rFonts w:eastAsia="Calibri"/>
          <w:sz w:val="26"/>
          <w:szCs w:val="26"/>
          <w:lang w:eastAsia="en-US"/>
        </w:rPr>
        <w:t>ь</w:t>
      </w:r>
      <w:r w:rsidRPr="00CE1DD0">
        <w:rPr>
          <w:rFonts w:eastAsia="Calibri"/>
          <w:sz w:val="26"/>
          <w:szCs w:val="26"/>
          <w:lang w:eastAsia="en-US"/>
        </w:rPr>
        <w:t>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сличает представленные экземпляры оригиналов и копий документов (в том числе нотариально удостоверенные) друг с другом;</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регистрирует ходатайство о предоставлении муниципальной услуги.</w:t>
      </w:r>
    </w:p>
    <w:p w:rsidR="00BA607D" w:rsidRDefault="00BA607D" w:rsidP="0024098C">
      <w:pPr>
        <w:spacing w:line="360" w:lineRule="auto"/>
        <w:ind w:firstLine="851"/>
        <w:jc w:val="both"/>
        <w:rPr>
          <w:rFonts w:eastAsia="Calibri"/>
          <w:sz w:val="26"/>
          <w:szCs w:val="26"/>
          <w:lang w:eastAsia="en-US"/>
        </w:rPr>
      </w:pPr>
      <w:bookmarkStart w:id="34" w:name="P209"/>
      <w:bookmarkEnd w:id="34"/>
    </w:p>
    <w:p w:rsidR="00BA607D" w:rsidRDefault="00BA607D" w:rsidP="0024098C">
      <w:pPr>
        <w:spacing w:line="360" w:lineRule="auto"/>
        <w:ind w:firstLine="851"/>
        <w:jc w:val="both"/>
        <w:rPr>
          <w:rFonts w:eastAsia="Calibri"/>
          <w:sz w:val="26"/>
          <w:szCs w:val="26"/>
          <w:lang w:eastAsia="en-US"/>
        </w:rPr>
      </w:pPr>
    </w:p>
    <w:p w:rsidR="00BA607D" w:rsidRDefault="00BA607D" w:rsidP="0024098C">
      <w:pPr>
        <w:spacing w:line="360" w:lineRule="auto"/>
        <w:ind w:firstLine="851"/>
        <w:jc w:val="both"/>
        <w:rPr>
          <w:rFonts w:eastAsia="Calibri"/>
          <w:sz w:val="26"/>
          <w:szCs w:val="26"/>
          <w:lang w:eastAsia="en-US"/>
        </w:rPr>
      </w:pP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Регистрация ходатайства о предоставлении муниципальной услуги ос</w:t>
      </w:r>
      <w:r w:rsidRPr="00CE1DD0">
        <w:rPr>
          <w:rFonts w:eastAsia="Calibri"/>
          <w:sz w:val="26"/>
          <w:szCs w:val="26"/>
          <w:lang w:eastAsia="en-US"/>
        </w:rPr>
        <w:t>у</w:t>
      </w:r>
      <w:r w:rsidRPr="00CE1DD0">
        <w:rPr>
          <w:rFonts w:eastAsia="Calibri"/>
          <w:sz w:val="26"/>
          <w:szCs w:val="26"/>
          <w:lang w:eastAsia="en-US"/>
        </w:rPr>
        <w:t>ществляется как на бумажном носителе, так и в электронном виде посредством</w:t>
      </w:r>
      <w:r w:rsidR="002D394C" w:rsidRPr="00CE1DD0">
        <w:rPr>
          <w:rFonts w:eastAsia="Calibri"/>
          <w:sz w:val="26"/>
          <w:szCs w:val="26"/>
          <w:lang w:eastAsia="en-US"/>
        </w:rPr>
        <w:t xml:space="preserve"> электронной почты</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Регистрация ходатайства о предоставлении муниципальной услуги прои</w:t>
      </w:r>
      <w:r w:rsidRPr="00CE1DD0">
        <w:rPr>
          <w:rFonts w:eastAsia="Calibri"/>
          <w:sz w:val="26"/>
          <w:szCs w:val="26"/>
          <w:lang w:eastAsia="en-US"/>
        </w:rPr>
        <w:t>з</w:t>
      </w:r>
      <w:r w:rsidRPr="00CE1DD0">
        <w:rPr>
          <w:rFonts w:eastAsia="Calibri"/>
          <w:sz w:val="26"/>
          <w:szCs w:val="26"/>
          <w:lang w:eastAsia="en-US"/>
        </w:rPr>
        <w:t>водится в день поступления обращения заявителя.</w:t>
      </w:r>
    </w:p>
    <w:p w:rsidR="003C66CA" w:rsidRPr="00CE1DD0" w:rsidRDefault="003C66CA" w:rsidP="0024098C">
      <w:pPr>
        <w:spacing w:line="360" w:lineRule="auto"/>
        <w:ind w:firstLine="851"/>
        <w:jc w:val="both"/>
        <w:rPr>
          <w:rFonts w:eastAsia="Calibri"/>
          <w:sz w:val="26"/>
          <w:szCs w:val="26"/>
          <w:lang w:eastAsia="en-US"/>
        </w:rPr>
      </w:pPr>
      <w:bookmarkStart w:id="35" w:name="P212"/>
      <w:bookmarkEnd w:id="35"/>
      <w:r w:rsidRPr="00CE1DD0">
        <w:rPr>
          <w:rFonts w:eastAsia="Calibri"/>
          <w:sz w:val="26"/>
          <w:szCs w:val="26"/>
          <w:lang w:eastAsia="en-US"/>
        </w:rPr>
        <w:t xml:space="preserve">Специалист </w:t>
      </w:r>
      <w:r w:rsidR="008063C9" w:rsidRPr="00CE1DD0">
        <w:rPr>
          <w:rFonts w:eastAsia="Calibri"/>
          <w:sz w:val="26"/>
          <w:szCs w:val="26"/>
          <w:lang w:eastAsia="en-US"/>
        </w:rPr>
        <w:t xml:space="preserve">организационного отдела администрации </w:t>
      </w:r>
      <w:proofErr w:type="spellStart"/>
      <w:r w:rsidR="008063C9" w:rsidRPr="00CE1DD0">
        <w:rPr>
          <w:rFonts w:eastAsia="Calibri"/>
          <w:sz w:val="26"/>
          <w:szCs w:val="26"/>
          <w:lang w:eastAsia="en-US"/>
        </w:rPr>
        <w:t>Чугуевского</w:t>
      </w:r>
      <w:proofErr w:type="spellEnd"/>
      <w:r w:rsidR="008063C9" w:rsidRPr="00CE1DD0">
        <w:rPr>
          <w:rFonts w:eastAsia="Calibri"/>
          <w:sz w:val="26"/>
          <w:szCs w:val="26"/>
          <w:lang w:eastAsia="en-US"/>
        </w:rPr>
        <w:t xml:space="preserve"> мун</w:t>
      </w:r>
      <w:r w:rsidR="008063C9" w:rsidRPr="00CE1DD0">
        <w:rPr>
          <w:rFonts w:eastAsia="Calibri"/>
          <w:sz w:val="26"/>
          <w:szCs w:val="26"/>
          <w:lang w:eastAsia="en-US"/>
        </w:rPr>
        <w:t>и</w:t>
      </w:r>
      <w:r w:rsidR="008063C9" w:rsidRPr="00CE1DD0">
        <w:rPr>
          <w:rFonts w:eastAsia="Calibri"/>
          <w:sz w:val="26"/>
          <w:szCs w:val="26"/>
          <w:lang w:eastAsia="en-US"/>
        </w:rPr>
        <w:t xml:space="preserve">ципального </w:t>
      </w:r>
      <w:r w:rsidR="00FB548F" w:rsidRPr="00CE1DD0">
        <w:rPr>
          <w:sz w:val="26"/>
          <w:szCs w:val="26"/>
        </w:rPr>
        <w:t>района</w:t>
      </w:r>
      <w:r w:rsidRPr="00CE1DD0">
        <w:rPr>
          <w:rFonts w:eastAsia="Calibri"/>
          <w:sz w:val="26"/>
          <w:szCs w:val="26"/>
          <w:lang w:eastAsia="en-US"/>
        </w:rPr>
        <w:t xml:space="preserve"> не позднее следующего рабочего дня после дня регистрации ходатайства передает пакет документов специалисту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для дальнейшего его рассмотрения.</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17.2. Процедура рассмотрения</w:t>
      </w:r>
      <w:r w:rsidRPr="00CE1DD0">
        <w:rPr>
          <w:rFonts w:eastAsia="Calibri"/>
          <w:b/>
          <w:bCs/>
          <w:sz w:val="26"/>
          <w:szCs w:val="26"/>
          <w:lang w:eastAsia="en-US"/>
        </w:rPr>
        <w:t xml:space="preserve"> ходатайства</w:t>
      </w:r>
      <w:r w:rsidRPr="00CE1DD0">
        <w:rPr>
          <w:rFonts w:eastAsia="Calibri"/>
          <w:b/>
          <w:sz w:val="26"/>
          <w:szCs w:val="26"/>
          <w:lang w:eastAsia="en-US"/>
        </w:rPr>
        <w:t xml:space="preserve"> об установлении публичн</w:t>
      </w:r>
      <w:r w:rsidRPr="00CE1DD0">
        <w:rPr>
          <w:rFonts w:eastAsia="Calibri"/>
          <w:b/>
          <w:sz w:val="26"/>
          <w:szCs w:val="26"/>
          <w:lang w:eastAsia="en-US"/>
        </w:rPr>
        <w:t>о</w:t>
      </w:r>
      <w:r w:rsidRPr="00CE1DD0">
        <w:rPr>
          <w:rFonts w:eastAsia="Calibri"/>
          <w:b/>
          <w:sz w:val="26"/>
          <w:szCs w:val="26"/>
          <w:lang w:eastAsia="en-US"/>
        </w:rPr>
        <w:t xml:space="preserve">го сервитута в отдельных целях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Основанием для начала административной процедуры является получение специалистом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пакета документов, необходимого для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Специалист, ответственный за предоставление муниципальной услуги, в течение  3-х дней проводит экспертизу предоставленных документов на предмет их соответствия установленным требованиям действующего законодательства Ро</w:t>
      </w:r>
      <w:r w:rsidRPr="00CE1DD0">
        <w:rPr>
          <w:rFonts w:eastAsia="Calibri"/>
          <w:sz w:val="26"/>
          <w:szCs w:val="26"/>
          <w:lang w:eastAsia="en-US"/>
        </w:rPr>
        <w:t>с</w:t>
      </w:r>
      <w:r w:rsidRPr="00CE1DD0">
        <w:rPr>
          <w:rFonts w:eastAsia="Calibri"/>
          <w:sz w:val="26"/>
          <w:szCs w:val="26"/>
          <w:lang w:eastAsia="en-US"/>
        </w:rPr>
        <w:t>сийской Федерации.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В случае соответствия предоставленных документов, приложенных к ход</w:t>
      </w:r>
      <w:r w:rsidRPr="00CE1DD0">
        <w:rPr>
          <w:rFonts w:eastAsia="Calibri"/>
          <w:sz w:val="26"/>
          <w:szCs w:val="26"/>
          <w:lang w:eastAsia="en-US"/>
        </w:rPr>
        <w:t>а</w:t>
      </w:r>
      <w:r w:rsidRPr="00CE1DD0">
        <w:rPr>
          <w:rFonts w:eastAsia="Calibri"/>
          <w:sz w:val="26"/>
          <w:szCs w:val="26"/>
          <w:lang w:eastAsia="en-US"/>
        </w:rPr>
        <w:t>тайству о предоставлении муниципальной услуги, требованиям действующего з</w:t>
      </w:r>
      <w:r w:rsidRPr="00CE1DD0">
        <w:rPr>
          <w:rFonts w:eastAsia="Calibri"/>
          <w:sz w:val="26"/>
          <w:szCs w:val="26"/>
          <w:lang w:eastAsia="en-US"/>
        </w:rPr>
        <w:t>а</w:t>
      </w:r>
      <w:r w:rsidRPr="00CE1DD0">
        <w:rPr>
          <w:rFonts w:eastAsia="Calibri"/>
          <w:sz w:val="26"/>
          <w:szCs w:val="26"/>
          <w:lang w:eastAsia="en-US"/>
        </w:rPr>
        <w:t>конодательства Российской Федерации, специалист переходит к процедуре напра</w:t>
      </w:r>
      <w:r w:rsidRPr="00CE1DD0">
        <w:rPr>
          <w:rFonts w:eastAsia="Calibri"/>
          <w:sz w:val="26"/>
          <w:szCs w:val="26"/>
          <w:lang w:eastAsia="en-US"/>
        </w:rPr>
        <w:t>в</w:t>
      </w:r>
      <w:r w:rsidRPr="00CE1DD0">
        <w:rPr>
          <w:rFonts w:eastAsia="Calibri"/>
          <w:sz w:val="26"/>
          <w:szCs w:val="26"/>
          <w:lang w:eastAsia="en-US"/>
        </w:rPr>
        <w:t>ления межведомственных запросов.</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b/>
          <w:sz w:val="26"/>
          <w:szCs w:val="26"/>
          <w:lang w:eastAsia="en-US"/>
        </w:rPr>
        <w:t>17.3. Процедура направления межведомственных запросов</w:t>
      </w:r>
      <w:r w:rsidRPr="00CE1DD0">
        <w:rPr>
          <w:rFonts w:eastAsia="Calibri"/>
          <w:sz w:val="26"/>
          <w:szCs w:val="26"/>
          <w:lang w:eastAsia="en-US"/>
        </w:rPr>
        <w:t xml:space="preserve"> </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 xml:space="preserve">При необходимости, специалист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ответственный за предоставление муниципальной услуги, формирует и направляет межведо</w:t>
      </w:r>
      <w:r w:rsidRPr="00CE1DD0">
        <w:rPr>
          <w:rFonts w:eastAsia="Calibri"/>
          <w:sz w:val="26"/>
          <w:szCs w:val="26"/>
          <w:lang w:eastAsia="en-US"/>
        </w:rPr>
        <w:t>м</w:t>
      </w:r>
      <w:r w:rsidRPr="00CE1DD0">
        <w:rPr>
          <w:rFonts w:eastAsia="Calibri"/>
          <w:sz w:val="26"/>
          <w:szCs w:val="26"/>
          <w:lang w:eastAsia="en-US"/>
        </w:rPr>
        <w:t>ственные запросы о предоставлении документов согласно перечню, указанному в п. 9.2 настоящего регламента.</w:t>
      </w:r>
    </w:p>
    <w:p w:rsidR="00DA3A28" w:rsidRPr="00DA3A28" w:rsidRDefault="003C66CA" w:rsidP="00DA3A28">
      <w:pPr>
        <w:spacing w:after="1" w:line="360" w:lineRule="auto"/>
        <w:ind w:firstLine="851"/>
        <w:jc w:val="both"/>
        <w:rPr>
          <w:rFonts w:eastAsia="Calibri"/>
          <w:sz w:val="26"/>
          <w:szCs w:val="26"/>
          <w:lang w:eastAsia="en-US"/>
        </w:rPr>
      </w:pPr>
      <w:r w:rsidRPr="00CE1DD0">
        <w:rPr>
          <w:rFonts w:eastAsia="Calibri"/>
          <w:sz w:val="26"/>
          <w:szCs w:val="26"/>
          <w:lang w:eastAsia="en-US"/>
        </w:rPr>
        <w:lastRenderedPageBreak/>
        <w:t>Межведомственные запросы о предоставлении документов направляются на бумажном носителе или в форме</w:t>
      </w:r>
      <w:r w:rsidR="00DA3A28">
        <w:rPr>
          <w:rFonts w:eastAsia="Calibri"/>
          <w:sz w:val="26"/>
          <w:szCs w:val="26"/>
          <w:lang w:eastAsia="en-US"/>
        </w:rPr>
        <w:t xml:space="preserve"> электронного документа.</w:t>
      </w:r>
    </w:p>
    <w:p w:rsidR="00700863" w:rsidRDefault="00700863" w:rsidP="00DA3A28">
      <w:pPr>
        <w:spacing w:after="1" w:line="360" w:lineRule="auto"/>
        <w:ind w:firstLine="851"/>
        <w:jc w:val="both"/>
        <w:rPr>
          <w:rFonts w:eastAsia="Calibri"/>
          <w:b/>
          <w:bCs/>
          <w:sz w:val="26"/>
          <w:szCs w:val="26"/>
          <w:lang w:eastAsia="en-US"/>
        </w:rPr>
      </w:pPr>
    </w:p>
    <w:p w:rsidR="00700863" w:rsidRDefault="00700863" w:rsidP="00DA3A28">
      <w:pPr>
        <w:spacing w:after="1" w:line="360" w:lineRule="auto"/>
        <w:ind w:firstLine="851"/>
        <w:jc w:val="both"/>
        <w:rPr>
          <w:rFonts w:eastAsia="Calibri"/>
          <w:b/>
          <w:bCs/>
          <w:sz w:val="26"/>
          <w:szCs w:val="26"/>
          <w:lang w:eastAsia="en-US"/>
        </w:rPr>
      </w:pPr>
    </w:p>
    <w:p w:rsidR="00DA3A28" w:rsidRDefault="003C66CA" w:rsidP="00DA3A28">
      <w:pPr>
        <w:spacing w:after="1" w:line="360" w:lineRule="auto"/>
        <w:ind w:firstLine="851"/>
        <w:jc w:val="both"/>
        <w:rPr>
          <w:rFonts w:eastAsia="Calibri"/>
          <w:b/>
          <w:bCs/>
          <w:sz w:val="26"/>
          <w:szCs w:val="26"/>
          <w:lang w:eastAsia="en-US"/>
        </w:rPr>
      </w:pPr>
      <w:r w:rsidRPr="00CE1DD0">
        <w:rPr>
          <w:rFonts w:eastAsia="Calibri"/>
          <w:b/>
          <w:bCs/>
          <w:sz w:val="26"/>
          <w:szCs w:val="26"/>
          <w:lang w:eastAsia="en-US"/>
        </w:rPr>
        <w:t>17.4. Процедура извещения правообладателей земельных участков</w:t>
      </w:r>
    </w:p>
    <w:p w:rsidR="003C66CA" w:rsidRPr="0024098C" w:rsidRDefault="003C66CA" w:rsidP="00DA3A28">
      <w:pPr>
        <w:spacing w:after="1" w:line="360" w:lineRule="auto"/>
        <w:ind w:firstLine="851"/>
        <w:jc w:val="both"/>
        <w:rPr>
          <w:rFonts w:eastAsia="Calibri"/>
          <w:b/>
          <w:bCs/>
          <w:sz w:val="26"/>
          <w:szCs w:val="26"/>
          <w:lang w:eastAsia="en-US"/>
        </w:rPr>
      </w:pPr>
      <w:r w:rsidRPr="00CE1DD0">
        <w:rPr>
          <w:rFonts w:eastAsia="Calibri"/>
          <w:sz w:val="26"/>
          <w:szCs w:val="26"/>
          <w:lang w:eastAsia="en-US"/>
        </w:rPr>
        <w:t xml:space="preserve">В срок не более чем семь рабочих дней со дня поступления ходатайства об установлении публичного сервитута, </w:t>
      </w:r>
      <w:r w:rsidR="00FB548F" w:rsidRPr="00CE1DD0">
        <w:rPr>
          <w:rFonts w:eastAsia="Calibri"/>
          <w:sz w:val="26"/>
          <w:szCs w:val="26"/>
          <w:lang w:eastAsia="en-US"/>
        </w:rPr>
        <w:t>уполномоченный орган</w:t>
      </w:r>
      <w:r w:rsidRPr="00CE1DD0">
        <w:rPr>
          <w:rFonts w:eastAsia="Calibri"/>
          <w:sz w:val="26"/>
          <w:szCs w:val="26"/>
          <w:lang w:eastAsia="en-US"/>
        </w:rPr>
        <w:t xml:space="preserve"> обеспечивает и</w:t>
      </w:r>
      <w:r w:rsidRPr="00CE1DD0">
        <w:rPr>
          <w:rFonts w:eastAsia="Calibri"/>
          <w:sz w:val="26"/>
          <w:szCs w:val="26"/>
          <w:lang w:eastAsia="en-US"/>
        </w:rPr>
        <w:t>з</w:t>
      </w:r>
      <w:r w:rsidRPr="00CE1DD0">
        <w:rPr>
          <w:rFonts w:eastAsia="Calibri"/>
          <w:sz w:val="26"/>
          <w:szCs w:val="26"/>
          <w:lang w:eastAsia="en-US"/>
        </w:rPr>
        <w:t>вещение правообладателей земельных участков путем:</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1) опубликования сообщения о возможном установлении публичного се</w:t>
      </w:r>
      <w:r w:rsidRPr="00CE1DD0">
        <w:rPr>
          <w:rFonts w:eastAsia="Calibri"/>
          <w:sz w:val="26"/>
          <w:szCs w:val="26"/>
          <w:lang w:eastAsia="en-US"/>
        </w:rPr>
        <w:t>р</w:t>
      </w:r>
      <w:r w:rsidRPr="00CE1DD0">
        <w:rPr>
          <w:rFonts w:eastAsia="Calibri"/>
          <w:sz w:val="26"/>
          <w:szCs w:val="26"/>
          <w:lang w:eastAsia="en-US"/>
        </w:rPr>
        <w:t>витута в порядке, установленном для официального опубликования (обнародов</w:t>
      </w:r>
      <w:r w:rsidRPr="00CE1DD0">
        <w:rPr>
          <w:rFonts w:eastAsia="Calibri"/>
          <w:sz w:val="26"/>
          <w:szCs w:val="26"/>
          <w:lang w:eastAsia="en-US"/>
        </w:rPr>
        <w:t>а</w:t>
      </w:r>
      <w:r w:rsidRPr="00CE1DD0">
        <w:rPr>
          <w:rFonts w:eastAsia="Calibri"/>
          <w:sz w:val="26"/>
          <w:szCs w:val="26"/>
          <w:lang w:eastAsia="en-US"/>
        </w:rPr>
        <w:t xml:space="preserve">ния) правовых актов </w:t>
      </w:r>
      <w:proofErr w:type="spellStart"/>
      <w:r w:rsidR="00BA607D">
        <w:rPr>
          <w:rFonts w:eastAsia="Calibri"/>
          <w:sz w:val="26"/>
          <w:szCs w:val="26"/>
          <w:lang w:eastAsia="en-US"/>
        </w:rPr>
        <w:t>Чугуевского</w:t>
      </w:r>
      <w:proofErr w:type="spellEnd"/>
      <w:r w:rsidR="00BA607D">
        <w:rPr>
          <w:rFonts w:eastAsia="Calibri"/>
          <w:sz w:val="26"/>
          <w:szCs w:val="26"/>
          <w:lang w:eastAsia="en-US"/>
        </w:rPr>
        <w:t xml:space="preserve"> муниципального района</w:t>
      </w:r>
      <w:r w:rsidRPr="00CE1DD0">
        <w:rPr>
          <w:rFonts w:eastAsia="Calibri"/>
          <w:sz w:val="26"/>
          <w:szCs w:val="26"/>
          <w:lang w:eastAsia="en-US"/>
        </w:rPr>
        <w:t>, по месту нахождения земельного участка и (или) земель, в отношении которых подано указанное ход</w:t>
      </w:r>
      <w:r w:rsidRPr="00CE1DD0">
        <w:rPr>
          <w:rFonts w:eastAsia="Calibri"/>
          <w:sz w:val="26"/>
          <w:szCs w:val="26"/>
          <w:lang w:eastAsia="en-US"/>
        </w:rPr>
        <w:t>а</w:t>
      </w:r>
      <w:r w:rsidRPr="00CE1DD0">
        <w:rPr>
          <w:rFonts w:eastAsia="Calibri"/>
          <w:sz w:val="26"/>
          <w:szCs w:val="26"/>
          <w:lang w:eastAsia="en-US"/>
        </w:rPr>
        <w:t>тайство;</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2)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 xml:space="preserve">та на официальном сайте </w:t>
      </w:r>
      <w:proofErr w:type="spellStart"/>
      <w:r w:rsidR="00FB548F" w:rsidRPr="00CE1DD0">
        <w:rPr>
          <w:rFonts w:eastAsia="Calibri"/>
          <w:sz w:val="26"/>
          <w:szCs w:val="26"/>
          <w:lang w:eastAsia="en-US"/>
        </w:rPr>
        <w:t>Чугуевского</w:t>
      </w:r>
      <w:proofErr w:type="spellEnd"/>
      <w:r w:rsidR="00FB548F" w:rsidRPr="00CE1DD0">
        <w:rPr>
          <w:rFonts w:eastAsia="Calibri"/>
          <w:sz w:val="26"/>
          <w:szCs w:val="26"/>
          <w:lang w:eastAsia="en-US"/>
        </w:rPr>
        <w:t xml:space="preserve"> муниципального района </w:t>
      </w:r>
      <w:r w:rsidR="00FB548F" w:rsidRPr="00CE1DD0">
        <w:rPr>
          <w:rFonts w:eastAsia="Calibri"/>
          <w:sz w:val="26"/>
          <w:szCs w:val="26"/>
          <w:lang w:val="en-US" w:eastAsia="en-US"/>
        </w:rPr>
        <w:t>www</w:t>
      </w:r>
      <w:r w:rsidR="00FB548F" w:rsidRPr="00CE1DD0">
        <w:rPr>
          <w:rFonts w:eastAsia="Calibri"/>
          <w:sz w:val="26"/>
          <w:szCs w:val="26"/>
          <w:lang w:eastAsia="en-US"/>
        </w:rPr>
        <w:t>.</w:t>
      </w:r>
      <w:proofErr w:type="spellStart"/>
      <w:r w:rsidR="00FB548F" w:rsidRPr="00CE1DD0">
        <w:rPr>
          <w:rFonts w:eastAsia="Calibri"/>
          <w:sz w:val="26"/>
          <w:szCs w:val="26"/>
          <w:lang w:val="en-US" w:eastAsia="en-US"/>
        </w:rPr>
        <w:t>chuguevsky</w:t>
      </w:r>
      <w:proofErr w:type="spellEnd"/>
      <w:r w:rsidR="00FB548F" w:rsidRPr="00CE1DD0">
        <w:rPr>
          <w:rFonts w:eastAsia="Calibri"/>
          <w:sz w:val="26"/>
          <w:szCs w:val="26"/>
          <w:lang w:eastAsia="en-US"/>
        </w:rPr>
        <w:t>.</w:t>
      </w:r>
      <w:proofErr w:type="spellStart"/>
      <w:r w:rsidR="00FB548F" w:rsidRPr="00CE1DD0">
        <w:rPr>
          <w:rFonts w:eastAsia="Calibri"/>
          <w:sz w:val="26"/>
          <w:szCs w:val="26"/>
          <w:lang w:val="en-US" w:eastAsia="en-US"/>
        </w:rPr>
        <w:t>ru</w:t>
      </w:r>
      <w:proofErr w:type="spellEnd"/>
      <w:r w:rsidRPr="00CE1DD0">
        <w:rPr>
          <w:rFonts w:eastAsia="Calibri"/>
          <w:sz w:val="26"/>
          <w:szCs w:val="26"/>
          <w:lang w:eastAsia="en-US"/>
        </w:rPr>
        <w:t>, указанного в подпункте 1 настоящего пункта, в информаци</w:t>
      </w:r>
      <w:r w:rsidR="00FB548F" w:rsidRPr="00CE1DD0">
        <w:rPr>
          <w:rFonts w:eastAsia="Calibri"/>
          <w:sz w:val="26"/>
          <w:szCs w:val="26"/>
          <w:lang w:eastAsia="en-US"/>
        </w:rPr>
        <w:t>онно-телекоммуникационной сети и</w:t>
      </w:r>
      <w:r w:rsidRPr="00CE1DD0">
        <w:rPr>
          <w:rFonts w:eastAsia="Calibri"/>
          <w:sz w:val="26"/>
          <w:szCs w:val="26"/>
          <w:lang w:eastAsia="en-US"/>
        </w:rPr>
        <w:t>нтер</w:t>
      </w:r>
      <w:r w:rsidR="00FB548F" w:rsidRPr="00CE1DD0">
        <w:rPr>
          <w:rFonts w:eastAsia="Calibri"/>
          <w:sz w:val="26"/>
          <w:szCs w:val="26"/>
          <w:lang w:eastAsia="en-US"/>
        </w:rPr>
        <w:t>нет</w:t>
      </w:r>
      <w:r w:rsidRPr="00CE1DD0">
        <w:rPr>
          <w:rFonts w:eastAsia="Calibri"/>
          <w:sz w:val="26"/>
          <w:szCs w:val="26"/>
          <w:lang w:eastAsia="en-US"/>
        </w:rPr>
        <w:t>;</w:t>
      </w:r>
    </w:p>
    <w:p w:rsidR="003C66CA" w:rsidRPr="00CE1DD0" w:rsidRDefault="003C66CA" w:rsidP="0024098C">
      <w:pPr>
        <w:spacing w:after="1" w:line="360" w:lineRule="auto"/>
        <w:ind w:firstLine="851"/>
        <w:jc w:val="both"/>
        <w:rPr>
          <w:rFonts w:eastAsia="Calibri"/>
          <w:sz w:val="26"/>
          <w:szCs w:val="26"/>
          <w:lang w:eastAsia="en-US"/>
        </w:rPr>
      </w:pPr>
      <w:proofErr w:type="gramStart"/>
      <w:r w:rsidRPr="00CE1DD0">
        <w:rPr>
          <w:rFonts w:eastAsia="Calibri"/>
          <w:sz w:val="26"/>
          <w:szCs w:val="26"/>
          <w:lang w:eastAsia="en-US"/>
        </w:rPr>
        <w:t>3)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та на информационном щите в границах населенного пункта, на территории кот</w:t>
      </w:r>
      <w:r w:rsidRPr="00CE1DD0">
        <w:rPr>
          <w:rFonts w:eastAsia="Calibri"/>
          <w:sz w:val="26"/>
          <w:szCs w:val="26"/>
          <w:lang w:eastAsia="en-US"/>
        </w:rPr>
        <w:t>о</w:t>
      </w:r>
      <w:r w:rsidRPr="00CE1DD0">
        <w:rPr>
          <w:rFonts w:eastAsia="Calibri"/>
          <w:sz w:val="26"/>
          <w:szCs w:val="26"/>
          <w:lang w:eastAsia="en-US"/>
        </w:rPr>
        <w:t>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4)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та в общедоступных местах (на досках объявлений, размещенных во всех подъе</w:t>
      </w:r>
      <w:r w:rsidRPr="00CE1DD0">
        <w:rPr>
          <w:rFonts w:eastAsia="Calibri"/>
          <w:sz w:val="26"/>
          <w:szCs w:val="26"/>
          <w:lang w:eastAsia="en-US"/>
        </w:rPr>
        <w:t>з</w:t>
      </w:r>
      <w:r w:rsidRPr="00CE1DD0">
        <w:rPr>
          <w:rFonts w:eastAsia="Calibri"/>
          <w:sz w:val="26"/>
          <w:szCs w:val="26"/>
          <w:lang w:eastAsia="en-US"/>
        </w:rPr>
        <w:t>дах многоквартирного дома или в пределах земельного участка, на котором расп</w:t>
      </w:r>
      <w:r w:rsidRPr="00CE1DD0">
        <w:rPr>
          <w:rFonts w:eastAsia="Calibri"/>
          <w:sz w:val="26"/>
          <w:szCs w:val="26"/>
          <w:lang w:eastAsia="en-US"/>
        </w:rPr>
        <w:t>о</w:t>
      </w:r>
      <w:r w:rsidRPr="00CE1DD0">
        <w:rPr>
          <w:rFonts w:eastAsia="Calibri"/>
          <w:sz w:val="26"/>
          <w:szCs w:val="26"/>
          <w:lang w:eastAsia="en-US"/>
        </w:rPr>
        <w:t>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w:t>
      </w:r>
      <w:r w:rsidRPr="00CE1DD0">
        <w:rPr>
          <w:rFonts w:eastAsia="Calibri"/>
          <w:sz w:val="26"/>
          <w:szCs w:val="26"/>
          <w:lang w:eastAsia="en-US"/>
        </w:rPr>
        <w:t>д</w:t>
      </w:r>
      <w:r w:rsidRPr="00CE1DD0">
        <w:rPr>
          <w:rFonts w:eastAsia="Calibri"/>
          <w:sz w:val="26"/>
          <w:szCs w:val="26"/>
          <w:lang w:eastAsia="en-US"/>
        </w:rPr>
        <w:t>пунктов 1 и 3 настоящего пункта не применяются, если публичный сервитут и</w:t>
      </w:r>
      <w:r w:rsidRPr="00CE1DD0">
        <w:rPr>
          <w:rFonts w:eastAsia="Calibri"/>
          <w:sz w:val="26"/>
          <w:szCs w:val="26"/>
          <w:lang w:eastAsia="en-US"/>
        </w:rPr>
        <w:t>с</w:t>
      </w:r>
      <w:r w:rsidRPr="00CE1DD0">
        <w:rPr>
          <w:rFonts w:eastAsia="Calibri"/>
          <w:sz w:val="26"/>
          <w:szCs w:val="26"/>
          <w:lang w:eastAsia="en-US"/>
        </w:rPr>
        <w:t>прашивается только в отношении земельного участка, указанного в настоящем подпункте.</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lastRenderedPageBreak/>
        <w:t>17.5. Процедура подготовки и направления решения об установлении публичного сервитута</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При отсутствии оснований для отказа в установлении публичного сервит</w:t>
      </w:r>
      <w:r w:rsidRPr="00CE1DD0">
        <w:rPr>
          <w:rFonts w:eastAsia="Calibri"/>
          <w:sz w:val="26"/>
          <w:szCs w:val="26"/>
          <w:lang w:eastAsia="en-US"/>
        </w:rPr>
        <w:t>у</w:t>
      </w:r>
      <w:r w:rsidRPr="00CE1DD0">
        <w:rPr>
          <w:rFonts w:eastAsia="Calibri"/>
          <w:sz w:val="26"/>
          <w:szCs w:val="26"/>
          <w:lang w:eastAsia="en-US"/>
        </w:rPr>
        <w:t xml:space="preserve">та, специалист </w:t>
      </w:r>
      <w:r w:rsidR="00154FCE" w:rsidRPr="00CE1DD0">
        <w:rPr>
          <w:rFonts w:eastAsia="Calibri"/>
          <w:sz w:val="26"/>
          <w:szCs w:val="26"/>
          <w:lang w:eastAsia="en-US"/>
        </w:rPr>
        <w:t>уполномоченного органа</w:t>
      </w:r>
      <w:r w:rsidRPr="00CE1DD0">
        <w:rPr>
          <w:rFonts w:eastAsia="Calibri"/>
          <w:sz w:val="26"/>
          <w:szCs w:val="26"/>
          <w:lang w:eastAsia="en-US"/>
        </w:rPr>
        <w:t xml:space="preserve"> готовит проект решения об установлении публичного сервитута, в форме</w:t>
      </w:r>
      <w:r w:rsidR="00E9466A" w:rsidRPr="00CE1DD0">
        <w:rPr>
          <w:rFonts w:eastAsia="Calibri"/>
          <w:sz w:val="26"/>
          <w:szCs w:val="26"/>
          <w:lang w:eastAsia="en-US"/>
        </w:rPr>
        <w:t xml:space="preserve"> постановления</w:t>
      </w:r>
      <w:r w:rsidRPr="00CE1DD0">
        <w:rPr>
          <w:rFonts w:eastAsia="Calibri"/>
          <w:sz w:val="26"/>
          <w:szCs w:val="26"/>
          <w:lang w:eastAsia="en-US"/>
        </w:rPr>
        <w:t xml:space="preserve">. В течение пяти рабочих дней со дня принятия решения об установлении публичного сервитута, </w:t>
      </w:r>
      <w:r w:rsidR="00E9466A" w:rsidRPr="00CE1DD0">
        <w:rPr>
          <w:rFonts w:eastAsia="Calibri"/>
          <w:sz w:val="26"/>
          <w:szCs w:val="26"/>
          <w:lang w:eastAsia="en-US"/>
        </w:rPr>
        <w:t>специалист уполном</w:t>
      </w:r>
      <w:r w:rsidR="00E9466A" w:rsidRPr="00CE1DD0">
        <w:rPr>
          <w:rFonts w:eastAsia="Calibri"/>
          <w:sz w:val="26"/>
          <w:szCs w:val="26"/>
          <w:lang w:eastAsia="en-US"/>
        </w:rPr>
        <w:t>о</w:t>
      </w:r>
      <w:r w:rsidR="00E9466A" w:rsidRPr="00CE1DD0">
        <w:rPr>
          <w:rFonts w:eastAsia="Calibri"/>
          <w:sz w:val="26"/>
          <w:szCs w:val="26"/>
          <w:lang w:eastAsia="en-US"/>
        </w:rPr>
        <w:t>ченного органа</w:t>
      </w:r>
      <w:r w:rsidRPr="00CE1DD0">
        <w:rPr>
          <w:rFonts w:eastAsia="Calibri"/>
          <w:sz w:val="26"/>
          <w:szCs w:val="26"/>
          <w:lang w:eastAsia="en-US"/>
        </w:rPr>
        <w:t xml:space="preserve"> обязан:</w:t>
      </w:r>
    </w:p>
    <w:p w:rsidR="003C66CA" w:rsidRPr="00CE1DD0" w:rsidRDefault="003C66CA" w:rsidP="0024098C">
      <w:pPr>
        <w:spacing w:after="1" w:line="360" w:lineRule="auto"/>
        <w:ind w:firstLine="851"/>
        <w:jc w:val="both"/>
        <w:rPr>
          <w:rFonts w:eastAsia="Calibri"/>
          <w:sz w:val="26"/>
          <w:szCs w:val="26"/>
          <w:lang w:eastAsia="en-US"/>
        </w:rPr>
      </w:pPr>
      <w:bookmarkStart w:id="36" w:name="dst2125"/>
      <w:bookmarkEnd w:id="36"/>
      <w:r w:rsidRPr="00CE1DD0">
        <w:rPr>
          <w:rFonts w:eastAsia="Calibri"/>
          <w:sz w:val="26"/>
          <w:szCs w:val="26"/>
          <w:lang w:eastAsia="en-US"/>
        </w:rPr>
        <w:t>1) размещению на официальном сайте уполномоченного органа в информ</w:t>
      </w:r>
      <w:r w:rsidRPr="00CE1DD0">
        <w:rPr>
          <w:rFonts w:eastAsia="Calibri"/>
          <w:sz w:val="26"/>
          <w:szCs w:val="26"/>
          <w:lang w:eastAsia="en-US"/>
        </w:rPr>
        <w:t>а</w:t>
      </w:r>
      <w:r w:rsidRPr="00CE1DD0">
        <w:rPr>
          <w:rFonts w:eastAsia="Calibri"/>
          <w:sz w:val="26"/>
          <w:szCs w:val="26"/>
          <w:lang w:eastAsia="en-US"/>
        </w:rPr>
        <w:t xml:space="preserve">ционно-телекоммуникационной сети </w:t>
      </w:r>
      <w:r w:rsidR="00EF2AEF" w:rsidRPr="00CE1DD0">
        <w:rPr>
          <w:rFonts w:eastAsia="Calibri"/>
          <w:sz w:val="26"/>
          <w:szCs w:val="26"/>
          <w:lang w:eastAsia="en-US"/>
        </w:rPr>
        <w:t>и</w:t>
      </w:r>
      <w:r w:rsidRPr="00CE1DD0">
        <w:rPr>
          <w:rFonts w:eastAsia="Calibri"/>
          <w:sz w:val="26"/>
          <w:szCs w:val="26"/>
          <w:lang w:eastAsia="en-US"/>
        </w:rPr>
        <w:t>нтернет;</w:t>
      </w:r>
    </w:p>
    <w:p w:rsidR="003C66CA" w:rsidRPr="00CE1DD0" w:rsidRDefault="003C66CA" w:rsidP="0024098C">
      <w:pPr>
        <w:spacing w:after="1" w:line="360" w:lineRule="auto"/>
        <w:ind w:firstLine="851"/>
        <w:jc w:val="both"/>
        <w:rPr>
          <w:rFonts w:eastAsia="Calibri"/>
          <w:sz w:val="26"/>
          <w:szCs w:val="26"/>
          <w:lang w:eastAsia="en-US"/>
        </w:rPr>
      </w:pPr>
      <w:bookmarkStart w:id="37" w:name="dst2126"/>
      <w:bookmarkEnd w:id="37"/>
      <w:r w:rsidRPr="00CE1DD0">
        <w:rPr>
          <w:rFonts w:eastAsia="Calibri"/>
          <w:sz w:val="26"/>
          <w:szCs w:val="26"/>
          <w:lang w:eastAsia="en-US"/>
        </w:rPr>
        <w:t>2) опубликованию указанного решения (за исключением приложений к нему) в порядке, установленном для официального опубликования (обнародов</w:t>
      </w:r>
      <w:r w:rsidRPr="00CE1DD0">
        <w:rPr>
          <w:rFonts w:eastAsia="Calibri"/>
          <w:sz w:val="26"/>
          <w:szCs w:val="26"/>
          <w:lang w:eastAsia="en-US"/>
        </w:rPr>
        <w:t>а</w:t>
      </w:r>
      <w:r w:rsidRPr="00CE1DD0">
        <w:rPr>
          <w:rFonts w:eastAsia="Calibri"/>
          <w:sz w:val="26"/>
          <w:szCs w:val="26"/>
          <w:lang w:eastAsia="en-US"/>
        </w:rPr>
        <w:t xml:space="preserve">ния) муниципальных правовых актов </w:t>
      </w:r>
      <w:proofErr w:type="spellStart"/>
      <w:r w:rsidR="00931C28">
        <w:rPr>
          <w:rFonts w:eastAsia="Calibri"/>
          <w:sz w:val="26"/>
          <w:szCs w:val="26"/>
          <w:lang w:eastAsia="en-US"/>
        </w:rPr>
        <w:t>Чугуевского</w:t>
      </w:r>
      <w:proofErr w:type="spellEnd"/>
      <w:r w:rsidR="00931C28">
        <w:rPr>
          <w:rFonts w:eastAsia="Calibri"/>
          <w:sz w:val="26"/>
          <w:szCs w:val="26"/>
          <w:lang w:eastAsia="en-US"/>
        </w:rPr>
        <w:t xml:space="preserve"> муниципального района</w:t>
      </w:r>
      <w:r w:rsidRPr="00CE1DD0">
        <w:rPr>
          <w:rFonts w:eastAsia="Calibri"/>
          <w:sz w:val="26"/>
          <w:szCs w:val="26"/>
          <w:lang w:eastAsia="en-US"/>
        </w:rPr>
        <w:t xml:space="preserve"> по м</w:t>
      </w:r>
      <w:r w:rsidRPr="00CE1DD0">
        <w:rPr>
          <w:rFonts w:eastAsia="Calibri"/>
          <w:sz w:val="26"/>
          <w:szCs w:val="26"/>
          <w:lang w:eastAsia="en-US"/>
        </w:rPr>
        <w:t>е</w:t>
      </w:r>
      <w:r w:rsidRPr="00CE1DD0">
        <w:rPr>
          <w:rFonts w:eastAsia="Calibri"/>
          <w:sz w:val="26"/>
          <w:szCs w:val="26"/>
          <w:lang w:eastAsia="en-US"/>
        </w:rPr>
        <w:t>сту нахождения земельных участков, в отношении которых принято указанное р</w:t>
      </w:r>
      <w:r w:rsidRPr="00CE1DD0">
        <w:rPr>
          <w:rFonts w:eastAsia="Calibri"/>
          <w:sz w:val="26"/>
          <w:szCs w:val="26"/>
          <w:lang w:eastAsia="en-US"/>
        </w:rPr>
        <w:t>е</w:t>
      </w:r>
      <w:r w:rsidRPr="00CE1DD0">
        <w:rPr>
          <w:rFonts w:eastAsia="Calibri"/>
          <w:sz w:val="26"/>
          <w:szCs w:val="26"/>
          <w:lang w:eastAsia="en-US"/>
        </w:rPr>
        <w:t>шение;</w:t>
      </w:r>
    </w:p>
    <w:p w:rsidR="003C66CA" w:rsidRPr="00CE1DD0" w:rsidRDefault="003C66CA" w:rsidP="0024098C">
      <w:pPr>
        <w:spacing w:after="1" w:line="360" w:lineRule="auto"/>
        <w:ind w:firstLine="851"/>
        <w:jc w:val="both"/>
        <w:rPr>
          <w:rFonts w:eastAsia="Calibri"/>
          <w:sz w:val="26"/>
          <w:szCs w:val="26"/>
          <w:lang w:eastAsia="en-US"/>
        </w:rPr>
      </w:pPr>
      <w:bookmarkStart w:id="38" w:name="dst2127"/>
      <w:bookmarkEnd w:id="38"/>
      <w:r w:rsidRPr="00CE1DD0">
        <w:rPr>
          <w:rFonts w:eastAsia="Calibri"/>
          <w:sz w:val="26"/>
          <w:szCs w:val="26"/>
          <w:lang w:eastAsia="en-US"/>
        </w:rPr>
        <w:t>3) направлению правообладателям земельных участков, в отношении кот</w:t>
      </w:r>
      <w:r w:rsidRPr="00CE1DD0">
        <w:rPr>
          <w:rFonts w:eastAsia="Calibri"/>
          <w:sz w:val="26"/>
          <w:szCs w:val="26"/>
          <w:lang w:eastAsia="en-US"/>
        </w:rPr>
        <w:t>о</w:t>
      </w:r>
      <w:r w:rsidRPr="00CE1DD0">
        <w:rPr>
          <w:rFonts w:eastAsia="Calibri"/>
          <w:sz w:val="26"/>
          <w:szCs w:val="26"/>
          <w:lang w:eastAsia="en-US"/>
        </w:rPr>
        <w:t xml:space="preserve">рых принято решение об установлении публичного сервитута и сведения о </w:t>
      </w:r>
      <w:proofErr w:type="gramStart"/>
      <w:r w:rsidRPr="00CE1DD0">
        <w:rPr>
          <w:rFonts w:eastAsia="Calibri"/>
          <w:sz w:val="26"/>
          <w:szCs w:val="26"/>
          <w:lang w:eastAsia="en-US"/>
        </w:rPr>
        <w:t>правах</w:t>
      </w:r>
      <w:proofErr w:type="gramEnd"/>
      <w:r w:rsidRPr="00CE1DD0">
        <w:rPr>
          <w:rFonts w:eastAsia="Calibri"/>
          <w:sz w:val="26"/>
          <w:szCs w:val="26"/>
          <w:lang w:eastAsia="en-US"/>
        </w:rPr>
        <w:t xml:space="preserve"> на которые поступили в соответствии с </w:t>
      </w:r>
      <w:hyperlink r:id="rId20" w:anchor="dst2081" w:history="1">
        <w:r w:rsidRPr="00CE1DD0">
          <w:rPr>
            <w:rFonts w:eastAsia="Calibri"/>
            <w:sz w:val="26"/>
            <w:szCs w:val="26"/>
            <w:lang w:eastAsia="en-US"/>
          </w:rPr>
          <w:t>пунктом 1</w:t>
        </w:r>
      </w:hyperlink>
      <w:r w:rsidRPr="00CE1DD0">
        <w:rPr>
          <w:rFonts w:eastAsia="Calibri"/>
          <w:sz w:val="26"/>
          <w:szCs w:val="26"/>
          <w:lang w:eastAsia="en-US"/>
        </w:rPr>
        <w:t> или </w:t>
      </w:r>
      <w:hyperlink r:id="rId21" w:anchor="dst2102" w:history="1">
        <w:r w:rsidRPr="00CE1DD0">
          <w:rPr>
            <w:rFonts w:eastAsia="Calibri"/>
            <w:sz w:val="26"/>
            <w:szCs w:val="26"/>
            <w:lang w:eastAsia="en-US"/>
          </w:rPr>
          <w:t>8 статьи 39.42</w:t>
        </w:r>
      </w:hyperlink>
      <w:r w:rsidRPr="00CE1DD0">
        <w:rPr>
          <w:rFonts w:eastAsia="Calibri"/>
          <w:sz w:val="26"/>
          <w:szCs w:val="26"/>
          <w:lang w:eastAsia="en-US"/>
        </w:rPr>
        <w:t>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w:t>
      </w:r>
      <w:r w:rsidRPr="00CE1DD0">
        <w:rPr>
          <w:rFonts w:eastAsia="Calibri"/>
          <w:sz w:val="26"/>
          <w:szCs w:val="26"/>
          <w:lang w:eastAsia="en-US"/>
        </w:rPr>
        <w:t>и</w:t>
      </w:r>
      <w:r w:rsidRPr="00CE1DD0">
        <w:rPr>
          <w:rFonts w:eastAsia="Calibri"/>
          <w:sz w:val="26"/>
          <w:szCs w:val="26"/>
          <w:lang w:eastAsia="en-US"/>
        </w:rPr>
        <w:t>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w:t>
      </w:r>
      <w:r w:rsidRPr="00CE1DD0">
        <w:rPr>
          <w:rFonts w:eastAsia="Calibri"/>
          <w:sz w:val="26"/>
          <w:szCs w:val="26"/>
          <w:lang w:eastAsia="en-US"/>
        </w:rPr>
        <w:t>и</w:t>
      </w:r>
      <w:r w:rsidRPr="00CE1DD0">
        <w:rPr>
          <w:rFonts w:eastAsia="Calibri"/>
          <w:sz w:val="26"/>
          <w:szCs w:val="26"/>
          <w:lang w:eastAsia="en-US"/>
        </w:rPr>
        <w:t>тута в электронной форме. В случае</w:t>
      </w:r>
      <w:proofErr w:type="gramStart"/>
      <w:r w:rsidRPr="00CE1DD0">
        <w:rPr>
          <w:rFonts w:eastAsia="Calibri"/>
          <w:sz w:val="26"/>
          <w:szCs w:val="26"/>
          <w:lang w:eastAsia="en-US"/>
        </w:rPr>
        <w:t>,</w:t>
      </w:r>
      <w:proofErr w:type="gramEnd"/>
      <w:r w:rsidRPr="00CE1DD0">
        <w:rPr>
          <w:rFonts w:eastAsia="Calibri"/>
          <w:sz w:val="26"/>
          <w:szCs w:val="26"/>
          <w:lang w:eastAsia="en-US"/>
        </w:rPr>
        <w:t xml:space="preserve"> если публичный сервитут установлен в отн</w:t>
      </w:r>
      <w:r w:rsidRPr="00CE1DD0">
        <w:rPr>
          <w:rFonts w:eastAsia="Calibri"/>
          <w:sz w:val="26"/>
          <w:szCs w:val="26"/>
          <w:lang w:eastAsia="en-US"/>
        </w:rPr>
        <w:t>о</w:t>
      </w:r>
      <w:r w:rsidRPr="00CE1DD0">
        <w:rPr>
          <w:rFonts w:eastAsia="Calibri"/>
          <w:sz w:val="26"/>
          <w:szCs w:val="26"/>
          <w:lang w:eastAsia="en-US"/>
        </w:rPr>
        <w:t>шении земельного участка, относящегося к общему имуществу собственников п</w:t>
      </w:r>
      <w:r w:rsidRPr="00CE1DD0">
        <w:rPr>
          <w:rFonts w:eastAsia="Calibri"/>
          <w:sz w:val="26"/>
          <w:szCs w:val="26"/>
          <w:lang w:eastAsia="en-US"/>
        </w:rPr>
        <w:t>о</w:t>
      </w:r>
      <w:r w:rsidRPr="00CE1DD0">
        <w:rPr>
          <w:rFonts w:eastAsia="Calibri"/>
          <w:sz w:val="26"/>
          <w:szCs w:val="26"/>
          <w:lang w:eastAsia="en-US"/>
        </w:rPr>
        <w:t>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w:t>
      </w:r>
      <w:r w:rsidRPr="00CE1DD0">
        <w:rPr>
          <w:rFonts w:eastAsia="Calibri"/>
          <w:sz w:val="26"/>
          <w:szCs w:val="26"/>
          <w:lang w:eastAsia="en-US"/>
        </w:rPr>
        <w:t>о</w:t>
      </w:r>
      <w:r w:rsidRPr="00CE1DD0">
        <w:rPr>
          <w:rFonts w:eastAsia="Calibri"/>
          <w:sz w:val="26"/>
          <w:szCs w:val="26"/>
          <w:lang w:eastAsia="en-US"/>
        </w:rPr>
        <w:t>го участка, на котором расположен многоквартирный дом);</w:t>
      </w:r>
    </w:p>
    <w:p w:rsidR="003C66CA" w:rsidRPr="00CE1DD0" w:rsidRDefault="003C66CA" w:rsidP="0024098C">
      <w:pPr>
        <w:spacing w:after="1" w:line="360" w:lineRule="auto"/>
        <w:ind w:firstLine="851"/>
        <w:jc w:val="both"/>
        <w:rPr>
          <w:rFonts w:eastAsia="Calibri"/>
          <w:sz w:val="26"/>
          <w:szCs w:val="26"/>
          <w:lang w:eastAsia="en-US"/>
        </w:rPr>
      </w:pPr>
      <w:bookmarkStart w:id="39" w:name="dst2128"/>
      <w:bookmarkEnd w:id="39"/>
      <w:r w:rsidRPr="00CE1DD0">
        <w:rPr>
          <w:rFonts w:eastAsia="Calibri"/>
          <w:sz w:val="26"/>
          <w:szCs w:val="26"/>
          <w:lang w:eastAsia="en-US"/>
        </w:rPr>
        <w:t>4) направлению в орган регистрации прав;</w:t>
      </w:r>
    </w:p>
    <w:p w:rsidR="003C66CA" w:rsidRPr="00CE1DD0" w:rsidRDefault="003C66CA" w:rsidP="0024098C">
      <w:pPr>
        <w:spacing w:after="1" w:line="360" w:lineRule="auto"/>
        <w:ind w:firstLine="851"/>
        <w:jc w:val="both"/>
        <w:rPr>
          <w:rFonts w:eastAsia="Calibri"/>
          <w:sz w:val="26"/>
          <w:szCs w:val="26"/>
          <w:lang w:eastAsia="en-US"/>
        </w:rPr>
      </w:pPr>
      <w:bookmarkStart w:id="40" w:name="dst2129"/>
      <w:bookmarkEnd w:id="40"/>
      <w:r w:rsidRPr="00CE1DD0">
        <w:rPr>
          <w:rFonts w:eastAsia="Calibri"/>
          <w:sz w:val="26"/>
          <w:szCs w:val="26"/>
          <w:lang w:eastAsia="en-US"/>
        </w:rPr>
        <w:t>5) направлению обладателю публичного сервитута.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b/>
          <w:sz w:val="26"/>
          <w:szCs w:val="26"/>
        </w:rPr>
        <w:t>17.6. Процедура принятия и направления решения об отказе в пред</w:t>
      </w:r>
      <w:r w:rsidRPr="00CE1DD0">
        <w:rPr>
          <w:rFonts w:eastAsia="Calibri"/>
          <w:b/>
          <w:sz w:val="26"/>
          <w:szCs w:val="26"/>
        </w:rPr>
        <w:t>о</w:t>
      </w:r>
      <w:r w:rsidRPr="00CE1DD0">
        <w:rPr>
          <w:rFonts w:eastAsia="Calibri"/>
          <w:b/>
          <w:sz w:val="26"/>
          <w:szCs w:val="26"/>
        </w:rPr>
        <w:t>ставлении муниципальной услуги</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При наличии оснований, предусмотренных п. 11.3. настоящего регламента, </w:t>
      </w:r>
      <w:r w:rsidR="00EF2AEF" w:rsidRPr="00CE1DD0">
        <w:rPr>
          <w:rFonts w:eastAsia="Calibri"/>
          <w:sz w:val="26"/>
          <w:szCs w:val="26"/>
          <w:lang w:eastAsia="en-US"/>
        </w:rPr>
        <w:t xml:space="preserve">уполномоченный орган </w:t>
      </w:r>
      <w:r w:rsidRPr="00CE1DD0">
        <w:rPr>
          <w:rFonts w:eastAsia="Calibri"/>
          <w:sz w:val="26"/>
          <w:szCs w:val="26"/>
          <w:lang w:eastAsia="en-US"/>
        </w:rPr>
        <w:t>принимает решение об отказе в предоставлении муниц</w:t>
      </w:r>
      <w:r w:rsidRPr="00CE1DD0">
        <w:rPr>
          <w:rFonts w:eastAsia="Calibri"/>
          <w:sz w:val="26"/>
          <w:szCs w:val="26"/>
          <w:lang w:eastAsia="en-US"/>
        </w:rPr>
        <w:t>и</w:t>
      </w:r>
      <w:r w:rsidRPr="00CE1DD0">
        <w:rPr>
          <w:rFonts w:eastAsia="Calibri"/>
          <w:sz w:val="26"/>
          <w:szCs w:val="26"/>
          <w:lang w:eastAsia="en-US"/>
        </w:rPr>
        <w:t>пальной услуги и в течение пяти рабочих дней направляет его заявителю.</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18. Особенности предоставления муниципальной услуги в электронной форме</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sz w:val="26"/>
          <w:szCs w:val="26"/>
          <w:lang w:eastAsia="en-US"/>
        </w:rPr>
        <w:t xml:space="preserve"> Муниципальная услуга в электронной форме предоставляется в соотве</w:t>
      </w:r>
      <w:r w:rsidRPr="00CE1DD0">
        <w:rPr>
          <w:rFonts w:eastAsia="Calibri"/>
          <w:sz w:val="26"/>
          <w:szCs w:val="26"/>
          <w:lang w:eastAsia="en-US"/>
        </w:rPr>
        <w:t>т</w:t>
      </w:r>
      <w:r w:rsidRPr="00CE1DD0">
        <w:rPr>
          <w:rFonts w:eastAsia="Calibri"/>
          <w:sz w:val="26"/>
          <w:szCs w:val="26"/>
          <w:lang w:eastAsia="en-US"/>
        </w:rPr>
        <w:t>ствии с пунктом 17 настоящего административного регламента.</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19. Особенности предоставления муниципальной услуги в МФЦ</w:t>
      </w:r>
    </w:p>
    <w:p w:rsidR="003C66CA" w:rsidRPr="00CE1DD0" w:rsidRDefault="003C66CA" w:rsidP="0024098C">
      <w:pPr>
        <w:widowControl w:val="0"/>
        <w:numPr>
          <w:ilvl w:val="1"/>
          <w:numId w:val="5"/>
        </w:numPr>
        <w:tabs>
          <w:tab w:val="left" w:pos="1134"/>
        </w:tabs>
        <w:autoSpaceDE w:val="0"/>
        <w:autoSpaceDN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В соответствии с заключенным соглашением о взаимодействии между уполномоченным МФЦ (далее – УМФЦ) и </w:t>
      </w:r>
      <w:r w:rsidR="00DA1056" w:rsidRPr="00CE1DD0">
        <w:rPr>
          <w:rFonts w:eastAsia="Calibri"/>
          <w:sz w:val="26"/>
          <w:szCs w:val="26"/>
          <w:lang w:eastAsia="en-US"/>
        </w:rPr>
        <w:t xml:space="preserve">администрацией </w:t>
      </w:r>
      <w:proofErr w:type="spellStart"/>
      <w:r w:rsidR="00DA1056" w:rsidRPr="00CE1DD0">
        <w:rPr>
          <w:rFonts w:eastAsia="Calibri"/>
          <w:sz w:val="26"/>
          <w:szCs w:val="26"/>
          <w:lang w:eastAsia="en-US"/>
        </w:rPr>
        <w:t>Чугуевского</w:t>
      </w:r>
      <w:proofErr w:type="spellEnd"/>
      <w:r w:rsidR="00DA1056" w:rsidRPr="00CE1DD0">
        <w:rPr>
          <w:rFonts w:eastAsia="Calibri"/>
          <w:sz w:val="26"/>
          <w:szCs w:val="26"/>
          <w:lang w:eastAsia="en-US"/>
        </w:rPr>
        <w:t xml:space="preserve"> муниц</w:t>
      </w:r>
      <w:r w:rsidR="00DA1056" w:rsidRPr="00CE1DD0">
        <w:rPr>
          <w:rFonts w:eastAsia="Calibri"/>
          <w:sz w:val="26"/>
          <w:szCs w:val="26"/>
          <w:lang w:eastAsia="en-US"/>
        </w:rPr>
        <w:t>и</w:t>
      </w:r>
      <w:r w:rsidR="00DA1056" w:rsidRPr="00CE1DD0">
        <w:rPr>
          <w:rFonts w:eastAsia="Calibri"/>
          <w:sz w:val="26"/>
          <w:szCs w:val="26"/>
          <w:lang w:eastAsia="en-US"/>
        </w:rPr>
        <w:t>пального района</w:t>
      </w:r>
      <w:r w:rsidRPr="00CE1DD0">
        <w:rPr>
          <w:rFonts w:eastAsia="Calibri"/>
          <w:sz w:val="26"/>
          <w:szCs w:val="26"/>
          <w:lang w:eastAsia="en-US"/>
        </w:rPr>
        <w:t>, об организации предоставления муниципальной услуги, МФЦ осуществляет следующие административные процедуры:</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Информирование (консультация) по порядку предоставления муниц</w:t>
      </w:r>
      <w:r w:rsidRPr="00CE1DD0">
        <w:rPr>
          <w:rFonts w:eastAsia="Calibri"/>
          <w:sz w:val="26"/>
          <w:szCs w:val="26"/>
          <w:lang w:eastAsia="en-US"/>
        </w:rPr>
        <w:t>и</w:t>
      </w:r>
      <w:r w:rsidRPr="00CE1DD0">
        <w:rPr>
          <w:rFonts w:eastAsia="Calibri"/>
          <w:sz w:val="26"/>
          <w:szCs w:val="26"/>
          <w:lang w:eastAsia="en-US"/>
        </w:rPr>
        <w:t>пальной услуги;</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Прием и регистрация ходатайства и документов от заявителя для пол</w:t>
      </w:r>
      <w:r w:rsidRPr="00CE1DD0">
        <w:rPr>
          <w:rFonts w:eastAsia="Calibri"/>
          <w:sz w:val="26"/>
          <w:szCs w:val="26"/>
          <w:lang w:eastAsia="en-US"/>
        </w:rPr>
        <w:t>у</w:t>
      </w:r>
      <w:r w:rsidRPr="00CE1DD0">
        <w:rPr>
          <w:rFonts w:eastAsia="Calibri"/>
          <w:sz w:val="26"/>
          <w:szCs w:val="26"/>
          <w:lang w:eastAsia="en-US"/>
        </w:rPr>
        <w:t>чения муниципальной услуги;</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C66CA" w:rsidRPr="00CE1DD0" w:rsidRDefault="003C66CA" w:rsidP="0024098C">
      <w:pPr>
        <w:numPr>
          <w:ilvl w:val="1"/>
          <w:numId w:val="5"/>
        </w:numPr>
        <w:tabs>
          <w:tab w:val="left" w:pos="1134"/>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3C66CA" w:rsidRPr="00CE1DD0" w:rsidRDefault="003C66CA" w:rsidP="0024098C">
      <w:pPr>
        <w:suppressAutoHyphens/>
        <w:spacing w:line="360" w:lineRule="auto"/>
        <w:ind w:firstLine="851"/>
        <w:jc w:val="both"/>
        <w:rPr>
          <w:rFonts w:eastAsia="Calibri"/>
          <w:sz w:val="26"/>
          <w:szCs w:val="26"/>
          <w:lang w:eastAsia="en-US"/>
        </w:rPr>
      </w:pPr>
      <w:r w:rsidRPr="00CE1DD0">
        <w:rPr>
          <w:rFonts w:eastAsia="Calibri"/>
          <w:sz w:val="26"/>
          <w:szCs w:val="26"/>
          <w:lang w:eastAsia="en-US"/>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срок предоставления муниципальной услуги;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lastRenderedPageBreak/>
        <w:t>порядок обжалования действий (бездействия), а также решений орг</w:t>
      </w:r>
      <w:r w:rsidRPr="00CE1DD0">
        <w:rPr>
          <w:rFonts w:eastAsia="Calibri"/>
          <w:sz w:val="26"/>
          <w:szCs w:val="26"/>
          <w:lang w:eastAsia="en-US"/>
        </w:rPr>
        <w:t>а</w:t>
      </w:r>
      <w:r w:rsidRPr="00CE1DD0">
        <w:rPr>
          <w:rFonts w:eastAsia="Calibri"/>
          <w:sz w:val="26"/>
          <w:szCs w:val="26"/>
          <w:lang w:eastAsia="en-US"/>
        </w:rPr>
        <w:t>нов, предоставляющих муниципальную услугу, муниципальных служащих, МФЦ, работников МФЦ;</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информацию о предусмотренной законодательством Российской Ф</w:t>
      </w:r>
      <w:r w:rsidRPr="00CE1DD0">
        <w:rPr>
          <w:rFonts w:eastAsia="Calibri"/>
          <w:sz w:val="26"/>
          <w:szCs w:val="26"/>
          <w:lang w:eastAsia="en-US"/>
        </w:rPr>
        <w:t>е</w:t>
      </w:r>
      <w:r w:rsidRPr="00CE1DD0">
        <w:rPr>
          <w:rFonts w:eastAsia="Calibri"/>
          <w:sz w:val="26"/>
          <w:szCs w:val="26"/>
          <w:lang w:eastAsia="en-US"/>
        </w:rPr>
        <w:t>дерации ответственности должностных лиц органов, предоставляющих муниц</w:t>
      </w:r>
      <w:r w:rsidRPr="00CE1DD0">
        <w:rPr>
          <w:rFonts w:eastAsia="Calibri"/>
          <w:sz w:val="26"/>
          <w:szCs w:val="26"/>
          <w:lang w:eastAsia="en-US"/>
        </w:rPr>
        <w:t>и</w:t>
      </w:r>
      <w:r w:rsidRPr="00CE1DD0">
        <w:rPr>
          <w:rFonts w:eastAsia="Calibri"/>
          <w:sz w:val="26"/>
          <w:szCs w:val="26"/>
          <w:lang w:eastAsia="en-US"/>
        </w:rPr>
        <w:t>пальную услугу, работников МФЦ, работников привлекаемых организаций, за нарушение порядка предоставления муниципальной услуги;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w:t>
      </w:r>
      <w:r w:rsidRPr="00CE1DD0">
        <w:rPr>
          <w:rFonts w:eastAsia="Calibri"/>
          <w:sz w:val="26"/>
          <w:szCs w:val="26"/>
          <w:lang w:eastAsia="en-US"/>
        </w:rPr>
        <w:t>т</w:t>
      </w:r>
      <w:r w:rsidRPr="00CE1DD0">
        <w:rPr>
          <w:rFonts w:eastAsia="Calibri"/>
          <w:sz w:val="26"/>
          <w:szCs w:val="26"/>
          <w:lang w:eastAsia="en-US"/>
        </w:rPr>
        <w:t>никами, а также привлекаемыми организациями или их работниками обязанностей, предусмотренных законодательством Российской Федерации;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режим работы и адреса иных МФЦ и привлекаемых организаций, находящихся на территории Приморского края;</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C66CA" w:rsidRPr="00CE1DD0" w:rsidRDefault="003C66CA" w:rsidP="0024098C">
      <w:pPr>
        <w:numPr>
          <w:ilvl w:val="1"/>
          <w:numId w:val="5"/>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Осуществление административной процедуры «Прием и регистрация </w:t>
      </w:r>
      <w:r w:rsidRPr="00CE1DD0">
        <w:rPr>
          <w:rFonts w:eastAsia="Calibri"/>
          <w:sz w:val="26"/>
          <w:szCs w:val="26"/>
        </w:rPr>
        <w:t>ходатайства</w:t>
      </w:r>
      <w:r w:rsidRPr="00CE1DD0">
        <w:rPr>
          <w:rFonts w:eastAsia="Calibri"/>
          <w:sz w:val="26"/>
          <w:szCs w:val="26"/>
          <w:lang w:eastAsia="en-US"/>
        </w:rPr>
        <w:t xml:space="preserve"> и документов».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19.3.1. Административную процедуру «Прием и регистрация </w:t>
      </w:r>
      <w:r w:rsidRPr="00CE1DD0">
        <w:rPr>
          <w:rFonts w:eastAsia="Calibri"/>
          <w:sz w:val="26"/>
          <w:szCs w:val="26"/>
        </w:rPr>
        <w:t xml:space="preserve">ходатайства </w:t>
      </w:r>
      <w:r w:rsidRPr="00CE1DD0">
        <w:rPr>
          <w:rFonts w:eastAsia="Calibri"/>
          <w:sz w:val="26"/>
          <w:szCs w:val="26"/>
          <w:lang w:eastAsia="en-US"/>
        </w:rPr>
        <w:t>и документов» осуществляет специалист МФЦ, ответственный за прием и рег</w:t>
      </w:r>
      <w:r w:rsidRPr="00CE1DD0">
        <w:rPr>
          <w:rFonts w:eastAsia="Calibri"/>
          <w:sz w:val="26"/>
          <w:szCs w:val="26"/>
          <w:lang w:eastAsia="en-US"/>
        </w:rPr>
        <w:t>и</w:t>
      </w:r>
      <w:r w:rsidRPr="00CE1DD0">
        <w:rPr>
          <w:rFonts w:eastAsia="Calibri"/>
          <w:sz w:val="26"/>
          <w:szCs w:val="26"/>
          <w:lang w:eastAsia="en-US"/>
        </w:rPr>
        <w:t xml:space="preserve">страцию </w:t>
      </w:r>
      <w:r w:rsidRPr="00CE1DD0">
        <w:rPr>
          <w:rFonts w:eastAsia="Calibri"/>
          <w:sz w:val="26"/>
          <w:szCs w:val="26"/>
        </w:rPr>
        <w:t>ходатайства</w:t>
      </w:r>
      <w:r w:rsidRPr="00CE1DD0">
        <w:rPr>
          <w:rFonts w:eastAsia="Calibri"/>
          <w:sz w:val="26"/>
          <w:szCs w:val="26"/>
          <w:lang w:eastAsia="en-US"/>
        </w:rPr>
        <w:t xml:space="preserve"> и документов (далее – специалист приема МФЦ).</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19.3.2. При личном обращении заявителя за предоставлением муниципал</w:t>
      </w:r>
      <w:r w:rsidRPr="00CE1DD0">
        <w:rPr>
          <w:rFonts w:eastAsia="Calibri"/>
          <w:sz w:val="26"/>
          <w:szCs w:val="26"/>
          <w:lang w:eastAsia="en-US"/>
        </w:rPr>
        <w:t>ь</w:t>
      </w:r>
      <w:r w:rsidRPr="00CE1DD0">
        <w:rPr>
          <w:rFonts w:eastAsia="Calibri"/>
          <w:sz w:val="26"/>
          <w:szCs w:val="26"/>
          <w:lang w:eastAsia="en-US"/>
        </w:rPr>
        <w:t xml:space="preserve">ной услуги, специалист приема МФЦ, принимающий </w:t>
      </w:r>
      <w:r w:rsidRPr="00CE1DD0">
        <w:rPr>
          <w:rFonts w:eastAsia="Calibri"/>
          <w:sz w:val="26"/>
          <w:szCs w:val="26"/>
        </w:rPr>
        <w:t>ходатайство</w:t>
      </w:r>
      <w:r w:rsidRPr="00CE1DD0">
        <w:rPr>
          <w:rFonts w:eastAsia="Calibri"/>
          <w:sz w:val="26"/>
          <w:szCs w:val="26"/>
          <w:lang w:eastAsia="en-US"/>
        </w:rPr>
        <w:t xml:space="preserve"> и необходимые документы, должен удостовериться в личности заявителя (представителя заявит</w:t>
      </w:r>
      <w:r w:rsidRPr="00CE1DD0">
        <w:rPr>
          <w:rFonts w:eastAsia="Calibri"/>
          <w:sz w:val="26"/>
          <w:szCs w:val="26"/>
          <w:lang w:eastAsia="en-US"/>
        </w:rPr>
        <w:t>е</w:t>
      </w:r>
      <w:r w:rsidRPr="00CE1DD0">
        <w:rPr>
          <w:rFonts w:eastAsia="Calibri"/>
          <w:sz w:val="26"/>
          <w:szCs w:val="26"/>
          <w:lang w:eastAsia="en-US"/>
        </w:rPr>
        <w:t>ля). Специалист приема МФЦ, проверяет документы, предоставленные заявителем, на полноту и соответствие требованиям, установленным настоящим администр</w:t>
      </w:r>
      <w:r w:rsidRPr="00CE1DD0">
        <w:rPr>
          <w:rFonts w:eastAsia="Calibri"/>
          <w:sz w:val="26"/>
          <w:szCs w:val="26"/>
          <w:lang w:eastAsia="en-US"/>
        </w:rPr>
        <w:t>а</w:t>
      </w:r>
      <w:r w:rsidRPr="00CE1DD0">
        <w:rPr>
          <w:rFonts w:eastAsia="Calibri"/>
          <w:sz w:val="26"/>
          <w:szCs w:val="26"/>
          <w:lang w:eastAsia="en-US"/>
        </w:rPr>
        <w:t>тивным регламентом:</w:t>
      </w:r>
    </w:p>
    <w:p w:rsidR="003C66CA" w:rsidRPr="00CE1DD0" w:rsidRDefault="003C66CA" w:rsidP="0024098C">
      <w:pPr>
        <w:numPr>
          <w:ilvl w:val="0"/>
          <w:numId w:val="3"/>
        </w:numPr>
        <w:tabs>
          <w:tab w:val="left" w:pos="993"/>
        </w:tabs>
        <w:spacing w:line="360" w:lineRule="auto"/>
        <w:ind w:left="0" w:firstLine="851"/>
        <w:jc w:val="both"/>
        <w:rPr>
          <w:rFonts w:eastAsia="Calibri"/>
          <w:sz w:val="26"/>
          <w:szCs w:val="26"/>
          <w:lang w:eastAsia="en-US"/>
        </w:rPr>
      </w:pPr>
      <w:r w:rsidRPr="00CE1DD0">
        <w:rPr>
          <w:rFonts w:eastAsia="Calibri"/>
          <w:sz w:val="26"/>
          <w:szCs w:val="26"/>
          <w:lang w:eastAsia="en-US"/>
        </w:rPr>
        <w:t>в случае не полноты документов, предоставленных заявителем, ув</w:t>
      </w:r>
      <w:r w:rsidRPr="00CE1DD0">
        <w:rPr>
          <w:rFonts w:eastAsia="Calibri"/>
          <w:sz w:val="26"/>
          <w:szCs w:val="26"/>
          <w:lang w:eastAsia="en-US"/>
        </w:rPr>
        <w:t>е</w:t>
      </w:r>
      <w:r w:rsidRPr="00CE1DD0">
        <w:rPr>
          <w:rFonts w:eastAsia="Calibri"/>
          <w:sz w:val="26"/>
          <w:szCs w:val="26"/>
          <w:lang w:eastAsia="en-US"/>
        </w:rPr>
        <w:t>домляет заявителя о возможности получения отказа в предоставлении муниц</w:t>
      </w:r>
      <w:r w:rsidRPr="00CE1DD0">
        <w:rPr>
          <w:rFonts w:eastAsia="Calibri"/>
          <w:sz w:val="26"/>
          <w:szCs w:val="26"/>
          <w:lang w:eastAsia="en-US"/>
        </w:rPr>
        <w:t>и</w:t>
      </w:r>
      <w:r w:rsidRPr="00CE1DD0">
        <w:rPr>
          <w:rFonts w:eastAsia="Calibri"/>
          <w:sz w:val="26"/>
          <w:szCs w:val="26"/>
          <w:lang w:eastAsia="en-US"/>
        </w:rPr>
        <w:t>пальной услуги.</w:t>
      </w:r>
    </w:p>
    <w:p w:rsidR="003C66CA" w:rsidRPr="00CE1DD0" w:rsidRDefault="003C66CA" w:rsidP="0024098C">
      <w:pPr>
        <w:numPr>
          <w:ilvl w:val="0"/>
          <w:numId w:val="3"/>
        </w:numPr>
        <w:tabs>
          <w:tab w:val="left" w:pos="993"/>
        </w:tabs>
        <w:spacing w:line="360" w:lineRule="auto"/>
        <w:ind w:left="0" w:firstLine="851"/>
        <w:jc w:val="both"/>
        <w:rPr>
          <w:rFonts w:eastAsia="Calibri"/>
          <w:sz w:val="26"/>
          <w:szCs w:val="26"/>
          <w:lang w:eastAsia="en-US"/>
        </w:rPr>
      </w:pPr>
      <w:r w:rsidRPr="00CE1DD0">
        <w:rPr>
          <w:rFonts w:eastAsia="Calibri"/>
          <w:sz w:val="26"/>
          <w:szCs w:val="26"/>
          <w:lang w:eastAsia="en-US"/>
        </w:rPr>
        <w:t>если заявитель настаивает на приеме документов, специалист приема МФЦ делает в расписке отметку «принято по требованию».</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 19.3.3. Специалист приема МФЦ создает и регистрирует обращение в эле</w:t>
      </w:r>
      <w:r w:rsidRPr="00CE1DD0">
        <w:rPr>
          <w:rFonts w:eastAsia="Calibri"/>
          <w:sz w:val="26"/>
          <w:szCs w:val="26"/>
          <w:lang w:eastAsia="en-US"/>
        </w:rPr>
        <w:t>к</w:t>
      </w:r>
      <w:r w:rsidRPr="00CE1DD0">
        <w:rPr>
          <w:rFonts w:eastAsia="Calibri"/>
          <w:sz w:val="26"/>
          <w:szCs w:val="26"/>
          <w:lang w:eastAsia="en-US"/>
        </w:rPr>
        <w:t xml:space="preserve">тронном виде с использованием автоматизированной информационной системы МФЦ (далее – АИС МФЦ). </w:t>
      </w:r>
      <w:proofErr w:type="gramStart"/>
      <w:r w:rsidRPr="00CE1DD0">
        <w:rPr>
          <w:rFonts w:eastAsia="Calibri"/>
          <w:sz w:val="26"/>
          <w:szCs w:val="26"/>
          <w:lang w:eastAsia="en-US"/>
        </w:rPr>
        <w:t xml:space="preserve">Специалист приема МФЦ формирует и распечатывает 1 (один) экземпляр </w:t>
      </w:r>
      <w:r w:rsidRPr="00CE1DD0">
        <w:rPr>
          <w:rFonts w:eastAsia="Calibri"/>
          <w:sz w:val="26"/>
          <w:szCs w:val="26"/>
        </w:rPr>
        <w:t>ходатайства</w:t>
      </w:r>
      <w:r w:rsidRPr="00CE1DD0">
        <w:rPr>
          <w:rFonts w:eastAsia="Calibri"/>
          <w:sz w:val="26"/>
          <w:szCs w:val="26"/>
          <w:lang w:eastAsia="en-US"/>
        </w:rPr>
        <w:t>, в случае отсутствия такого у заявителя, в соотве</w:t>
      </w:r>
      <w:r w:rsidRPr="00CE1DD0">
        <w:rPr>
          <w:rFonts w:eastAsia="Calibri"/>
          <w:sz w:val="26"/>
          <w:szCs w:val="26"/>
          <w:lang w:eastAsia="en-US"/>
        </w:rPr>
        <w:t>т</w:t>
      </w:r>
      <w:r w:rsidRPr="00CE1DD0">
        <w:rPr>
          <w:rFonts w:eastAsia="Calibri"/>
          <w:sz w:val="26"/>
          <w:szCs w:val="26"/>
          <w:lang w:eastAsia="en-US"/>
        </w:rPr>
        <w:t>ствии с требованиями настоящего административного регламента, содержащего, в том числе, отметку (штамп) с указанием наименования МФЦ, где оно было прин</w:t>
      </w:r>
      <w:r w:rsidRPr="00CE1DD0">
        <w:rPr>
          <w:rFonts w:eastAsia="Calibri"/>
          <w:sz w:val="26"/>
          <w:szCs w:val="26"/>
          <w:lang w:eastAsia="en-US"/>
        </w:rPr>
        <w:t>я</w:t>
      </w:r>
      <w:r w:rsidRPr="00CE1DD0">
        <w:rPr>
          <w:rFonts w:eastAsia="Calibri"/>
          <w:sz w:val="26"/>
          <w:szCs w:val="26"/>
          <w:lang w:eastAsia="en-US"/>
        </w:rPr>
        <w:t xml:space="preserve">то, даты регистрации в АИС МФЦ, своей должности, ФИО, и предлагает заявителю самостоятельно проверить информацию, указанную в </w:t>
      </w:r>
      <w:r w:rsidRPr="00CE1DD0">
        <w:rPr>
          <w:rFonts w:eastAsia="Calibri"/>
          <w:sz w:val="26"/>
          <w:szCs w:val="26"/>
        </w:rPr>
        <w:t>ходатайстве</w:t>
      </w:r>
      <w:r w:rsidRPr="00CE1DD0">
        <w:rPr>
          <w:rFonts w:eastAsia="Calibri"/>
          <w:sz w:val="26"/>
          <w:szCs w:val="26"/>
          <w:lang w:eastAsia="en-US"/>
        </w:rPr>
        <w:t>, и расписаться.</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19.3.4. </w:t>
      </w:r>
      <w:proofErr w:type="gramStart"/>
      <w:r w:rsidRPr="00CE1DD0">
        <w:rPr>
          <w:rFonts w:eastAsia="Calibri"/>
          <w:sz w:val="26"/>
          <w:szCs w:val="26"/>
          <w:lang w:eastAsia="en-US"/>
        </w:rPr>
        <w:t>Специалист приема МФЦ формирует и распечатывает 1 (один) э</w:t>
      </w:r>
      <w:r w:rsidRPr="00CE1DD0">
        <w:rPr>
          <w:rFonts w:eastAsia="Calibri"/>
          <w:sz w:val="26"/>
          <w:szCs w:val="26"/>
          <w:lang w:eastAsia="en-US"/>
        </w:rPr>
        <w:t>к</w:t>
      </w:r>
      <w:r w:rsidRPr="00CE1DD0">
        <w:rPr>
          <w:rFonts w:eastAsia="Calibri"/>
          <w:sz w:val="26"/>
          <w:szCs w:val="26"/>
          <w:lang w:eastAsia="en-US"/>
        </w:rPr>
        <w:t>земпляр расписки о приеме документов, содержащей перечень представленных з</w:t>
      </w:r>
      <w:r w:rsidRPr="00CE1DD0">
        <w:rPr>
          <w:rFonts w:eastAsia="Calibri"/>
          <w:sz w:val="26"/>
          <w:szCs w:val="26"/>
          <w:lang w:eastAsia="en-US"/>
        </w:rPr>
        <w:t>а</w:t>
      </w:r>
      <w:r w:rsidRPr="00CE1DD0">
        <w:rPr>
          <w:rFonts w:eastAsia="Calibri"/>
          <w:sz w:val="26"/>
          <w:szCs w:val="26"/>
          <w:lang w:eastAsia="en-US"/>
        </w:rPr>
        <w:t>явителем документов, с указанием формы их предоставления (оригинал или к</w:t>
      </w:r>
      <w:r w:rsidRPr="00CE1DD0">
        <w:rPr>
          <w:rFonts w:eastAsia="Calibri"/>
          <w:sz w:val="26"/>
          <w:szCs w:val="26"/>
          <w:lang w:eastAsia="en-US"/>
        </w:rPr>
        <w:t>о</w:t>
      </w:r>
      <w:r w:rsidRPr="00CE1DD0">
        <w:rPr>
          <w:rFonts w:eastAsia="Calibri"/>
          <w:sz w:val="26"/>
          <w:szCs w:val="26"/>
          <w:lang w:eastAsia="en-US"/>
        </w:rPr>
        <w:t>пия), количества экземпляров и даты их представления, подписывает, предлагает заявителю самостоятельно проверить информацию, указанную в расписке и расп</w:t>
      </w:r>
      <w:r w:rsidRPr="00CE1DD0">
        <w:rPr>
          <w:rFonts w:eastAsia="Calibri"/>
          <w:sz w:val="26"/>
          <w:szCs w:val="26"/>
          <w:lang w:eastAsia="en-US"/>
        </w:rPr>
        <w:t>и</w:t>
      </w:r>
      <w:r w:rsidRPr="00CE1DD0">
        <w:rPr>
          <w:rFonts w:eastAsia="Calibri"/>
          <w:sz w:val="26"/>
          <w:szCs w:val="26"/>
          <w:lang w:eastAsia="en-US"/>
        </w:rPr>
        <w:t xml:space="preserve">саться, после чего создает электронные образы подписанного </w:t>
      </w:r>
      <w:r w:rsidRPr="00CE1DD0">
        <w:rPr>
          <w:rFonts w:eastAsia="Calibri"/>
          <w:sz w:val="26"/>
          <w:szCs w:val="26"/>
        </w:rPr>
        <w:t>ходатайства</w:t>
      </w:r>
      <w:r w:rsidRPr="00CE1DD0">
        <w:rPr>
          <w:rFonts w:eastAsia="Calibri"/>
          <w:sz w:val="26"/>
          <w:szCs w:val="26"/>
          <w:lang w:eastAsia="en-US"/>
        </w:rPr>
        <w:t>, пре</w:t>
      </w:r>
      <w:r w:rsidRPr="00CE1DD0">
        <w:rPr>
          <w:rFonts w:eastAsia="Calibri"/>
          <w:sz w:val="26"/>
          <w:szCs w:val="26"/>
          <w:lang w:eastAsia="en-US"/>
        </w:rPr>
        <w:t>д</w:t>
      </w:r>
      <w:r w:rsidRPr="00CE1DD0">
        <w:rPr>
          <w:rFonts w:eastAsia="Calibri"/>
          <w:sz w:val="26"/>
          <w:szCs w:val="26"/>
          <w:lang w:eastAsia="en-US"/>
        </w:rPr>
        <w:t>ставленных заявителем документов (сканирует документы в форме, которой они были</w:t>
      </w:r>
      <w:proofErr w:type="gramEnd"/>
      <w:r w:rsidRPr="00CE1DD0">
        <w:rPr>
          <w:rFonts w:eastAsia="Calibri"/>
          <w:sz w:val="26"/>
          <w:szCs w:val="26"/>
          <w:lang w:eastAsia="en-US"/>
        </w:rPr>
        <w:t xml:space="preserve"> </w:t>
      </w:r>
      <w:proofErr w:type="gramStart"/>
      <w:r w:rsidRPr="00CE1DD0">
        <w:rPr>
          <w:rFonts w:eastAsia="Calibri"/>
          <w:sz w:val="26"/>
          <w:szCs w:val="26"/>
          <w:lang w:eastAsia="en-US"/>
        </w:rPr>
        <w:t>предоставлены заявителем в соответствии с требованиями административн</w:t>
      </w:r>
      <w:r w:rsidRPr="00CE1DD0">
        <w:rPr>
          <w:rFonts w:eastAsia="Calibri"/>
          <w:sz w:val="26"/>
          <w:szCs w:val="26"/>
          <w:lang w:eastAsia="en-US"/>
        </w:rPr>
        <w:t>о</w:t>
      </w:r>
      <w:r w:rsidRPr="00CE1DD0">
        <w:rPr>
          <w:rFonts w:eastAsia="Calibri"/>
          <w:sz w:val="26"/>
          <w:szCs w:val="26"/>
          <w:lang w:eastAsia="en-US"/>
        </w:rPr>
        <w:t>го регламента) и расписки, подписанной заявителем.</w:t>
      </w:r>
      <w:proofErr w:type="gramEnd"/>
      <w:r w:rsidRPr="00CE1DD0">
        <w:rPr>
          <w:rFonts w:eastAsia="Calibri"/>
          <w:sz w:val="26"/>
          <w:szCs w:val="26"/>
          <w:lang w:eastAsia="en-US"/>
        </w:rPr>
        <w:t xml:space="preserve"> </w:t>
      </w:r>
      <w:r w:rsidRPr="00CE1DD0">
        <w:rPr>
          <w:rFonts w:eastAsia="Calibri"/>
          <w:sz w:val="26"/>
          <w:szCs w:val="26"/>
        </w:rPr>
        <w:t>Ходатайство</w:t>
      </w:r>
      <w:r w:rsidRPr="00CE1DD0">
        <w:rPr>
          <w:rFonts w:eastAsia="Calibri"/>
          <w:sz w:val="26"/>
          <w:szCs w:val="26"/>
          <w:lang w:eastAsia="en-US"/>
        </w:rPr>
        <w:t>, документы, представленные заявителем, и расписка после сканирования возвращаются заяв</w:t>
      </w:r>
      <w:r w:rsidRPr="00CE1DD0">
        <w:rPr>
          <w:rFonts w:eastAsia="Calibri"/>
          <w:sz w:val="26"/>
          <w:szCs w:val="26"/>
          <w:lang w:eastAsia="en-US"/>
        </w:rPr>
        <w:t>и</w:t>
      </w:r>
      <w:r w:rsidRPr="00CE1DD0">
        <w:rPr>
          <w:rFonts w:eastAsia="Calibri"/>
          <w:sz w:val="26"/>
          <w:szCs w:val="26"/>
          <w:lang w:eastAsia="en-US"/>
        </w:rPr>
        <w:t>телю.</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19.3.5. Принятые у заявителя документы, </w:t>
      </w:r>
      <w:r w:rsidRPr="00CE1DD0">
        <w:rPr>
          <w:rFonts w:eastAsia="Calibri"/>
          <w:sz w:val="26"/>
          <w:szCs w:val="26"/>
        </w:rPr>
        <w:t>ходатайство</w:t>
      </w:r>
      <w:r w:rsidRPr="00CE1DD0">
        <w:rPr>
          <w:rFonts w:eastAsia="Calibri"/>
          <w:sz w:val="26"/>
          <w:szCs w:val="26"/>
          <w:lang w:eastAsia="en-US"/>
        </w:rPr>
        <w:t xml:space="preserve"> и расписка перед</w:t>
      </w:r>
      <w:r w:rsidRPr="00CE1DD0">
        <w:rPr>
          <w:rFonts w:eastAsia="Calibri"/>
          <w:sz w:val="26"/>
          <w:szCs w:val="26"/>
          <w:lang w:eastAsia="en-US"/>
        </w:rPr>
        <w:t>а</w:t>
      </w:r>
      <w:r w:rsidRPr="00CE1DD0">
        <w:rPr>
          <w:rFonts w:eastAsia="Calibri"/>
          <w:sz w:val="26"/>
          <w:szCs w:val="26"/>
          <w:lang w:eastAsia="en-US"/>
        </w:rPr>
        <w:t>ются в электронном виде в</w:t>
      </w:r>
      <w:r w:rsidR="00B63FE7" w:rsidRPr="00CE1DD0">
        <w:rPr>
          <w:rFonts w:eastAsia="Calibri"/>
          <w:sz w:val="26"/>
          <w:szCs w:val="26"/>
          <w:lang w:eastAsia="en-US"/>
        </w:rPr>
        <w:t xml:space="preserve"> уполномоченный орган </w:t>
      </w:r>
      <w:r w:rsidRPr="00CE1DD0">
        <w:rPr>
          <w:rFonts w:eastAsia="Calibri"/>
          <w:sz w:val="26"/>
          <w:szCs w:val="26"/>
          <w:lang w:eastAsia="en-US"/>
        </w:rPr>
        <w:t>по защищенным каналам связи.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w:t>
      </w:r>
      <w:r w:rsidRPr="00CE1DD0">
        <w:rPr>
          <w:rFonts w:eastAsia="Calibri"/>
          <w:sz w:val="26"/>
          <w:szCs w:val="26"/>
          <w:lang w:eastAsia="en-US"/>
        </w:rPr>
        <w:t>к</w:t>
      </w:r>
      <w:r w:rsidRPr="00CE1DD0">
        <w:rPr>
          <w:rFonts w:eastAsia="Calibri"/>
          <w:sz w:val="26"/>
          <w:szCs w:val="26"/>
          <w:lang w:eastAsia="en-US"/>
        </w:rPr>
        <w:t>тронных документов, направленных в МФЦ по результатам предоставления мун</w:t>
      </w:r>
      <w:r w:rsidRPr="00CE1DD0">
        <w:rPr>
          <w:rFonts w:eastAsia="Calibri"/>
          <w:sz w:val="26"/>
          <w:szCs w:val="26"/>
          <w:lang w:eastAsia="en-US"/>
        </w:rPr>
        <w:t>и</w:t>
      </w:r>
      <w:r w:rsidRPr="00CE1DD0">
        <w:rPr>
          <w:rFonts w:eastAsia="Calibri"/>
          <w:sz w:val="26"/>
          <w:szCs w:val="26"/>
          <w:lang w:eastAsia="en-US"/>
        </w:rPr>
        <w:t>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19.4.1. Административную процедуру «Составление и выдача заявителю документов на бумажном носителе, подтверждающих содержание электронных д</w:t>
      </w:r>
      <w:r w:rsidRPr="00CE1DD0">
        <w:rPr>
          <w:rFonts w:eastAsia="Calibri"/>
          <w:sz w:val="26"/>
          <w:szCs w:val="26"/>
          <w:lang w:eastAsia="en-US"/>
        </w:rPr>
        <w:t>о</w:t>
      </w:r>
      <w:r w:rsidRPr="00CE1DD0">
        <w:rPr>
          <w:rFonts w:eastAsia="Calibri"/>
          <w:sz w:val="26"/>
          <w:szCs w:val="26"/>
          <w:lang w:eastAsia="en-US"/>
        </w:rPr>
        <w:t xml:space="preserve">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19.4.2. При личном обращении заявителя за получением результата мун</w:t>
      </w:r>
      <w:r w:rsidRPr="00CE1DD0">
        <w:rPr>
          <w:rFonts w:eastAsia="Calibri"/>
          <w:sz w:val="26"/>
          <w:szCs w:val="26"/>
          <w:lang w:eastAsia="en-US"/>
        </w:rPr>
        <w:t>и</w:t>
      </w:r>
      <w:r w:rsidRPr="00CE1DD0">
        <w:rPr>
          <w:rFonts w:eastAsia="Calibri"/>
          <w:sz w:val="26"/>
          <w:szCs w:val="26"/>
          <w:lang w:eastAsia="en-US"/>
        </w:rPr>
        <w:t>ципальной услуги, уполномоченный специалист МФЦ, должен удостовериться в личности заявителя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19.4.3. Уполномоченный специалист МФЦ, осуществляет составление, з</w:t>
      </w:r>
      <w:r w:rsidRPr="00CE1DD0">
        <w:rPr>
          <w:rFonts w:eastAsia="Calibri"/>
          <w:sz w:val="26"/>
          <w:szCs w:val="26"/>
          <w:lang w:eastAsia="en-US"/>
        </w:rPr>
        <w:t>а</w:t>
      </w:r>
      <w:r w:rsidRPr="00CE1DD0">
        <w:rPr>
          <w:rFonts w:eastAsia="Calibri"/>
          <w:sz w:val="26"/>
          <w:szCs w:val="26"/>
          <w:lang w:eastAsia="en-US"/>
        </w:rPr>
        <w:t>верение и выдачу документов на бумажных носителях, подтверждающих содерж</w:t>
      </w:r>
      <w:r w:rsidRPr="00CE1DD0">
        <w:rPr>
          <w:rFonts w:eastAsia="Calibri"/>
          <w:sz w:val="26"/>
          <w:szCs w:val="26"/>
          <w:lang w:eastAsia="en-US"/>
        </w:rPr>
        <w:t>а</w:t>
      </w:r>
      <w:r w:rsidRPr="00CE1DD0">
        <w:rPr>
          <w:rFonts w:eastAsia="Calibri"/>
          <w:sz w:val="26"/>
          <w:szCs w:val="26"/>
          <w:lang w:eastAsia="en-US"/>
        </w:rPr>
        <w:t>ние электронных документов, при этом уполномоченный специалист МФЦ при подготовке экземпляра электронного документа на бумажном носителе, напра</w:t>
      </w:r>
      <w:r w:rsidRPr="00CE1DD0">
        <w:rPr>
          <w:rFonts w:eastAsia="Calibri"/>
          <w:sz w:val="26"/>
          <w:szCs w:val="26"/>
          <w:lang w:eastAsia="en-US"/>
        </w:rPr>
        <w:t>в</w:t>
      </w:r>
      <w:r w:rsidRPr="00CE1DD0">
        <w:rPr>
          <w:rFonts w:eastAsia="Calibri"/>
          <w:sz w:val="26"/>
          <w:szCs w:val="26"/>
          <w:lang w:eastAsia="en-US"/>
        </w:rPr>
        <w:t>ленного по результатам предоставления муниципальной услуги, обеспечивает:</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проверку действительности электронной подписи должностного лица </w:t>
      </w:r>
      <w:r w:rsidR="00AD0EE3" w:rsidRPr="00CE1DD0">
        <w:rPr>
          <w:rFonts w:eastAsia="Calibri"/>
          <w:sz w:val="26"/>
          <w:szCs w:val="26"/>
          <w:lang w:eastAsia="en-US"/>
        </w:rPr>
        <w:t>уполномоченного органа</w:t>
      </w:r>
      <w:r w:rsidRPr="00CE1DD0">
        <w:rPr>
          <w:rFonts w:eastAsia="Calibri"/>
          <w:sz w:val="26"/>
          <w:szCs w:val="26"/>
          <w:lang w:eastAsia="en-US"/>
        </w:rPr>
        <w:t>, подписавшего электронный документ, полученный МФЦ по результатам предоставления муниципальной услуги;</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изготовление, </w:t>
      </w:r>
      <w:proofErr w:type="gramStart"/>
      <w:r w:rsidRPr="00CE1DD0">
        <w:rPr>
          <w:rFonts w:eastAsia="Calibri"/>
          <w:sz w:val="26"/>
          <w:szCs w:val="26"/>
          <w:lang w:eastAsia="en-US"/>
        </w:rPr>
        <w:t>заверение экземпляра</w:t>
      </w:r>
      <w:proofErr w:type="gramEnd"/>
      <w:r w:rsidRPr="00CE1DD0">
        <w:rPr>
          <w:rFonts w:eastAsia="Calibri"/>
          <w:sz w:val="26"/>
          <w:szCs w:val="26"/>
          <w:lang w:eastAsia="en-US"/>
        </w:rPr>
        <w:t xml:space="preserve"> электронного документа на б</w:t>
      </w:r>
      <w:r w:rsidRPr="00CE1DD0">
        <w:rPr>
          <w:rFonts w:eastAsia="Calibri"/>
          <w:sz w:val="26"/>
          <w:szCs w:val="26"/>
          <w:lang w:eastAsia="en-US"/>
        </w:rPr>
        <w:t>у</w:t>
      </w:r>
      <w:r w:rsidRPr="00CE1DD0">
        <w:rPr>
          <w:rFonts w:eastAsia="Calibri"/>
          <w:sz w:val="26"/>
          <w:szCs w:val="26"/>
          <w:lang w:eastAsia="en-US"/>
        </w:rPr>
        <w:t>мажном носителе с использованием печати МФЦ (в предусмотренных нормати</w:t>
      </w:r>
      <w:r w:rsidRPr="00CE1DD0">
        <w:rPr>
          <w:rFonts w:eastAsia="Calibri"/>
          <w:sz w:val="26"/>
          <w:szCs w:val="26"/>
          <w:lang w:eastAsia="en-US"/>
        </w:rPr>
        <w:t>в</w:t>
      </w:r>
      <w:r w:rsidRPr="00CE1DD0">
        <w:rPr>
          <w:rFonts w:eastAsia="Calibri"/>
          <w:sz w:val="26"/>
          <w:szCs w:val="26"/>
          <w:lang w:eastAsia="en-US"/>
        </w:rPr>
        <w:t xml:space="preserve">ными правовыми актами Российской Федерации случаях - печати с изображением Государственного герба Российской Федерации);  </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учет выдачи экземпляров электронных документов на бумажном н</w:t>
      </w:r>
      <w:r w:rsidRPr="00CE1DD0">
        <w:rPr>
          <w:rFonts w:eastAsia="Calibri"/>
          <w:sz w:val="26"/>
          <w:szCs w:val="26"/>
          <w:lang w:eastAsia="en-US"/>
        </w:rPr>
        <w:t>о</w:t>
      </w:r>
      <w:r w:rsidRPr="00CE1DD0">
        <w:rPr>
          <w:rFonts w:eastAsia="Calibri"/>
          <w:sz w:val="26"/>
          <w:szCs w:val="26"/>
          <w:lang w:eastAsia="en-US"/>
        </w:rPr>
        <w:t>сителе.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19.4.4. Уполномоченный специалист МФЦ, передает документы, являющ</w:t>
      </w:r>
      <w:r w:rsidRPr="00CE1DD0">
        <w:rPr>
          <w:rFonts w:eastAsia="Calibri"/>
          <w:sz w:val="26"/>
          <w:szCs w:val="26"/>
          <w:lang w:eastAsia="en-US"/>
        </w:rPr>
        <w:t>и</w:t>
      </w:r>
      <w:r w:rsidRPr="00CE1DD0">
        <w:rPr>
          <w:rFonts w:eastAsia="Calibri"/>
          <w:sz w:val="26"/>
          <w:szCs w:val="26"/>
          <w:lang w:eastAsia="en-US"/>
        </w:rPr>
        <w:t>еся результатом предоставления муниципальной услуги, заявителю (или его пре</w:t>
      </w:r>
      <w:r w:rsidRPr="00CE1DD0">
        <w:rPr>
          <w:rFonts w:eastAsia="Calibri"/>
          <w:sz w:val="26"/>
          <w:szCs w:val="26"/>
          <w:lang w:eastAsia="en-US"/>
        </w:rPr>
        <w:t>д</w:t>
      </w:r>
      <w:r w:rsidRPr="00CE1DD0">
        <w:rPr>
          <w:rFonts w:eastAsia="Calibri"/>
          <w:sz w:val="26"/>
          <w:szCs w:val="26"/>
          <w:lang w:eastAsia="en-US"/>
        </w:rPr>
        <w:t xml:space="preserve">ставителю) и предлагает заявителю ознакомиться с ними. </w:t>
      </w:r>
    </w:p>
    <w:p w:rsidR="00931C28" w:rsidRDefault="003C66CA" w:rsidP="007B0D30">
      <w:pPr>
        <w:spacing w:line="360" w:lineRule="auto"/>
        <w:ind w:firstLine="851"/>
        <w:jc w:val="both"/>
        <w:rPr>
          <w:rFonts w:eastAsia="Calibri"/>
          <w:sz w:val="26"/>
          <w:szCs w:val="26"/>
          <w:lang w:eastAsia="en-US"/>
        </w:rPr>
      </w:pPr>
      <w:r w:rsidRPr="00CE1DD0">
        <w:rPr>
          <w:rFonts w:eastAsia="Calibri"/>
          <w:sz w:val="26"/>
          <w:szCs w:val="26"/>
          <w:lang w:eastAsia="en-US"/>
        </w:rPr>
        <w:t xml:space="preserve">19.5. </w:t>
      </w:r>
      <w:proofErr w:type="gramStart"/>
      <w:r w:rsidRPr="00CE1DD0">
        <w:rPr>
          <w:rFonts w:eastAsia="Calibri"/>
          <w:sz w:val="26"/>
          <w:szCs w:val="26"/>
          <w:lang w:eastAsia="en-US"/>
        </w:rPr>
        <w:t xml:space="preserve">В соответствии с заключенным соглашением о взаимодействии между УМФЦ и </w:t>
      </w:r>
      <w:r w:rsidR="00AD0EE3" w:rsidRPr="00CE1DD0">
        <w:rPr>
          <w:rFonts w:eastAsia="Calibri"/>
          <w:sz w:val="26"/>
          <w:szCs w:val="26"/>
          <w:lang w:eastAsia="en-US"/>
        </w:rPr>
        <w:t xml:space="preserve">администрацией </w:t>
      </w:r>
      <w:proofErr w:type="spellStart"/>
      <w:r w:rsidR="00AD0EE3" w:rsidRPr="00CE1DD0">
        <w:rPr>
          <w:rFonts w:eastAsia="Calibri"/>
          <w:sz w:val="26"/>
          <w:szCs w:val="26"/>
          <w:lang w:eastAsia="en-US"/>
        </w:rPr>
        <w:t>Чугуевского</w:t>
      </w:r>
      <w:proofErr w:type="spellEnd"/>
      <w:r w:rsidR="00AD0EE3" w:rsidRPr="00CE1DD0">
        <w:rPr>
          <w:rFonts w:eastAsia="Calibri"/>
          <w:sz w:val="26"/>
          <w:szCs w:val="26"/>
          <w:lang w:eastAsia="en-US"/>
        </w:rPr>
        <w:t xml:space="preserve"> муниципального района</w:t>
      </w:r>
      <w:r w:rsidRPr="00CE1DD0">
        <w:rPr>
          <w:rFonts w:eastAsia="Calibri"/>
          <w:sz w:val="26"/>
          <w:szCs w:val="26"/>
          <w:lang w:eastAsia="en-US"/>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sidR="00AD0EE3" w:rsidRPr="00CE1DD0">
        <w:rPr>
          <w:rFonts w:eastAsia="Calibri"/>
          <w:sz w:val="26"/>
          <w:szCs w:val="26"/>
          <w:lang w:eastAsia="en-US"/>
        </w:rPr>
        <w:t>уполномоченного органа</w:t>
      </w:r>
      <w:r w:rsidRPr="00CE1DD0">
        <w:rPr>
          <w:rFonts w:eastAsia="Calibri"/>
          <w:sz w:val="26"/>
          <w:szCs w:val="26"/>
          <w:lang w:eastAsia="en-US"/>
        </w:rPr>
        <w:t>, и с</w:t>
      </w:r>
      <w:r w:rsidRPr="00CE1DD0">
        <w:rPr>
          <w:rFonts w:eastAsia="Calibri"/>
          <w:sz w:val="26"/>
          <w:szCs w:val="26"/>
          <w:lang w:eastAsia="en-US"/>
        </w:rPr>
        <w:t>о</w:t>
      </w:r>
      <w:r w:rsidRPr="00CE1DD0">
        <w:rPr>
          <w:rFonts w:eastAsia="Calibri"/>
          <w:sz w:val="26"/>
          <w:szCs w:val="26"/>
          <w:lang w:eastAsia="en-US"/>
        </w:rPr>
        <w:t xml:space="preserve">ставление и заверение выписок полученных из информационных систем </w:t>
      </w:r>
      <w:r w:rsidR="00AD0EE3" w:rsidRPr="00CE1DD0">
        <w:rPr>
          <w:rFonts w:eastAsia="Calibri"/>
          <w:sz w:val="26"/>
          <w:szCs w:val="26"/>
          <w:lang w:eastAsia="en-US"/>
        </w:rPr>
        <w:t>уполн</w:t>
      </w:r>
      <w:r w:rsidR="00AD0EE3" w:rsidRPr="00CE1DD0">
        <w:rPr>
          <w:rFonts w:eastAsia="Calibri"/>
          <w:sz w:val="26"/>
          <w:szCs w:val="26"/>
          <w:lang w:eastAsia="en-US"/>
        </w:rPr>
        <w:t>о</w:t>
      </w:r>
      <w:r w:rsidR="00AD0EE3" w:rsidRPr="00CE1DD0">
        <w:rPr>
          <w:rFonts w:eastAsia="Calibri"/>
          <w:sz w:val="26"/>
          <w:szCs w:val="26"/>
          <w:lang w:eastAsia="en-US"/>
        </w:rPr>
        <w:t>моченного органа</w:t>
      </w:r>
      <w:r w:rsidRPr="00CE1DD0">
        <w:rPr>
          <w:rFonts w:eastAsia="Calibri"/>
          <w:sz w:val="26"/>
          <w:szCs w:val="26"/>
          <w:lang w:eastAsia="en-US"/>
        </w:rPr>
        <w:t>, том числе с использованием информационно-технологической и коммуникационной инфраструктуры, и выдачу заявителю на основании такой</w:t>
      </w:r>
      <w:proofErr w:type="gramEnd"/>
      <w:r w:rsidRPr="00CE1DD0">
        <w:rPr>
          <w:rFonts w:eastAsia="Calibri"/>
          <w:sz w:val="26"/>
          <w:szCs w:val="26"/>
          <w:lang w:eastAsia="en-US"/>
        </w:rPr>
        <w:t xml:space="preserve"> информации документов, включая составление на бумажном носителе и </w:t>
      </w:r>
      <w:proofErr w:type="gramStart"/>
      <w:r w:rsidRPr="00CE1DD0">
        <w:rPr>
          <w:rFonts w:eastAsia="Calibri"/>
          <w:sz w:val="26"/>
          <w:szCs w:val="26"/>
          <w:lang w:eastAsia="en-US"/>
        </w:rPr>
        <w:t>заверение выписок</w:t>
      </w:r>
      <w:proofErr w:type="gramEnd"/>
      <w:r w:rsidRPr="00CE1DD0">
        <w:rPr>
          <w:rFonts w:eastAsia="Calibri"/>
          <w:sz w:val="26"/>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w:t>
      </w:r>
      <w:r w:rsidRPr="00CE1DD0">
        <w:rPr>
          <w:rFonts w:eastAsia="Calibri"/>
          <w:sz w:val="26"/>
          <w:szCs w:val="26"/>
          <w:lang w:eastAsia="en-US"/>
        </w:rPr>
        <w:t>у</w:t>
      </w:r>
      <w:r w:rsidRPr="00CE1DD0">
        <w:rPr>
          <w:rFonts w:eastAsia="Calibri"/>
          <w:sz w:val="26"/>
          <w:szCs w:val="26"/>
          <w:lang w:eastAsia="en-US"/>
        </w:rPr>
        <w:t>смотрено правилами организации деятельности многофункциональных центров, утверждаемыми Правительством Российской Федерации, составленные на бума</w:t>
      </w:r>
      <w:r w:rsidRPr="00CE1DD0">
        <w:rPr>
          <w:rFonts w:eastAsia="Calibri"/>
          <w:sz w:val="26"/>
          <w:szCs w:val="26"/>
          <w:lang w:eastAsia="en-US"/>
        </w:rPr>
        <w:t>ж</w:t>
      </w:r>
      <w:r w:rsidRPr="00CE1DD0">
        <w:rPr>
          <w:rFonts w:eastAsia="Calibri"/>
          <w:sz w:val="26"/>
          <w:szCs w:val="26"/>
          <w:lang w:eastAsia="en-US"/>
        </w:rPr>
        <w:lastRenderedPageBreak/>
        <w:t xml:space="preserve">ном носителе и заверенные МФЦ выписки из информационных систем органов, предоставляющих муниципальные услуги, приравниваются к выпискам из </w:t>
      </w:r>
      <w:proofErr w:type="spellStart"/>
      <w:r w:rsidRPr="00CE1DD0">
        <w:rPr>
          <w:rFonts w:eastAsia="Calibri"/>
          <w:sz w:val="26"/>
          <w:szCs w:val="26"/>
          <w:lang w:eastAsia="en-US"/>
        </w:rPr>
        <w:t>инфор</w:t>
      </w:r>
      <w:proofErr w:type="spellEnd"/>
      <w:r w:rsidR="007B0D30">
        <w:rPr>
          <w:rFonts w:eastAsia="Calibri"/>
          <w:sz w:val="26"/>
          <w:szCs w:val="26"/>
          <w:lang w:eastAsia="en-US"/>
        </w:rPr>
        <w:t>-</w:t>
      </w:r>
    </w:p>
    <w:p w:rsidR="00DA3A28" w:rsidRDefault="003C66CA" w:rsidP="00931C28">
      <w:pPr>
        <w:spacing w:line="360" w:lineRule="auto"/>
        <w:jc w:val="both"/>
        <w:rPr>
          <w:rFonts w:eastAsia="Calibri"/>
          <w:sz w:val="26"/>
          <w:szCs w:val="26"/>
          <w:lang w:eastAsia="en-US"/>
        </w:rPr>
      </w:pPr>
      <w:proofErr w:type="spellStart"/>
      <w:r w:rsidRPr="00CE1DD0">
        <w:rPr>
          <w:rFonts w:eastAsia="Calibri"/>
          <w:sz w:val="26"/>
          <w:szCs w:val="26"/>
          <w:lang w:eastAsia="en-US"/>
        </w:rPr>
        <w:t>мационных</w:t>
      </w:r>
      <w:proofErr w:type="spellEnd"/>
      <w:r w:rsidRPr="00CE1DD0">
        <w:rPr>
          <w:rFonts w:eastAsia="Calibri"/>
          <w:sz w:val="26"/>
          <w:szCs w:val="26"/>
          <w:lang w:eastAsia="en-US"/>
        </w:rPr>
        <w:t xml:space="preserve"> систем на бумажном носителе, составленным самим органом, пред</w:t>
      </w:r>
      <w:r w:rsidRPr="00CE1DD0">
        <w:rPr>
          <w:rFonts w:eastAsia="Calibri"/>
          <w:sz w:val="26"/>
          <w:szCs w:val="26"/>
          <w:lang w:eastAsia="en-US"/>
        </w:rPr>
        <w:t>о</w:t>
      </w:r>
      <w:r w:rsidRPr="00CE1DD0">
        <w:rPr>
          <w:rFonts w:eastAsia="Calibri"/>
          <w:sz w:val="26"/>
          <w:szCs w:val="26"/>
          <w:lang w:eastAsia="en-US"/>
        </w:rPr>
        <w:t>с</w:t>
      </w:r>
      <w:r w:rsidR="00931C28">
        <w:rPr>
          <w:rFonts w:eastAsia="Calibri"/>
          <w:sz w:val="26"/>
          <w:szCs w:val="26"/>
          <w:lang w:eastAsia="en-US"/>
        </w:rPr>
        <w:t>тавляющим муниципальные услуги.</w:t>
      </w:r>
    </w:p>
    <w:p w:rsidR="003C66CA" w:rsidRPr="00CE1DD0" w:rsidRDefault="003C66CA" w:rsidP="0024098C">
      <w:pPr>
        <w:ind w:firstLine="851"/>
        <w:jc w:val="center"/>
        <w:outlineLvl w:val="0"/>
        <w:rPr>
          <w:rFonts w:eastAsia="Calibri"/>
          <w:sz w:val="26"/>
          <w:szCs w:val="26"/>
          <w:lang w:eastAsia="en-US"/>
        </w:rPr>
      </w:pPr>
      <w:r w:rsidRPr="00CE1DD0">
        <w:rPr>
          <w:rFonts w:eastAsia="Calibri"/>
          <w:sz w:val="26"/>
          <w:szCs w:val="26"/>
          <w:lang w:val="en-US" w:eastAsia="en-US"/>
        </w:rPr>
        <w:t>IV</w:t>
      </w:r>
      <w:r w:rsidRPr="00CE1DD0">
        <w:rPr>
          <w:rFonts w:eastAsia="Calibri"/>
          <w:sz w:val="26"/>
          <w:szCs w:val="26"/>
          <w:lang w:eastAsia="en-US"/>
        </w:rPr>
        <w:t>. ФОРМЫ КОНТРОЛЯ</w:t>
      </w:r>
    </w:p>
    <w:p w:rsidR="003C66CA" w:rsidRDefault="003C66CA" w:rsidP="0024098C">
      <w:pPr>
        <w:ind w:firstLine="851"/>
        <w:jc w:val="center"/>
        <w:rPr>
          <w:rFonts w:eastAsia="Calibri"/>
          <w:sz w:val="26"/>
          <w:szCs w:val="26"/>
          <w:lang w:eastAsia="en-US"/>
        </w:rPr>
      </w:pPr>
      <w:r w:rsidRPr="00CE1DD0">
        <w:rPr>
          <w:rFonts w:eastAsia="Calibri"/>
          <w:sz w:val="26"/>
          <w:szCs w:val="26"/>
          <w:lang w:eastAsia="en-US"/>
        </w:rPr>
        <w:t>ЗА ИСПОЛНЕНИЕМ АДМИНИСТРАТИВНОГО РЕГЛАМЕНТА</w:t>
      </w:r>
    </w:p>
    <w:p w:rsidR="007B0D30" w:rsidRPr="00CE1DD0" w:rsidRDefault="007B0D30" w:rsidP="0024098C">
      <w:pPr>
        <w:ind w:firstLine="851"/>
        <w:jc w:val="center"/>
        <w:rPr>
          <w:rFonts w:eastAsia="Calibri"/>
          <w:sz w:val="26"/>
          <w:szCs w:val="26"/>
          <w:lang w:eastAsia="en-US"/>
        </w:rPr>
      </w:pPr>
    </w:p>
    <w:p w:rsidR="003C66CA" w:rsidRPr="007B0D30" w:rsidRDefault="007B0D30" w:rsidP="0024098C">
      <w:pPr>
        <w:spacing w:line="360" w:lineRule="auto"/>
        <w:ind w:firstLine="851"/>
        <w:jc w:val="both"/>
        <w:rPr>
          <w:rFonts w:eastAsia="Calibri"/>
          <w:b/>
          <w:sz w:val="26"/>
          <w:szCs w:val="26"/>
          <w:lang w:eastAsia="en-US"/>
        </w:rPr>
      </w:pPr>
      <w:r w:rsidRPr="007B0D30">
        <w:rPr>
          <w:rFonts w:eastAsia="Calibri"/>
          <w:b/>
          <w:sz w:val="26"/>
          <w:szCs w:val="26"/>
          <w:lang w:eastAsia="en-US"/>
        </w:rPr>
        <w:t xml:space="preserve">20. </w:t>
      </w:r>
      <w:proofErr w:type="gramStart"/>
      <w:r w:rsidRPr="007B0D30">
        <w:rPr>
          <w:rFonts w:eastAsia="Calibri"/>
          <w:b/>
          <w:sz w:val="26"/>
          <w:szCs w:val="26"/>
          <w:lang w:eastAsia="en-US"/>
        </w:rPr>
        <w:t>Контроль за</w:t>
      </w:r>
      <w:proofErr w:type="gramEnd"/>
      <w:r w:rsidRPr="007B0D30">
        <w:rPr>
          <w:rFonts w:eastAsia="Calibri"/>
          <w:b/>
          <w:sz w:val="26"/>
          <w:szCs w:val="26"/>
          <w:lang w:eastAsia="en-US"/>
        </w:rPr>
        <w:t xml:space="preserve"> соблюдением и исполнением административного р</w:t>
      </w:r>
      <w:r w:rsidRPr="007B0D30">
        <w:rPr>
          <w:rFonts w:eastAsia="Calibri"/>
          <w:b/>
          <w:sz w:val="26"/>
          <w:szCs w:val="26"/>
          <w:lang w:eastAsia="en-US"/>
        </w:rPr>
        <w:t>е</w:t>
      </w:r>
      <w:r w:rsidRPr="007B0D30">
        <w:rPr>
          <w:rFonts w:eastAsia="Calibri"/>
          <w:b/>
          <w:sz w:val="26"/>
          <w:szCs w:val="26"/>
          <w:lang w:eastAsia="en-US"/>
        </w:rPr>
        <w:t xml:space="preserve">гламента и ответственность специалистов.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20.1. Контроль соблюдения последовательности действий специалистами </w:t>
      </w:r>
      <w:r w:rsidR="00464B97" w:rsidRPr="00CE1DD0">
        <w:rPr>
          <w:rFonts w:eastAsia="Calibri"/>
          <w:sz w:val="26"/>
          <w:szCs w:val="26"/>
          <w:lang w:eastAsia="en-US"/>
        </w:rPr>
        <w:t>уполномоченного органа</w:t>
      </w:r>
      <w:r w:rsidRPr="00CE1DD0">
        <w:rPr>
          <w:rFonts w:eastAsia="Calibri"/>
          <w:sz w:val="26"/>
          <w:szCs w:val="26"/>
          <w:lang w:eastAsia="en-US"/>
        </w:rPr>
        <w:t>, определенных административными процедурами по пр</w:t>
      </w:r>
      <w:r w:rsidRPr="00CE1DD0">
        <w:rPr>
          <w:rFonts w:eastAsia="Calibri"/>
          <w:sz w:val="26"/>
          <w:szCs w:val="26"/>
          <w:lang w:eastAsia="en-US"/>
        </w:rPr>
        <w:t>и</w:t>
      </w:r>
      <w:r w:rsidRPr="00CE1DD0">
        <w:rPr>
          <w:rFonts w:eastAsia="Calibri"/>
          <w:sz w:val="26"/>
          <w:szCs w:val="26"/>
          <w:lang w:eastAsia="en-US"/>
        </w:rPr>
        <w:t>ему документов, необходимых для предоставления муниципальной услуги, по предоставлению муниципальной услуги, исполнения настоящего администр</w:t>
      </w:r>
      <w:r w:rsidRPr="00CE1DD0">
        <w:rPr>
          <w:rFonts w:eastAsia="Calibri"/>
          <w:sz w:val="26"/>
          <w:szCs w:val="26"/>
          <w:lang w:eastAsia="en-US"/>
        </w:rPr>
        <w:t>а</w:t>
      </w:r>
      <w:r w:rsidRPr="00CE1DD0">
        <w:rPr>
          <w:rFonts w:eastAsia="Calibri"/>
          <w:sz w:val="26"/>
          <w:szCs w:val="26"/>
          <w:lang w:eastAsia="en-US"/>
        </w:rPr>
        <w:t xml:space="preserve">тивного регламента осуществляется </w:t>
      </w:r>
      <w:r w:rsidR="00464B97" w:rsidRPr="00CE1DD0">
        <w:rPr>
          <w:rFonts w:eastAsia="Calibri"/>
          <w:sz w:val="26"/>
          <w:szCs w:val="26"/>
          <w:lang w:eastAsia="en-US"/>
        </w:rPr>
        <w:t>должностным лицом (руководителем)</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20.2. Лица, участвующие в приеме документов, необходимых для пред</w:t>
      </w:r>
      <w:r w:rsidRPr="00CE1DD0">
        <w:rPr>
          <w:rFonts w:eastAsia="Calibri"/>
          <w:sz w:val="26"/>
          <w:szCs w:val="26"/>
          <w:lang w:eastAsia="en-US"/>
        </w:rPr>
        <w:t>о</w:t>
      </w:r>
      <w:r w:rsidRPr="00CE1DD0">
        <w:rPr>
          <w:rFonts w:eastAsia="Calibri"/>
          <w:sz w:val="26"/>
          <w:szCs w:val="26"/>
          <w:lang w:eastAsia="en-US"/>
        </w:rPr>
        <w:t>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011C8D" w:rsidRPr="00CE1DD0">
        <w:rPr>
          <w:rFonts w:eastAsia="Calibri"/>
          <w:sz w:val="26"/>
          <w:szCs w:val="26"/>
          <w:lang w:eastAsia="en-US"/>
        </w:rPr>
        <w:t>уполном</w:t>
      </w:r>
      <w:r w:rsidR="00011C8D" w:rsidRPr="00CE1DD0">
        <w:rPr>
          <w:rFonts w:eastAsia="Calibri"/>
          <w:sz w:val="26"/>
          <w:szCs w:val="26"/>
          <w:lang w:eastAsia="en-US"/>
        </w:rPr>
        <w:t>о</w:t>
      </w:r>
      <w:r w:rsidR="00011C8D" w:rsidRPr="00CE1DD0">
        <w:rPr>
          <w:rFonts w:eastAsia="Calibri"/>
          <w:sz w:val="26"/>
          <w:szCs w:val="26"/>
          <w:lang w:eastAsia="en-US"/>
        </w:rPr>
        <w:t xml:space="preserve">ченного органа </w:t>
      </w:r>
      <w:r w:rsidRPr="00CE1DD0">
        <w:rPr>
          <w:rFonts w:eastAsia="Calibri"/>
          <w:sz w:val="26"/>
          <w:szCs w:val="26"/>
          <w:lang w:eastAsia="en-US"/>
        </w:rPr>
        <w:t xml:space="preserve">осуществляется начальником </w:t>
      </w:r>
      <w:r w:rsidR="00011C8D" w:rsidRPr="00CE1DD0">
        <w:rPr>
          <w:rFonts w:eastAsia="Calibri"/>
          <w:sz w:val="26"/>
          <w:szCs w:val="26"/>
          <w:lang w:eastAsia="en-US"/>
        </w:rPr>
        <w:t>управления имущественных и з</w:t>
      </w:r>
      <w:r w:rsidR="00011C8D" w:rsidRPr="00CE1DD0">
        <w:rPr>
          <w:rFonts w:eastAsia="Calibri"/>
          <w:sz w:val="26"/>
          <w:szCs w:val="26"/>
          <w:lang w:eastAsia="en-US"/>
        </w:rPr>
        <w:t>е</w:t>
      </w:r>
      <w:r w:rsidR="00011C8D" w:rsidRPr="00CE1DD0">
        <w:rPr>
          <w:rFonts w:eastAsia="Calibri"/>
          <w:sz w:val="26"/>
          <w:szCs w:val="26"/>
          <w:lang w:eastAsia="en-US"/>
        </w:rPr>
        <w:t xml:space="preserve">мельных отношений администрации </w:t>
      </w:r>
      <w:proofErr w:type="spellStart"/>
      <w:r w:rsidR="00011C8D" w:rsidRPr="00CE1DD0">
        <w:rPr>
          <w:rFonts w:eastAsia="Calibri"/>
          <w:sz w:val="26"/>
          <w:szCs w:val="26"/>
          <w:lang w:eastAsia="en-US"/>
        </w:rPr>
        <w:t>Чугуевского</w:t>
      </w:r>
      <w:proofErr w:type="spellEnd"/>
      <w:r w:rsidR="00011C8D" w:rsidRPr="00CE1DD0">
        <w:rPr>
          <w:rFonts w:eastAsia="Calibri"/>
          <w:sz w:val="26"/>
          <w:szCs w:val="26"/>
          <w:lang w:eastAsia="en-US"/>
        </w:rPr>
        <w:t xml:space="preserve"> муниципального 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20.4. </w:t>
      </w:r>
      <w:proofErr w:type="gramStart"/>
      <w:r w:rsidRPr="00CE1DD0">
        <w:rPr>
          <w:rFonts w:eastAsia="Calibri"/>
          <w:sz w:val="26"/>
          <w:szCs w:val="26"/>
          <w:lang w:eastAsia="en-US"/>
        </w:rPr>
        <w:t>Контроль за</w:t>
      </w:r>
      <w:proofErr w:type="gramEnd"/>
      <w:r w:rsidRPr="00CE1DD0">
        <w:rPr>
          <w:rFonts w:eastAsia="Calibri"/>
          <w:sz w:val="26"/>
          <w:szCs w:val="26"/>
          <w:lang w:eastAsia="en-US"/>
        </w:rPr>
        <w:t xml:space="preserve"> соблюдением последовательности действий, определе</w:t>
      </w:r>
      <w:r w:rsidRPr="00CE1DD0">
        <w:rPr>
          <w:rFonts w:eastAsia="Calibri"/>
          <w:sz w:val="26"/>
          <w:szCs w:val="26"/>
          <w:lang w:eastAsia="en-US"/>
        </w:rPr>
        <w:t>н</w:t>
      </w:r>
      <w:r w:rsidRPr="00CE1DD0">
        <w:rPr>
          <w:rFonts w:eastAsia="Calibri"/>
          <w:sz w:val="26"/>
          <w:szCs w:val="26"/>
          <w:lang w:eastAsia="en-US"/>
        </w:rPr>
        <w:t>ных административными процедурами,</w:t>
      </w:r>
      <w:r w:rsidRPr="00CE1DD0">
        <w:rPr>
          <w:rFonts w:eastAsia="Calibri"/>
          <w:bCs/>
          <w:sz w:val="26"/>
          <w:szCs w:val="26"/>
          <w:lang w:eastAsia="en-US"/>
        </w:rPr>
        <w:t xml:space="preserve"> муниципальными служащими, а так же р</w:t>
      </w:r>
      <w:r w:rsidRPr="00CE1DD0">
        <w:rPr>
          <w:rFonts w:eastAsia="Calibri"/>
          <w:bCs/>
          <w:sz w:val="26"/>
          <w:szCs w:val="26"/>
          <w:lang w:eastAsia="en-US"/>
        </w:rPr>
        <w:t>а</w:t>
      </w:r>
      <w:r w:rsidRPr="00CE1DD0">
        <w:rPr>
          <w:rFonts w:eastAsia="Calibri"/>
          <w:bCs/>
          <w:sz w:val="26"/>
          <w:szCs w:val="26"/>
          <w:lang w:eastAsia="en-US"/>
        </w:rPr>
        <w:t xml:space="preserve">ботниками многофункционального центра, </w:t>
      </w:r>
      <w:r w:rsidRPr="00CE1DD0">
        <w:rPr>
          <w:rFonts w:eastAsia="Calibri"/>
          <w:sz w:val="26"/>
          <w:szCs w:val="26"/>
          <w:lang w:eastAsia="en-US"/>
        </w:rPr>
        <w:t>осуществляется путем проведения пр</w:t>
      </w:r>
      <w:r w:rsidRPr="00CE1DD0">
        <w:rPr>
          <w:rFonts w:eastAsia="Calibri"/>
          <w:sz w:val="26"/>
          <w:szCs w:val="26"/>
          <w:lang w:eastAsia="en-US"/>
        </w:rPr>
        <w:t>о</w:t>
      </w:r>
      <w:r w:rsidRPr="00CE1DD0">
        <w:rPr>
          <w:rFonts w:eastAsia="Calibri"/>
          <w:sz w:val="26"/>
          <w:szCs w:val="26"/>
          <w:lang w:eastAsia="en-US"/>
        </w:rPr>
        <w:t>верок соблюдения и исполнения положений административного регламента, иных нормативных актов.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20.5. Контроль осуществляется  не реже одного раза в месяц.</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20.6. Лица, в том числе </w:t>
      </w:r>
      <w:r w:rsidRPr="00CE1DD0">
        <w:rPr>
          <w:rFonts w:eastAsia="Calibri"/>
          <w:bCs/>
          <w:sz w:val="26"/>
          <w:szCs w:val="26"/>
          <w:lang w:eastAsia="en-US"/>
        </w:rPr>
        <w:t>работниками многофункционального центра</w:t>
      </w:r>
      <w:r w:rsidRPr="00CE1DD0">
        <w:rPr>
          <w:rFonts w:eastAsia="Calibri"/>
          <w:sz w:val="26"/>
          <w:szCs w:val="26"/>
          <w:lang w:eastAsia="en-US"/>
        </w:rPr>
        <w:t>, раб</w:t>
      </w:r>
      <w:r w:rsidRPr="00CE1DD0">
        <w:rPr>
          <w:rFonts w:eastAsia="Calibri"/>
          <w:sz w:val="26"/>
          <w:szCs w:val="26"/>
          <w:lang w:eastAsia="en-US"/>
        </w:rPr>
        <w:t>о</w:t>
      </w:r>
      <w:r w:rsidRPr="00CE1DD0">
        <w:rPr>
          <w:rFonts w:eastAsia="Calibri"/>
          <w:sz w:val="26"/>
          <w:szCs w:val="26"/>
          <w:lang w:eastAsia="en-US"/>
        </w:rPr>
        <w:t>тающие с </w:t>
      </w:r>
      <w:r w:rsidRPr="00CE1DD0">
        <w:rPr>
          <w:rFonts w:eastAsia="Calibri"/>
          <w:sz w:val="26"/>
          <w:szCs w:val="26"/>
        </w:rPr>
        <w:t>ходатайствами</w:t>
      </w:r>
      <w:r w:rsidRPr="00CE1DD0">
        <w:rPr>
          <w:rFonts w:eastAsia="Calibri"/>
          <w:sz w:val="26"/>
          <w:szCs w:val="26"/>
          <w:lang w:eastAsia="en-US"/>
        </w:rPr>
        <w:t xml:space="preserve">, несут ответственность в соответствии с действующим </w:t>
      </w:r>
      <w:r w:rsidRPr="00CE1DD0">
        <w:rPr>
          <w:rFonts w:eastAsia="Calibri"/>
          <w:sz w:val="26"/>
          <w:szCs w:val="26"/>
          <w:lang w:eastAsia="en-US"/>
        </w:rPr>
        <w:lastRenderedPageBreak/>
        <w:t xml:space="preserve">законодательством Российской Федерации за сохранность находящихся у них на рассмотрении </w:t>
      </w:r>
      <w:r w:rsidRPr="00CE1DD0">
        <w:rPr>
          <w:rFonts w:eastAsia="Calibri"/>
          <w:sz w:val="26"/>
          <w:szCs w:val="26"/>
        </w:rPr>
        <w:t xml:space="preserve">ходатайств </w:t>
      </w:r>
      <w:r w:rsidRPr="00CE1DD0">
        <w:rPr>
          <w:rFonts w:eastAsia="Calibri"/>
          <w:sz w:val="26"/>
          <w:szCs w:val="26"/>
          <w:lang w:eastAsia="en-US"/>
        </w:rPr>
        <w:t>и документов, связанных с их рассмотрением.</w:t>
      </w:r>
    </w:p>
    <w:p w:rsidR="003C66CA" w:rsidRDefault="003C66CA" w:rsidP="0024098C">
      <w:pPr>
        <w:ind w:firstLine="851"/>
        <w:jc w:val="center"/>
        <w:outlineLvl w:val="0"/>
        <w:rPr>
          <w:rFonts w:eastAsia="Calibri"/>
          <w:sz w:val="26"/>
          <w:szCs w:val="26"/>
          <w:lang w:eastAsia="en-US"/>
        </w:rPr>
      </w:pPr>
      <w:r w:rsidRPr="00CE1DD0">
        <w:rPr>
          <w:rFonts w:eastAsia="Calibri"/>
          <w:sz w:val="26"/>
          <w:szCs w:val="26"/>
          <w:lang w:val="en-US" w:eastAsia="en-US"/>
        </w:rPr>
        <w:t>V</w:t>
      </w:r>
      <w:r w:rsidRPr="00CE1DD0">
        <w:rPr>
          <w:rFonts w:eastAsia="Calibri"/>
          <w:sz w:val="26"/>
          <w:szCs w:val="26"/>
          <w:lang w:eastAsia="en-US"/>
        </w:rPr>
        <w:t>. ДОСУДЕБНЫЙ (ВНЕСУДЕБНЫЙ) ПОРЯДОК ОБЖАЛОВАНИЯ З</w:t>
      </w:r>
      <w:r w:rsidRPr="00CE1DD0">
        <w:rPr>
          <w:rFonts w:eastAsia="Calibri"/>
          <w:sz w:val="26"/>
          <w:szCs w:val="26"/>
          <w:lang w:eastAsia="en-US"/>
        </w:rPr>
        <w:t>А</w:t>
      </w:r>
      <w:r w:rsidRPr="00CE1DD0">
        <w:rPr>
          <w:rFonts w:eastAsia="Calibri"/>
          <w:sz w:val="26"/>
          <w:szCs w:val="26"/>
          <w:lang w:eastAsia="en-US"/>
        </w:rPr>
        <w:t>ЯВИТЕЛЕМ РЕШЕНИЙ И ДЕЙСТВИЙ (БЕЗДЕЙСТВИЯ) ОРГАНА, ПРЕД</w:t>
      </w:r>
      <w:r w:rsidRPr="00CE1DD0">
        <w:rPr>
          <w:rFonts w:eastAsia="Calibri"/>
          <w:sz w:val="26"/>
          <w:szCs w:val="26"/>
          <w:lang w:eastAsia="en-US"/>
        </w:rPr>
        <w:t>О</w:t>
      </w:r>
      <w:r w:rsidRPr="00CE1DD0">
        <w:rPr>
          <w:rFonts w:eastAsia="Calibri"/>
          <w:sz w:val="26"/>
          <w:szCs w:val="26"/>
          <w:lang w:eastAsia="en-US"/>
        </w:rPr>
        <w:t>СТАВЛЯЮЩЕГО МУНИЦИПАЛЬНУЮ УСЛУГУ, ДОЛЖНОСТНОГО ЛИЦА ОРГАНА, ПРЕДОСТАВЛЯЮЩЕГО МУНИЦИПАЛЬНУЮ УСЛУГУ, ЛИБО М</w:t>
      </w:r>
      <w:r w:rsidRPr="00CE1DD0">
        <w:rPr>
          <w:rFonts w:eastAsia="Calibri"/>
          <w:sz w:val="26"/>
          <w:szCs w:val="26"/>
          <w:lang w:eastAsia="en-US"/>
        </w:rPr>
        <w:t>У</w:t>
      </w:r>
      <w:r w:rsidRPr="00CE1DD0">
        <w:rPr>
          <w:rFonts w:eastAsia="Calibri"/>
          <w:sz w:val="26"/>
          <w:szCs w:val="26"/>
          <w:lang w:eastAsia="en-US"/>
        </w:rPr>
        <w:t>НИЦИПАЛЬНОГО СЛУЖАЩЕГО, МНОГОФУНКЦИОНАЛЬНОГО ЦЕНТРА, РАБОТНИКА МНОГОФУНКЦИОНАЛЬНОГО ЦЕНТРА</w:t>
      </w:r>
    </w:p>
    <w:p w:rsidR="007B0D30" w:rsidRPr="00CE1DD0" w:rsidRDefault="007B0D30" w:rsidP="0024098C">
      <w:pPr>
        <w:ind w:firstLine="851"/>
        <w:jc w:val="center"/>
        <w:outlineLvl w:val="0"/>
        <w:rPr>
          <w:rFonts w:eastAsia="Calibri"/>
          <w:sz w:val="26"/>
          <w:szCs w:val="26"/>
          <w:lang w:eastAsia="en-US"/>
        </w:rPr>
      </w:pPr>
    </w:p>
    <w:p w:rsidR="003C66CA" w:rsidRPr="007B0D30" w:rsidRDefault="007B0D30" w:rsidP="0024098C">
      <w:pPr>
        <w:spacing w:line="360" w:lineRule="auto"/>
        <w:ind w:firstLine="851"/>
        <w:jc w:val="both"/>
        <w:rPr>
          <w:rFonts w:eastAsia="Calibri"/>
          <w:b/>
          <w:sz w:val="26"/>
          <w:szCs w:val="26"/>
          <w:lang w:eastAsia="en-US"/>
        </w:rPr>
      </w:pPr>
      <w:r w:rsidRPr="007B0D30">
        <w:rPr>
          <w:rFonts w:eastAsia="Calibri"/>
          <w:b/>
          <w:sz w:val="26"/>
          <w:szCs w:val="26"/>
          <w:lang w:eastAsia="en-US"/>
        </w:rPr>
        <w:t>21. Порядок обжалования решений и действий (бездействий) органа, предоставляющего муниципальную услугу</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21.1. Решения и действия (бездействие) </w:t>
      </w:r>
      <w:r w:rsidRPr="00CE1DD0">
        <w:rPr>
          <w:rFonts w:eastAsia="Calibri"/>
          <w:bCs/>
          <w:sz w:val="26"/>
          <w:szCs w:val="26"/>
          <w:lang w:eastAsia="en-US"/>
        </w:rPr>
        <w:t>органа, предоставляющего муниц</w:t>
      </w:r>
      <w:r w:rsidRPr="00CE1DD0">
        <w:rPr>
          <w:rFonts w:eastAsia="Calibri"/>
          <w:bCs/>
          <w:sz w:val="26"/>
          <w:szCs w:val="26"/>
          <w:lang w:eastAsia="en-US"/>
        </w:rPr>
        <w:t>и</w:t>
      </w:r>
      <w:r w:rsidRPr="00CE1DD0">
        <w:rPr>
          <w:rFonts w:eastAsia="Calibri"/>
          <w:bCs/>
          <w:sz w:val="26"/>
          <w:szCs w:val="26"/>
          <w:lang w:eastAsia="en-US"/>
        </w:rPr>
        <w:t>пальную услугу, должностного лица или органа, предоставляющего муниципал</w:t>
      </w:r>
      <w:r w:rsidRPr="00CE1DD0">
        <w:rPr>
          <w:rFonts w:eastAsia="Calibri"/>
          <w:bCs/>
          <w:sz w:val="26"/>
          <w:szCs w:val="26"/>
          <w:lang w:eastAsia="en-US"/>
        </w:rPr>
        <w:t>ь</w:t>
      </w:r>
      <w:r w:rsidR="00931C28">
        <w:rPr>
          <w:rFonts w:eastAsia="Calibri"/>
          <w:bCs/>
          <w:sz w:val="26"/>
          <w:szCs w:val="26"/>
          <w:lang w:eastAsia="en-US"/>
        </w:rPr>
        <w:t xml:space="preserve">ную </w:t>
      </w:r>
      <w:r w:rsidRPr="00CE1DD0">
        <w:rPr>
          <w:rFonts w:eastAsia="Calibri"/>
          <w:bCs/>
          <w:sz w:val="26"/>
          <w:szCs w:val="26"/>
          <w:lang w:eastAsia="en-US"/>
        </w:rPr>
        <w:t>услугу, либо муниципального служащего, многофункционального центра, р</w:t>
      </w:r>
      <w:r w:rsidRPr="00CE1DD0">
        <w:rPr>
          <w:rFonts w:eastAsia="Calibri"/>
          <w:bCs/>
          <w:sz w:val="26"/>
          <w:szCs w:val="26"/>
          <w:lang w:eastAsia="en-US"/>
        </w:rPr>
        <w:t>а</w:t>
      </w:r>
      <w:r w:rsidRPr="00CE1DD0">
        <w:rPr>
          <w:rFonts w:eastAsia="Calibri"/>
          <w:bCs/>
          <w:sz w:val="26"/>
          <w:szCs w:val="26"/>
          <w:lang w:eastAsia="en-US"/>
        </w:rPr>
        <w:t xml:space="preserve">ботника многофункционального центра </w:t>
      </w:r>
      <w:r w:rsidRPr="00CE1DD0">
        <w:rPr>
          <w:rFonts w:eastAsia="Calibri"/>
          <w:sz w:val="26"/>
          <w:szCs w:val="26"/>
          <w:lang w:eastAsia="en-US"/>
        </w:rPr>
        <w:t>могут быть обжалованы заявителем в д</w:t>
      </w:r>
      <w:r w:rsidRPr="00CE1DD0">
        <w:rPr>
          <w:rFonts w:eastAsia="Calibri"/>
          <w:sz w:val="26"/>
          <w:szCs w:val="26"/>
          <w:lang w:eastAsia="en-US"/>
        </w:rPr>
        <w:t>о</w:t>
      </w:r>
      <w:r w:rsidRPr="00CE1DD0">
        <w:rPr>
          <w:rFonts w:eastAsia="Calibri"/>
          <w:sz w:val="26"/>
          <w:szCs w:val="26"/>
          <w:lang w:eastAsia="en-US"/>
        </w:rPr>
        <w:t>судебном (внесудебном) порядке путем направления жалобы в письменной форме на бумажном носителе, в электронной форме.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 Досудебный (внесудебный) порядок обжалования, установленный настоящим разделом, применяется ко всем административным процедурам, наст</w:t>
      </w:r>
      <w:r w:rsidRPr="00CE1DD0">
        <w:rPr>
          <w:rFonts w:eastAsia="Calibri"/>
          <w:sz w:val="26"/>
          <w:szCs w:val="26"/>
          <w:lang w:eastAsia="en-US"/>
        </w:rPr>
        <w:t>о</w:t>
      </w:r>
      <w:r w:rsidRPr="00CE1DD0">
        <w:rPr>
          <w:rFonts w:eastAsia="Calibri"/>
          <w:sz w:val="26"/>
          <w:szCs w:val="26"/>
          <w:lang w:eastAsia="en-US"/>
        </w:rPr>
        <w:t>ящего административного регламента, в том числе заявитель вправе обратиться с жалобой в случаях: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21.2.1 нарушения срока регистрации ходатайства о предоставлении мун</w:t>
      </w:r>
      <w:r w:rsidRPr="00CE1DD0">
        <w:rPr>
          <w:rFonts w:eastAsia="Calibri"/>
          <w:sz w:val="26"/>
          <w:szCs w:val="26"/>
          <w:lang w:eastAsia="en-US"/>
        </w:rPr>
        <w:t>и</w:t>
      </w:r>
      <w:r w:rsidRPr="00CE1DD0">
        <w:rPr>
          <w:rFonts w:eastAsia="Calibri"/>
          <w:sz w:val="26"/>
          <w:szCs w:val="26"/>
          <w:lang w:eastAsia="en-US"/>
        </w:rPr>
        <w:t>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21.2.2 нарушения срока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21.2.3 требования у заявителя документов или информации либо осущест</w:t>
      </w:r>
      <w:r w:rsidRPr="00CE1DD0">
        <w:rPr>
          <w:rFonts w:eastAsia="Calibri"/>
          <w:sz w:val="26"/>
          <w:szCs w:val="26"/>
          <w:lang w:eastAsia="en-US"/>
        </w:rPr>
        <w:t>в</w:t>
      </w:r>
      <w:r w:rsidRPr="00CE1DD0">
        <w:rPr>
          <w:rFonts w:eastAsia="Calibri"/>
          <w:sz w:val="26"/>
          <w:szCs w:val="26"/>
          <w:lang w:eastAsia="en-US"/>
        </w:rPr>
        <w:t>ления действий, представление или осуществление которых не предусмотрено нормативными правовыми актами Российской Федерации, нормативными прав</w:t>
      </w:r>
      <w:r w:rsidRPr="00CE1DD0">
        <w:rPr>
          <w:rFonts w:eastAsia="Calibri"/>
          <w:sz w:val="26"/>
          <w:szCs w:val="26"/>
          <w:lang w:eastAsia="en-US"/>
        </w:rPr>
        <w:t>о</w:t>
      </w:r>
      <w:r w:rsidRPr="00CE1DD0">
        <w:rPr>
          <w:rFonts w:eastAsia="Calibri"/>
          <w:sz w:val="26"/>
          <w:szCs w:val="26"/>
          <w:lang w:eastAsia="en-US"/>
        </w:rPr>
        <w:t xml:space="preserve">выми актами </w:t>
      </w:r>
      <w:bookmarkStart w:id="41" w:name="_Hlk26822516"/>
      <w:r w:rsidRPr="00CE1DD0">
        <w:rPr>
          <w:rFonts w:eastAsia="Calibri"/>
          <w:sz w:val="26"/>
          <w:szCs w:val="26"/>
          <w:lang w:eastAsia="en-US"/>
        </w:rPr>
        <w:t>Приморского края</w:t>
      </w:r>
      <w:bookmarkEnd w:id="41"/>
      <w:r w:rsidRPr="00CE1DD0">
        <w:rPr>
          <w:rFonts w:eastAsia="Calibri"/>
          <w:sz w:val="26"/>
          <w:szCs w:val="26"/>
          <w:lang w:eastAsia="en-US"/>
        </w:rPr>
        <w:t xml:space="preserve">, муниципальными правовыми актами </w:t>
      </w:r>
      <w:proofErr w:type="spellStart"/>
      <w:r w:rsidR="005F3A06" w:rsidRPr="00CE1DD0">
        <w:rPr>
          <w:rFonts w:eastAsia="Calibri"/>
          <w:sz w:val="26"/>
          <w:szCs w:val="26"/>
          <w:lang w:eastAsia="en-US"/>
        </w:rPr>
        <w:t>Чугуевского</w:t>
      </w:r>
      <w:proofErr w:type="spellEnd"/>
      <w:r w:rsidR="005F3A06" w:rsidRPr="00CE1DD0">
        <w:rPr>
          <w:rFonts w:eastAsia="Calibri"/>
          <w:sz w:val="26"/>
          <w:szCs w:val="26"/>
          <w:lang w:eastAsia="en-US"/>
        </w:rPr>
        <w:t xml:space="preserve"> муниципального района</w:t>
      </w:r>
      <w:r w:rsidRPr="00CE1DD0">
        <w:rPr>
          <w:rFonts w:eastAsia="Calibri"/>
          <w:sz w:val="26"/>
          <w:szCs w:val="26"/>
          <w:lang w:eastAsia="en-US"/>
        </w:rPr>
        <w:t xml:space="preserve"> для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21.2.4 отказа заявителю в приеме документов, предоставление которых предусмотрено нормативными правовыми актами Российской Федерации, норм</w:t>
      </w:r>
      <w:r w:rsidRPr="00CE1DD0">
        <w:rPr>
          <w:rFonts w:eastAsia="Calibri"/>
          <w:sz w:val="26"/>
          <w:szCs w:val="26"/>
          <w:lang w:eastAsia="en-US"/>
        </w:rPr>
        <w:t>а</w:t>
      </w:r>
      <w:r w:rsidRPr="00CE1DD0">
        <w:rPr>
          <w:rFonts w:eastAsia="Calibri"/>
          <w:sz w:val="26"/>
          <w:szCs w:val="26"/>
          <w:lang w:eastAsia="en-US"/>
        </w:rPr>
        <w:t>тивными правовыми актами Приморского края, муниципальными правовыми акт</w:t>
      </w:r>
      <w:r w:rsidRPr="00CE1DD0">
        <w:rPr>
          <w:rFonts w:eastAsia="Calibri"/>
          <w:sz w:val="26"/>
          <w:szCs w:val="26"/>
          <w:lang w:eastAsia="en-US"/>
        </w:rPr>
        <w:t>а</w:t>
      </w:r>
      <w:r w:rsidRPr="00CE1DD0">
        <w:rPr>
          <w:rFonts w:eastAsia="Calibri"/>
          <w:sz w:val="26"/>
          <w:szCs w:val="26"/>
          <w:lang w:eastAsia="en-US"/>
        </w:rPr>
        <w:t xml:space="preserve">ми </w:t>
      </w:r>
      <w:proofErr w:type="spellStart"/>
      <w:r w:rsidR="005F3A06" w:rsidRPr="00CE1DD0">
        <w:rPr>
          <w:rFonts w:eastAsia="Calibri"/>
          <w:sz w:val="26"/>
          <w:szCs w:val="26"/>
          <w:lang w:eastAsia="en-US"/>
        </w:rPr>
        <w:t>Чугуевского</w:t>
      </w:r>
      <w:proofErr w:type="spellEnd"/>
      <w:r w:rsidR="005F3A06" w:rsidRPr="00CE1DD0">
        <w:rPr>
          <w:rFonts w:eastAsia="Calibri"/>
          <w:sz w:val="26"/>
          <w:szCs w:val="26"/>
          <w:lang w:eastAsia="en-US"/>
        </w:rPr>
        <w:t xml:space="preserve"> муниципального района</w:t>
      </w:r>
      <w:r w:rsidRPr="00CE1DD0">
        <w:rPr>
          <w:rFonts w:eastAsia="Calibri"/>
          <w:sz w:val="26"/>
          <w:szCs w:val="26"/>
          <w:lang w:eastAsia="en-US"/>
        </w:rPr>
        <w:t xml:space="preserve"> для предоставления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lastRenderedPageBreak/>
        <w:t>21.2.5 отказа заявителю в предоставлении муниципальной услуги, если о</w:t>
      </w:r>
      <w:r w:rsidRPr="00CE1DD0">
        <w:rPr>
          <w:rFonts w:eastAsia="Calibri"/>
          <w:sz w:val="26"/>
          <w:szCs w:val="26"/>
          <w:lang w:eastAsia="en-US"/>
        </w:rPr>
        <w:t>с</w:t>
      </w:r>
      <w:r w:rsidRPr="00CE1DD0">
        <w:rPr>
          <w:rFonts w:eastAsia="Calibri"/>
          <w:sz w:val="26"/>
          <w:szCs w:val="26"/>
          <w:lang w:eastAsia="en-US"/>
        </w:rPr>
        <w:t>нования отказа не предусмотрены федеральными законами и принятыми в соотве</w:t>
      </w:r>
      <w:r w:rsidRPr="00CE1DD0">
        <w:rPr>
          <w:rFonts w:eastAsia="Calibri"/>
          <w:sz w:val="26"/>
          <w:szCs w:val="26"/>
          <w:lang w:eastAsia="en-US"/>
        </w:rPr>
        <w:t>т</w:t>
      </w:r>
      <w:r w:rsidRPr="00CE1DD0">
        <w:rPr>
          <w:rFonts w:eastAsia="Calibri"/>
          <w:sz w:val="26"/>
          <w:szCs w:val="26"/>
          <w:lang w:eastAsia="en-US"/>
        </w:rPr>
        <w:t xml:space="preserve">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005F3A06" w:rsidRPr="00CE1DD0">
        <w:rPr>
          <w:rFonts w:eastAsia="Calibri"/>
          <w:sz w:val="26"/>
          <w:szCs w:val="26"/>
          <w:lang w:eastAsia="en-US"/>
        </w:rPr>
        <w:t>Чугуевского</w:t>
      </w:r>
      <w:proofErr w:type="spellEnd"/>
      <w:r w:rsidR="005F3A06" w:rsidRPr="00CE1DD0">
        <w:rPr>
          <w:rFonts w:eastAsia="Calibri"/>
          <w:sz w:val="26"/>
          <w:szCs w:val="26"/>
          <w:lang w:eastAsia="en-US"/>
        </w:rPr>
        <w:t xml:space="preserve">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21.2.6 требования у заявителя при предоставлении муниципальной услуги платы, не предусмотренной нормативными правовыми актами Российской Федер</w:t>
      </w:r>
      <w:r w:rsidRPr="00CE1DD0">
        <w:rPr>
          <w:rFonts w:eastAsia="Calibri"/>
          <w:sz w:val="26"/>
          <w:szCs w:val="26"/>
          <w:lang w:eastAsia="en-US"/>
        </w:rPr>
        <w:t>а</w:t>
      </w:r>
      <w:r w:rsidRPr="00CE1DD0">
        <w:rPr>
          <w:rFonts w:eastAsia="Calibri"/>
          <w:sz w:val="26"/>
          <w:szCs w:val="26"/>
          <w:lang w:eastAsia="en-US"/>
        </w:rPr>
        <w:t>ции, нормативными правовыми актами Приморского края, муниципальными пр</w:t>
      </w:r>
      <w:r w:rsidRPr="00CE1DD0">
        <w:rPr>
          <w:rFonts w:eastAsia="Calibri"/>
          <w:sz w:val="26"/>
          <w:szCs w:val="26"/>
          <w:lang w:eastAsia="en-US"/>
        </w:rPr>
        <w:t>а</w:t>
      </w:r>
      <w:r w:rsidRPr="00CE1DD0">
        <w:rPr>
          <w:rFonts w:eastAsia="Calibri"/>
          <w:sz w:val="26"/>
          <w:szCs w:val="26"/>
          <w:lang w:eastAsia="en-US"/>
        </w:rPr>
        <w:t xml:space="preserve">вовыми актами </w:t>
      </w:r>
      <w:proofErr w:type="spellStart"/>
      <w:r w:rsidR="005F3A06" w:rsidRPr="00CE1DD0">
        <w:rPr>
          <w:rFonts w:eastAsia="Calibri"/>
          <w:sz w:val="26"/>
          <w:szCs w:val="26"/>
          <w:lang w:eastAsia="en-US"/>
        </w:rPr>
        <w:t>Чугуевского</w:t>
      </w:r>
      <w:proofErr w:type="spellEnd"/>
      <w:r w:rsidR="005F3A06" w:rsidRPr="00CE1DD0">
        <w:rPr>
          <w:rFonts w:eastAsia="Calibri"/>
          <w:sz w:val="26"/>
          <w:szCs w:val="26"/>
          <w:lang w:eastAsia="en-US"/>
        </w:rPr>
        <w:t xml:space="preserve"> муниципального 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 xml:space="preserve">21.2.7 отказа </w:t>
      </w:r>
      <w:r w:rsidR="00841618" w:rsidRPr="00CE1DD0">
        <w:rPr>
          <w:rFonts w:eastAsia="Calibri"/>
          <w:sz w:val="26"/>
          <w:szCs w:val="26"/>
          <w:lang w:eastAsia="en-US"/>
        </w:rPr>
        <w:t xml:space="preserve">администрации </w:t>
      </w:r>
      <w:proofErr w:type="spellStart"/>
      <w:r w:rsidR="00841618" w:rsidRPr="00CE1DD0">
        <w:rPr>
          <w:rFonts w:eastAsia="Calibri"/>
          <w:sz w:val="26"/>
          <w:szCs w:val="26"/>
          <w:lang w:eastAsia="en-US"/>
        </w:rPr>
        <w:t>Чугуевского</w:t>
      </w:r>
      <w:proofErr w:type="spellEnd"/>
      <w:r w:rsidR="00841618" w:rsidRPr="00CE1DD0">
        <w:rPr>
          <w:rFonts w:eastAsia="Calibri"/>
          <w:sz w:val="26"/>
          <w:szCs w:val="26"/>
          <w:lang w:eastAsia="en-US"/>
        </w:rPr>
        <w:t xml:space="preserve"> муниципального района</w:t>
      </w:r>
      <w:r w:rsidRPr="00CE1DD0">
        <w:rPr>
          <w:rFonts w:eastAsia="Calibri"/>
          <w:sz w:val="26"/>
          <w:szCs w:val="26"/>
          <w:lang w:eastAsia="en-US"/>
        </w:rPr>
        <w:t>, пред</w:t>
      </w:r>
      <w:r w:rsidRPr="00CE1DD0">
        <w:rPr>
          <w:rFonts w:eastAsia="Calibri"/>
          <w:sz w:val="26"/>
          <w:szCs w:val="26"/>
          <w:lang w:eastAsia="en-US"/>
        </w:rPr>
        <w:t>о</w:t>
      </w:r>
      <w:r w:rsidRPr="00CE1DD0">
        <w:rPr>
          <w:rFonts w:eastAsia="Calibri"/>
          <w:sz w:val="26"/>
          <w:szCs w:val="26"/>
          <w:lang w:eastAsia="en-US"/>
        </w:rPr>
        <w:t>ставляющей муниципальную услугу, должностного лица органа, предоставляющ</w:t>
      </w:r>
      <w:r w:rsidRPr="00CE1DD0">
        <w:rPr>
          <w:rFonts w:eastAsia="Calibri"/>
          <w:sz w:val="26"/>
          <w:szCs w:val="26"/>
          <w:lang w:eastAsia="en-US"/>
        </w:rPr>
        <w:t>е</w:t>
      </w:r>
      <w:r w:rsidRPr="00CE1DD0">
        <w:rPr>
          <w:rFonts w:eastAsia="Calibri"/>
          <w:sz w:val="26"/>
          <w:szCs w:val="26"/>
          <w:lang w:eastAsia="en-US"/>
        </w:rPr>
        <w:t>го муниципальную услугу, либо муниципального служащего в исправлении доп</w:t>
      </w:r>
      <w:r w:rsidRPr="00CE1DD0">
        <w:rPr>
          <w:rFonts w:eastAsia="Calibri"/>
          <w:sz w:val="26"/>
          <w:szCs w:val="26"/>
          <w:lang w:eastAsia="en-US"/>
        </w:rPr>
        <w:t>у</w:t>
      </w:r>
      <w:r w:rsidRPr="00CE1DD0">
        <w:rPr>
          <w:rFonts w:eastAsia="Calibri"/>
          <w:sz w:val="26"/>
          <w:szCs w:val="26"/>
          <w:lang w:eastAsia="en-US"/>
        </w:rPr>
        <w:t>щенных ими опечаток и ошибок в выданных в результате предоставления муниц</w:t>
      </w:r>
      <w:r w:rsidRPr="00CE1DD0">
        <w:rPr>
          <w:rFonts w:eastAsia="Calibri"/>
          <w:sz w:val="26"/>
          <w:szCs w:val="26"/>
          <w:lang w:eastAsia="en-US"/>
        </w:rPr>
        <w:t>и</w:t>
      </w:r>
      <w:r w:rsidRPr="00CE1DD0">
        <w:rPr>
          <w:rFonts w:eastAsia="Calibri"/>
          <w:sz w:val="26"/>
          <w:szCs w:val="26"/>
          <w:lang w:eastAsia="en-US"/>
        </w:rPr>
        <w:t>пальной услуги документах, либо нарушение установленного срока таких испра</w:t>
      </w:r>
      <w:r w:rsidRPr="00CE1DD0">
        <w:rPr>
          <w:rFonts w:eastAsia="Calibri"/>
          <w:sz w:val="26"/>
          <w:szCs w:val="26"/>
          <w:lang w:eastAsia="en-US"/>
        </w:rPr>
        <w:t>в</w:t>
      </w:r>
      <w:r w:rsidRPr="00CE1DD0">
        <w:rPr>
          <w:rFonts w:eastAsia="Calibri"/>
          <w:sz w:val="26"/>
          <w:szCs w:val="26"/>
          <w:lang w:eastAsia="en-US"/>
        </w:rPr>
        <w:t>лений;</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21.2.8 нарушения срока или порядка выдачи документов по результатам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21.2.9 приостановления предоставления муниципальной услуги, если осн</w:t>
      </w:r>
      <w:r w:rsidRPr="00CE1DD0">
        <w:rPr>
          <w:rFonts w:eastAsia="Calibri"/>
          <w:sz w:val="26"/>
          <w:szCs w:val="26"/>
          <w:lang w:eastAsia="en-US"/>
        </w:rPr>
        <w:t>о</w:t>
      </w:r>
      <w:r w:rsidRPr="00CE1DD0">
        <w:rPr>
          <w:rFonts w:eastAsia="Calibri"/>
          <w:sz w:val="26"/>
          <w:szCs w:val="26"/>
          <w:lang w:eastAsia="en-US"/>
        </w:rPr>
        <w:t xml:space="preserve">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00841618" w:rsidRPr="00CE1DD0">
        <w:rPr>
          <w:rFonts w:eastAsia="Calibri"/>
          <w:sz w:val="26"/>
          <w:szCs w:val="26"/>
          <w:lang w:eastAsia="en-US"/>
        </w:rPr>
        <w:t>Чугуевского</w:t>
      </w:r>
      <w:proofErr w:type="spellEnd"/>
      <w:r w:rsidR="00841618" w:rsidRPr="00CE1DD0">
        <w:rPr>
          <w:rFonts w:eastAsia="Calibri"/>
          <w:sz w:val="26"/>
          <w:szCs w:val="26"/>
          <w:lang w:eastAsia="en-US"/>
        </w:rPr>
        <w:t xml:space="preserve">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w:t>
      </w:r>
      <w:r w:rsidRPr="00CE1DD0">
        <w:rPr>
          <w:rFonts w:eastAsia="Calibri"/>
          <w:sz w:val="26"/>
          <w:szCs w:val="26"/>
          <w:lang w:eastAsia="en-US"/>
        </w:rPr>
        <w:t>ь</w:t>
      </w:r>
      <w:r w:rsidRPr="00CE1DD0">
        <w:rPr>
          <w:rFonts w:eastAsia="Calibri"/>
          <w:sz w:val="26"/>
          <w:szCs w:val="26"/>
          <w:lang w:eastAsia="en-US"/>
        </w:rPr>
        <w:t xml:space="preserve">ной услуги, за исключением случаев, предусмотренных Федеральным </w:t>
      </w:r>
      <w:hyperlink r:id="rId22" w:history="1">
        <w:r w:rsidRPr="00CE1DD0">
          <w:rPr>
            <w:rFonts w:eastAsia="Calibri"/>
            <w:sz w:val="26"/>
            <w:szCs w:val="26"/>
            <w:lang w:eastAsia="en-US"/>
          </w:rPr>
          <w:t>законом</w:t>
        </w:r>
      </w:hyperlink>
      <w:r w:rsidRPr="00CE1DD0">
        <w:rPr>
          <w:rFonts w:eastAsia="Calibri"/>
          <w:sz w:val="26"/>
          <w:szCs w:val="26"/>
          <w:lang w:eastAsia="en-US"/>
        </w:rPr>
        <w:t xml:space="preserve"> от 27.07.2</w:t>
      </w:r>
      <w:r w:rsidR="00841618" w:rsidRPr="00CE1DD0">
        <w:rPr>
          <w:rFonts w:eastAsia="Calibri"/>
          <w:sz w:val="26"/>
          <w:szCs w:val="26"/>
          <w:lang w:eastAsia="en-US"/>
        </w:rPr>
        <w:t xml:space="preserve">010 г. </w:t>
      </w:r>
      <w:r w:rsidRPr="00CE1DD0">
        <w:rPr>
          <w:rFonts w:eastAsia="Calibri"/>
          <w:sz w:val="26"/>
          <w:szCs w:val="26"/>
          <w:lang w:eastAsia="en-US"/>
        </w:rPr>
        <w:t>№ 210-ФЗ «Об организации предоставления государственных и мун</w:t>
      </w:r>
      <w:r w:rsidRPr="00CE1DD0">
        <w:rPr>
          <w:rFonts w:eastAsia="Calibri"/>
          <w:sz w:val="26"/>
          <w:szCs w:val="26"/>
          <w:lang w:eastAsia="en-US"/>
        </w:rPr>
        <w:t>и</w:t>
      </w:r>
      <w:r w:rsidRPr="00CE1DD0">
        <w:rPr>
          <w:rFonts w:eastAsia="Calibri"/>
          <w:sz w:val="26"/>
          <w:szCs w:val="26"/>
          <w:lang w:eastAsia="en-US"/>
        </w:rPr>
        <w:t>ципальных услуг».</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21.3. Жалоба может быть направлена заявителем через МФЦ, а также в электронной форме через Единый портал, официальный сайт </w:t>
      </w:r>
      <w:proofErr w:type="spellStart"/>
      <w:r w:rsidR="00841618" w:rsidRPr="00CE1DD0">
        <w:rPr>
          <w:rFonts w:eastAsia="Calibri"/>
          <w:sz w:val="26"/>
          <w:szCs w:val="26"/>
          <w:lang w:eastAsia="en-US"/>
        </w:rPr>
        <w:t>Чугуевского</w:t>
      </w:r>
      <w:proofErr w:type="spellEnd"/>
      <w:r w:rsidR="00841618" w:rsidRPr="00CE1DD0">
        <w:rPr>
          <w:rFonts w:eastAsia="Calibri"/>
          <w:sz w:val="26"/>
          <w:szCs w:val="26"/>
          <w:lang w:eastAsia="en-US"/>
        </w:rPr>
        <w:t xml:space="preserve"> мун</w:t>
      </w:r>
      <w:r w:rsidR="00841618" w:rsidRPr="00CE1DD0">
        <w:rPr>
          <w:rFonts w:eastAsia="Calibri"/>
          <w:sz w:val="26"/>
          <w:szCs w:val="26"/>
          <w:lang w:eastAsia="en-US"/>
        </w:rPr>
        <w:t>и</w:t>
      </w:r>
      <w:r w:rsidR="00841618" w:rsidRPr="00CE1DD0">
        <w:rPr>
          <w:rFonts w:eastAsia="Calibri"/>
          <w:sz w:val="26"/>
          <w:szCs w:val="26"/>
          <w:lang w:eastAsia="en-US"/>
        </w:rPr>
        <w:t xml:space="preserve">ципального района </w:t>
      </w:r>
      <w:r w:rsidR="00841618" w:rsidRPr="00CE1DD0">
        <w:rPr>
          <w:rFonts w:eastAsia="Calibri"/>
          <w:sz w:val="26"/>
          <w:szCs w:val="26"/>
          <w:lang w:val="en-US" w:eastAsia="en-US"/>
        </w:rPr>
        <w:t>www</w:t>
      </w:r>
      <w:r w:rsidR="00841618" w:rsidRPr="00CE1DD0">
        <w:rPr>
          <w:rFonts w:eastAsia="Calibri"/>
          <w:sz w:val="26"/>
          <w:szCs w:val="26"/>
          <w:lang w:eastAsia="en-US"/>
        </w:rPr>
        <w:t>.</w:t>
      </w:r>
      <w:proofErr w:type="spellStart"/>
      <w:r w:rsidR="00841618" w:rsidRPr="00CE1DD0">
        <w:rPr>
          <w:rFonts w:eastAsia="Calibri"/>
          <w:sz w:val="26"/>
          <w:szCs w:val="26"/>
          <w:lang w:val="en-US" w:eastAsia="en-US"/>
        </w:rPr>
        <w:t>chuguevsky</w:t>
      </w:r>
      <w:proofErr w:type="spellEnd"/>
      <w:r w:rsidR="00841618" w:rsidRPr="00CE1DD0">
        <w:rPr>
          <w:rFonts w:eastAsia="Calibri"/>
          <w:sz w:val="26"/>
          <w:szCs w:val="26"/>
          <w:lang w:eastAsia="en-US"/>
        </w:rPr>
        <w:t>.</w:t>
      </w:r>
      <w:proofErr w:type="spellStart"/>
      <w:r w:rsidR="00841618" w:rsidRPr="00CE1DD0">
        <w:rPr>
          <w:rFonts w:eastAsia="Calibri"/>
          <w:sz w:val="26"/>
          <w:szCs w:val="26"/>
          <w:lang w:val="en-US" w:eastAsia="en-US"/>
        </w:rPr>
        <w:t>ru</w:t>
      </w:r>
      <w:proofErr w:type="spellEnd"/>
      <w:r w:rsidRPr="00CE1DD0">
        <w:rPr>
          <w:rFonts w:eastAsia="Calibri"/>
          <w:sz w:val="26"/>
          <w:szCs w:val="26"/>
          <w:lang w:eastAsia="en-US"/>
        </w:rPr>
        <w:t xml:space="preserve">, по электронной почте на адрес </w:t>
      </w:r>
      <w:hyperlink r:id="rId23" w:history="1">
        <w:r w:rsidR="00841618" w:rsidRPr="00CE1DD0">
          <w:rPr>
            <w:rStyle w:val="af5"/>
            <w:rFonts w:eastAsia="Calibri"/>
            <w:sz w:val="26"/>
            <w:szCs w:val="26"/>
            <w:u w:val="none"/>
            <w:lang w:val="en-US" w:eastAsia="en-US"/>
          </w:rPr>
          <w:t>uizo</w:t>
        </w:r>
        <w:r w:rsidR="00841618" w:rsidRPr="00CE1DD0">
          <w:rPr>
            <w:rStyle w:val="af5"/>
            <w:rFonts w:eastAsia="Calibri"/>
            <w:sz w:val="26"/>
            <w:szCs w:val="26"/>
            <w:u w:val="none"/>
            <w:lang w:eastAsia="en-US"/>
          </w:rPr>
          <w:t>_</w:t>
        </w:r>
        <w:r w:rsidR="00841618" w:rsidRPr="00CE1DD0">
          <w:rPr>
            <w:rStyle w:val="af5"/>
            <w:rFonts w:eastAsia="Calibri"/>
            <w:sz w:val="26"/>
            <w:szCs w:val="26"/>
            <w:u w:val="none"/>
            <w:lang w:val="en-US" w:eastAsia="en-US"/>
          </w:rPr>
          <w:t>chuguevka</w:t>
        </w:r>
        <w:r w:rsidR="00841618" w:rsidRPr="00CE1DD0">
          <w:rPr>
            <w:rStyle w:val="af5"/>
            <w:rFonts w:eastAsia="Calibri"/>
            <w:sz w:val="26"/>
            <w:szCs w:val="26"/>
            <w:u w:val="none"/>
            <w:lang w:eastAsia="en-US"/>
          </w:rPr>
          <w:t>@</w:t>
        </w:r>
        <w:r w:rsidR="00841618" w:rsidRPr="00CE1DD0">
          <w:rPr>
            <w:rStyle w:val="af5"/>
            <w:rFonts w:eastAsia="Calibri"/>
            <w:sz w:val="26"/>
            <w:szCs w:val="26"/>
            <w:u w:val="none"/>
            <w:lang w:val="en-US" w:eastAsia="en-US"/>
          </w:rPr>
          <w:t>mail</w:t>
        </w:r>
        <w:r w:rsidR="00841618" w:rsidRPr="00CE1DD0">
          <w:rPr>
            <w:rStyle w:val="af5"/>
            <w:rFonts w:eastAsia="Calibri"/>
            <w:sz w:val="26"/>
            <w:szCs w:val="26"/>
            <w:u w:val="none"/>
            <w:lang w:eastAsia="en-US"/>
          </w:rPr>
          <w:t>.</w:t>
        </w:r>
        <w:proofErr w:type="spellStart"/>
        <w:r w:rsidR="00841618" w:rsidRPr="00CE1DD0">
          <w:rPr>
            <w:rStyle w:val="af5"/>
            <w:rFonts w:eastAsia="Calibri"/>
            <w:sz w:val="26"/>
            <w:szCs w:val="26"/>
            <w:u w:val="none"/>
            <w:lang w:val="en-US" w:eastAsia="en-US"/>
          </w:rPr>
          <w:t>ru</w:t>
        </w:r>
        <w:proofErr w:type="spellEnd"/>
      </w:hyperlink>
      <w:r w:rsidRPr="00CE1DD0">
        <w:rPr>
          <w:rFonts w:eastAsia="Calibri"/>
          <w:sz w:val="26"/>
          <w:szCs w:val="26"/>
          <w:lang w:eastAsia="en-US"/>
        </w:rPr>
        <w:t xml:space="preserve"> либо направлена почтой.</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21.4. Жалоба может быть принята при личном приеме заявителя. Личный прием заявителей проводится, по адресу: </w:t>
      </w:r>
      <w:r w:rsidR="003421A2" w:rsidRPr="00CE1DD0">
        <w:rPr>
          <w:rFonts w:eastAsia="Calibri"/>
          <w:sz w:val="26"/>
          <w:szCs w:val="26"/>
          <w:lang w:eastAsia="en-US"/>
        </w:rPr>
        <w:t xml:space="preserve">692623, Приморский край, </w:t>
      </w:r>
      <w:proofErr w:type="spellStart"/>
      <w:r w:rsidR="003421A2" w:rsidRPr="00CE1DD0">
        <w:rPr>
          <w:rFonts w:eastAsia="Calibri"/>
          <w:sz w:val="26"/>
          <w:szCs w:val="26"/>
          <w:lang w:eastAsia="en-US"/>
        </w:rPr>
        <w:t>Чугуевский</w:t>
      </w:r>
      <w:proofErr w:type="spellEnd"/>
      <w:r w:rsidR="003421A2" w:rsidRPr="00CE1DD0">
        <w:rPr>
          <w:rFonts w:eastAsia="Calibri"/>
          <w:sz w:val="26"/>
          <w:szCs w:val="26"/>
          <w:lang w:eastAsia="en-US"/>
        </w:rPr>
        <w:t xml:space="preserve"> район, </w:t>
      </w:r>
      <w:proofErr w:type="gramStart"/>
      <w:r w:rsidR="003421A2" w:rsidRPr="00CE1DD0">
        <w:rPr>
          <w:rFonts w:eastAsia="Calibri"/>
          <w:sz w:val="26"/>
          <w:szCs w:val="26"/>
          <w:lang w:eastAsia="en-US"/>
        </w:rPr>
        <w:t>с</w:t>
      </w:r>
      <w:proofErr w:type="gramEnd"/>
      <w:r w:rsidR="003421A2" w:rsidRPr="00CE1DD0">
        <w:rPr>
          <w:rFonts w:eastAsia="Calibri"/>
          <w:sz w:val="26"/>
          <w:szCs w:val="26"/>
          <w:lang w:eastAsia="en-US"/>
        </w:rPr>
        <w:t xml:space="preserve">. </w:t>
      </w:r>
      <w:proofErr w:type="gramStart"/>
      <w:r w:rsidR="003421A2" w:rsidRPr="00CE1DD0">
        <w:rPr>
          <w:rFonts w:eastAsia="Calibri"/>
          <w:sz w:val="26"/>
          <w:szCs w:val="26"/>
          <w:lang w:eastAsia="en-US"/>
        </w:rPr>
        <w:t>Чугуевка</w:t>
      </w:r>
      <w:proofErr w:type="gramEnd"/>
      <w:r w:rsidR="003421A2" w:rsidRPr="00CE1DD0">
        <w:rPr>
          <w:rFonts w:eastAsia="Calibri"/>
          <w:sz w:val="26"/>
          <w:szCs w:val="26"/>
          <w:lang w:eastAsia="en-US"/>
        </w:rPr>
        <w:t>, ул. 50 лет Октября, д. 193</w:t>
      </w:r>
      <w:r w:rsidRPr="00CE1DD0">
        <w:rPr>
          <w:rFonts w:eastAsia="Calibri"/>
          <w:sz w:val="26"/>
          <w:szCs w:val="26"/>
          <w:lang w:eastAsia="en-US"/>
        </w:rPr>
        <w:t xml:space="preserve">, согласно графику, утвержденному  и размещенному на официальном сайте </w:t>
      </w:r>
      <w:proofErr w:type="spellStart"/>
      <w:r w:rsidR="003421A2" w:rsidRPr="00CE1DD0">
        <w:rPr>
          <w:rFonts w:eastAsia="Calibri"/>
          <w:sz w:val="26"/>
          <w:szCs w:val="26"/>
          <w:lang w:eastAsia="en-US"/>
        </w:rPr>
        <w:t>Чугуевского</w:t>
      </w:r>
      <w:proofErr w:type="spellEnd"/>
      <w:r w:rsidR="003421A2" w:rsidRPr="00CE1DD0">
        <w:rPr>
          <w:rFonts w:eastAsia="Calibri"/>
          <w:sz w:val="26"/>
          <w:szCs w:val="26"/>
          <w:lang w:eastAsia="en-US"/>
        </w:rPr>
        <w:t xml:space="preserve"> муниципального района </w:t>
      </w:r>
      <w:r w:rsidR="003421A2" w:rsidRPr="00CE1DD0">
        <w:rPr>
          <w:rFonts w:eastAsia="Calibri"/>
          <w:sz w:val="26"/>
          <w:szCs w:val="26"/>
          <w:lang w:val="en-US" w:eastAsia="en-US"/>
        </w:rPr>
        <w:t>www</w:t>
      </w:r>
      <w:r w:rsidR="003421A2" w:rsidRPr="00CE1DD0">
        <w:rPr>
          <w:rFonts w:eastAsia="Calibri"/>
          <w:sz w:val="26"/>
          <w:szCs w:val="26"/>
          <w:lang w:eastAsia="en-US"/>
        </w:rPr>
        <w:t>.</w:t>
      </w:r>
      <w:proofErr w:type="spellStart"/>
      <w:r w:rsidR="003421A2" w:rsidRPr="00CE1DD0">
        <w:rPr>
          <w:rFonts w:eastAsia="Calibri"/>
          <w:sz w:val="26"/>
          <w:szCs w:val="26"/>
          <w:lang w:val="en-US" w:eastAsia="en-US"/>
        </w:rPr>
        <w:t>chuguevsky</w:t>
      </w:r>
      <w:proofErr w:type="spellEnd"/>
      <w:r w:rsidR="003421A2" w:rsidRPr="00CE1DD0">
        <w:rPr>
          <w:rFonts w:eastAsia="Calibri"/>
          <w:sz w:val="26"/>
          <w:szCs w:val="26"/>
          <w:lang w:eastAsia="en-US"/>
        </w:rPr>
        <w:t>.</w:t>
      </w:r>
      <w:proofErr w:type="spellStart"/>
      <w:r w:rsidR="003421A2" w:rsidRPr="00CE1DD0">
        <w:rPr>
          <w:rFonts w:eastAsia="Calibri"/>
          <w:sz w:val="26"/>
          <w:szCs w:val="26"/>
          <w:lang w:val="en-US" w:eastAsia="en-US"/>
        </w:rPr>
        <w:t>ru</w:t>
      </w:r>
      <w:proofErr w:type="spell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 Жалоба должна содержать:</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21.5.1 наименование органа, предоставляющего муниципальную услугу, должностного лица органа, предоставляющего муниципальную услугу, либо мун</w:t>
      </w:r>
      <w:r w:rsidRPr="00CE1DD0">
        <w:rPr>
          <w:rFonts w:eastAsia="Calibri"/>
          <w:sz w:val="26"/>
          <w:szCs w:val="26"/>
          <w:lang w:eastAsia="en-US"/>
        </w:rPr>
        <w:t>и</w:t>
      </w:r>
      <w:r w:rsidRPr="00CE1DD0">
        <w:rPr>
          <w:rFonts w:eastAsia="Calibri"/>
          <w:sz w:val="26"/>
          <w:szCs w:val="26"/>
          <w:lang w:eastAsia="en-US"/>
        </w:rPr>
        <w:t>ципального служащего, решения и действия (бездействие) которого обжалуются;</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CE1DD0">
        <w:rPr>
          <w:rFonts w:eastAsia="Calibri"/>
          <w:sz w:val="26"/>
          <w:szCs w:val="26"/>
          <w:lang w:eastAsia="en-US"/>
        </w:rPr>
        <w:t>и</w:t>
      </w:r>
      <w:r w:rsidRPr="00CE1DD0">
        <w:rPr>
          <w:rFonts w:eastAsia="Calibri"/>
          <w:sz w:val="26"/>
          <w:szCs w:val="26"/>
          <w:lang w:eastAsia="en-US"/>
        </w:rPr>
        <w:t>телю.</w:t>
      </w:r>
      <w:proofErr w:type="gramEnd"/>
      <w:r w:rsidRPr="00CE1DD0">
        <w:rPr>
          <w:rFonts w:eastAsia="Calibri"/>
          <w:sz w:val="26"/>
          <w:szCs w:val="26"/>
          <w:lang w:eastAsia="en-US"/>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w:t>
      </w:r>
      <w:r w:rsidRPr="00CE1DD0">
        <w:rPr>
          <w:rFonts w:eastAsia="Calibri"/>
          <w:sz w:val="26"/>
          <w:szCs w:val="26"/>
          <w:lang w:eastAsia="en-US"/>
        </w:rPr>
        <w:t>а</w:t>
      </w:r>
      <w:r w:rsidRPr="00CE1DD0">
        <w:rPr>
          <w:rFonts w:eastAsia="Calibri"/>
          <w:sz w:val="26"/>
          <w:szCs w:val="26"/>
          <w:lang w:eastAsia="en-US"/>
        </w:rPr>
        <w:t>лы или их копии в письменной форме;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21.5.3 сведения об обжалуемых решениях и действиях (бездействии) орг</w:t>
      </w:r>
      <w:r w:rsidRPr="00CE1DD0">
        <w:rPr>
          <w:rFonts w:eastAsia="Calibri"/>
          <w:sz w:val="26"/>
          <w:szCs w:val="26"/>
          <w:lang w:eastAsia="en-US"/>
        </w:rPr>
        <w:t>а</w:t>
      </w:r>
      <w:r w:rsidRPr="00CE1DD0">
        <w:rPr>
          <w:rFonts w:eastAsia="Calibri"/>
          <w:sz w:val="26"/>
          <w:szCs w:val="26"/>
          <w:lang w:eastAsia="en-US"/>
        </w:rPr>
        <w:t>на, предоставляющего муниципальную услугу, должностного лица органа, пред</w:t>
      </w:r>
      <w:r w:rsidRPr="00CE1DD0">
        <w:rPr>
          <w:rFonts w:eastAsia="Calibri"/>
          <w:sz w:val="26"/>
          <w:szCs w:val="26"/>
          <w:lang w:eastAsia="en-US"/>
        </w:rPr>
        <w:t>о</w:t>
      </w:r>
      <w:r w:rsidRPr="00CE1DD0">
        <w:rPr>
          <w:rFonts w:eastAsia="Calibri"/>
          <w:sz w:val="26"/>
          <w:szCs w:val="26"/>
          <w:lang w:eastAsia="en-US"/>
        </w:rPr>
        <w:t>ставляющего муниципальную услугу, муниципального служащего, многофункци</w:t>
      </w:r>
      <w:r w:rsidRPr="00CE1DD0">
        <w:rPr>
          <w:rFonts w:eastAsia="Calibri"/>
          <w:sz w:val="26"/>
          <w:szCs w:val="26"/>
          <w:lang w:eastAsia="en-US"/>
        </w:rPr>
        <w:t>о</w:t>
      </w:r>
      <w:r w:rsidRPr="00CE1DD0">
        <w:rPr>
          <w:rFonts w:eastAsia="Calibri"/>
          <w:sz w:val="26"/>
          <w:szCs w:val="26"/>
          <w:lang w:eastAsia="en-US"/>
        </w:rPr>
        <w:t>нального центра, работника многофункционального центра;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21.5.4 доводы, на основании которых заявитель не согласен с решением </w:t>
      </w:r>
      <w:r w:rsidRPr="00CE1DD0">
        <w:rPr>
          <w:rFonts w:eastAsia="Calibri"/>
          <w:sz w:val="26"/>
          <w:szCs w:val="26"/>
          <w:lang w:eastAsia="en-US"/>
        </w:rPr>
        <w:br/>
        <w:t>и действием (бездействием) органа, предоставляющего муниципальную услугу, должностного лица органа, предоставляющего муниципальную услугу, муниц</w:t>
      </w:r>
      <w:r w:rsidRPr="00CE1DD0">
        <w:rPr>
          <w:rFonts w:eastAsia="Calibri"/>
          <w:sz w:val="26"/>
          <w:szCs w:val="26"/>
          <w:lang w:eastAsia="en-US"/>
        </w:rPr>
        <w:t>и</w:t>
      </w:r>
      <w:r w:rsidRPr="00CE1DD0">
        <w:rPr>
          <w:rFonts w:eastAsia="Calibri"/>
          <w:sz w:val="26"/>
          <w:szCs w:val="26"/>
          <w:lang w:eastAsia="en-US"/>
        </w:rPr>
        <w:t>пального служащего, многофункционального центра, работника многофункци</w:t>
      </w:r>
      <w:r w:rsidRPr="00CE1DD0">
        <w:rPr>
          <w:rFonts w:eastAsia="Calibri"/>
          <w:sz w:val="26"/>
          <w:szCs w:val="26"/>
          <w:lang w:eastAsia="en-US"/>
        </w:rPr>
        <w:t>о</w:t>
      </w:r>
      <w:r w:rsidRPr="00CE1DD0">
        <w:rPr>
          <w:rFonts w:eastAsia="Calibri"/>
          <w:sz w:val="26"/>
          <w:szCs w:val="26"/>
          <w:lang w:eastAsia="en-US"/>
        </w:rPr>
        <w:t>нального центра. Заявителем могут быть представлены документы (при наличии), подтверждающие доводы заявителя, либо их копии.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21.6. Жалоба подлежит регистрации не позднее следующего рабочего дня после ее поступления в </w:t>
      </w:r>
      <w:r w:rsidR="00472E7B" w:rsidRPr="00CE1DD0">
        <w:rPr>
          <w:rFonts w:eastAsia="Calibri"/>
          <w:sz w:val="26"/>
          <w:szCs w:val="26"/>
          <w:lang w:eastAsia="en-US"/>
        </w:rPr>
        <w:t>уполномоченный орган</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21.7. </w:t>
      </w:r>
      <w:proofErr w:type="gramStart"/>
      <w:r w:rsidRPr="00CE1DD0">
        <w:rPr>
          <w:rFonts w:eastAsia="Calibri"/>
          <w:sz w:val="26"/>
          <w:szCs w:val="26"/>
          <w:lang w:eastAsia="en-US"/>
        </w:rPr>
        <w:t xml:space="preserve">Жалоба, поступившая в </w:t>
      </w:r>
      <w:r w:rsidR="00133B04" w:rsidRPr="00CE1DD0">
        <w:rPr>
          <w:rFonts w:eastAsia="Calibri"/>
          <w:sz w:val="26"/>
          <w:szCs w:val="26"/>
          <w:lang w:eastAsia="en-US"/>
        </w:rPr>
        <w:t>уполномоченный орган</w:t>
      </w:r>
      <w:r w:rsidRPr="00CE1DD0">
        <w:rPr>
          <w:rFonts w:eastAsia="Calibri"/>
          <w:sz w:val="26"/>
          <w:szCs w:val="26"/>
          <w:lang w:eastAsia="en-US"/>
        </w:rPr>
        <w:t>, подлежит рассмотр</w:t>
      </w:r>
      <w:r w:rsidRPr="00CE1DD0">
        <w:rPr>
          <w:rFonts w:eastAsia="Calibri"/>
          <w:sz w:val="26"/>
          <w:szCs w:val="26"/>
          <w:lang w:eastAsia="en-US"/>
        </w:rPr>
        <w:t>е</w:t>
      </w:r>
      <w:r w:rsidRPr="00CE1DD0">
        <w:rPr>
          <w:rFonts w:eastAsia="Calibri"/>
          <w:sz w:val="26"/>
          <w:szCs w:val="26"/>
          <w:lang w:eastAsia="en-US"/>
        </w:rPr>
        <w:t>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w:t>
      </w:r>
      <w:r w:rsidRPr="00CE1DD0">
        <w:rPr>
          <w:rFonts w:eastAsia="Calibri"/>
          <w:sz w:val="26"/>
          <w:szCs w:val="26"/>
          <w:lang w:eastAsia="en-US"/>
        </w:rPr>
        <w:t>е</w:t>
      </w:r>
      <w:r w:rsidRPr="00CE1DD0">
        <w:rPr>
          <w:rFonts w:eastAsia="Calibri"/>
          <w:sz w:val="26"/>
          <w:szCs w:val="26"/>
          <w:lang w:eastAsia="en-US"/>
        </w:rPr>
        <w:t>ния установленного срока таких исправлений - в течение 5 рабочих дней со дня ее регистрации.</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21.8. По результатам рассмотрения жалобы уполномоченное должностное лицо принимает одно из следующих решений:</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CE1DD0">
        <w:rPr>
          <w:rFonts w:eastAsia="Calibri"/>
          <w:sz w:val="26"/>
          <w:szCs w:val="26"/>
          <w:lang w:eastAsia="en-US"/>
        </w:rPr>
        <w:br/>
        <w:t>и ошибок в выданных в результате предоставления муниципальной услуги док</w:t>
      </w:r>
      <w:r w:rsidRPr="00CE1DD0">
        <w:rPr>
          <w:rFonts w:eastAsia="Calibri"/>
          <w:sz w:val="26"/>
          <w:szCs w:val="26"/>
          <w:lang w:eastAsia="en-US"/>
        </w:rPr>
        <w:t>у</w:t>
      </w:r>
      <w:r w:rsidRPr="00CE1DD0">
        <w:rPr>
          <w:rFonts w:eastAsia="Calibri"/>
          <w:sz w:val="26"/>
          <w:szCs w:val="26"/>
          <w:lang w:eastAsia="en-US"/>
        </w:rPr>
        <w:t>ментах, возврата заявителю денежных средств, взимание которых не предусмотр</w:t>
      </w:r>
      <w:r w:rsidRPr="00CE1DD0">
        <w:rPr>
          <w:rFonts w:eastAsia="Calibri"/>
          <w:sz w:val="26"/>
          <w:szCs w:val="26"/>
          <w:lang w:eastAsia="en-US"/>
        </w:rPr>
        <w:t>е</w:t>
      </w:r>
      <w:r w:rsidRPr="00CE1DD0">
        <w:rPr>
          <w:rFonts w:eastAsia="Calibri"/>
          <w:sz w:val="26"/>
          <w:szCs w:val="26"/>
          <w:lang w:eastAsia="en-US"/>
        </w:rPr>
        <w:t>но нормативными правовыми актами Российской Федерации, нормативными пр</w:t>
      </w:r>
      <w:r w:rsidRPr="00CE1DD0">
        <w:rPr>
          <w:rFonts w:eastAsia="Calibri"/>
          <w:sz w:val="26"/>
          <w:szCs w:val="26"/>
          <w:lang w:eastAsia="en-US"/>
        </w:rPr>
        <w:t>а</w:t>
      </w:r>
      <w:r w:rsidRPr="00CE1DD0">
        <w:rPr>
          <w:rFonts w:eastAsia="Calibri"/>
          <w:sz w:val="26"/>
          <w:szCs w:val="26"/>
          <w:lang w:eastAsia="en-US"/>
        </w:rPr>
        <w:t xml:space="preserve">вовыми актами Приморского края, муниципальными правовыми актами </w:t>
      </w:r>
      <w:proofErr w:type="spellStart"/>
      <w:r w:rsidR="00CE1DD0" w:rsidRPr="00CE1DD0">
        <w:rPr>
          <w:rFonts w:eastAsia="Calibri"/>
          <w:sz w:val="26"/>
          <w:szCs w:val="26"/>
          <w:lang w:eastAsia="en-US"/>
        </w:rPr>
        <w:t>Чугуе</w:t>
      </w:r>
      <w:r w:rsidR="00CE1DD0" w:rsidRPr="00CE1DD0">
        <w:rPr>
          <w:rFonts w:eastAsia="Calibri"/>
          <w:sz w:val="26"/>
          <w:szCs w:val="26"/>
          <w:lang w:eastAsia="en-US"/>
        </w:rPr>
        <w:t>в</w:t>
      </w:r>
      <w:r w:rsidR="00CE1DD0" w:rsidRPr="00CE1DD0">
        <w:rPr>
          <w:rFonts w:eastAsia="Calibri"/>
          <w:sz w:val="26"/>
          <w:szCs w:val="26"/>
          <w:lang w:eastAsia="en-US"/>
        </w:rPr>
        <w:t>ского</w:t>
      </w:r>
      <w:proofErr w:type="spellEnd"/>
      <w:r w:rsidR="00CE1DD0" w:rsidRPr="00CE1DD0">
        <w:rPr>
          <w:rFonts w:eastAsia="Calibri"/>
          <w:sz w:val="26"/>
          <w:szCs w:val="26"/>
          <w:lang w:eastAsia="en-US"/>
        </w:rPr>
        <w:t xml:space="preserve">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 отказывает в удовлетворении жалобы.</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 Не позднее дня, следующего за днем принятия решения, указанного в п. 21.8. настоящего раздела, по жалобе, заявителю в письменной форме и, по жел</w:t>
      </w:r>
      <w:r w:rsidRPr="00CE1DD0">
        <w:rPr>
          <w:rFonts w:eastAsia="Calibri"/>
          <w:sz w:val="26"/>
          <w:szCs w:val="26"/>
          <w:lang w:eastAsia="en-US"/>
        </w:rPr>
        <w:t>а</w:t>
      </w:r>
      <w:r w:rsidRPr="00CE1DD0">
        <w:rPr>
          <w:rFonts w:eastAsia="Calibri"/>
          <w:sz w:val="26"/>
          <w:szCs w:val="26"/>
          <w:lang w:eastAsia="en-US"/>
        </w:rPr>
        <w:t>нию заявителя, в электронной форме, направляется мотивированный ответ о р</w:t>
      </w:r>
      <w:r w:rsidRPr="00CE1DD0">
        <w:rPr>
          <w:rFonts w:eastAsia="Calibri"/>
          <w:sz w:val="26"/>
          <w:szCs w:val="26"/>
          <w:lang w:eastAsia="en-US"/>
        </w:rPr>
        <w:t>е</w:t>
      </w:r>
      <w:r w:rsidRPr="00CE1DD0">
        <w:rPr>
          <w:rFonts w:eastAsia="Calibri"/>
          <w:sz w:val="26"/>
          <w:szCs w:val="26"/>
          <w:lang w:eastAsia="en-US"/>
        </w:rPr>
        <w:t>зультатах рассмотрения жалобы.</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21.9.1. В случае признания жалобы подлежащей удовлетворению в ответе заявителю, указанном в настоящем пункте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w:t>
      </w:r>
      <w:r w:rsidRPr="00CE1DD0">
        <w:rPr>
          <w:rFonts w:eastAsia="Calibri"/>
          <w:sz w:val="26"/>
          <w:szCs w:val="26"/>
          <w:lang w:eastAsia="en-US"/>
        </w:rPr>
        <w:t>а</w:t>
      </w:r>
      <w:r w:rsidRPr="00CE1DD0">
        <w:rPr>
          <w:rFonts w:eastAsia="Calibri"/>
          <w:sz w:val="26"/>
          <w:szCs w:val="26"/>
          <w:lang w:eastAsia="en-US"/>
        </w:rPr>
        <w:t xml:space="preserve">нии муниципальной услуги, а также приносятся извинения за доставленные </w:t>
      </w:r>
      <w:proofErr w:type="gramStart"/>
      <w:r w:rsidRPr="00CE1DD0">
        <w:rPr>
          <w:rFonts w:eastAsia="Calibri"/>
          <w:sz w:val="26"/>
          <w:szCs w:val="26"/>
          <w:lang w:eastAsia="en-US"/>
        </w:rPr>
        <w:t>н</w:t>
      </w:r>
      <w:r w:rsidRPr="00CE1DD0">
        <w:rPr>
          <w:rFonts w:eastAsia="Calibri"/>
          <w:sz w:val="26"/>
          <w:szCs w:val="26"/>
          <w:lang w:eastAsia="en-US"/>
        </w:rPr>
        <w:t>е</w:t>
      </w:r>
      <w:r w:rsidRPr="00CE1DD0">
        <w:rPr>
          <w:rFonts w:eastAsia="Calibri"/>
          <w:sz w:val="26"/>
          <w:szCs w:val="26"/>
          <w:lang w:eastAsia="en-US"/>
        </w:rPr>
        <w:t>удобства</w:t>
      </w:r>
      <w:proofErr w:type="gramEnd"/>
      <w:r w:rsidRPr="00CE1DD0">
        <w:rPr>
          <w:rFonts w:eastAsia="Calibri"/>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21.9.2</w:t>
      </w:r>
      <w:proofErr w:type="gramStart"/>
      <w:r w:rsidRPr="00CE1DD0">
        <w:rPr>
          <w:rFonts w:eastAsia="Calibri"/>
          <w:sz w:val="26"/>
          <w:szCs w:val="26"/>
          <w:lang w:eastAsia="en-US"/>
        </w:rPr>
        <w:t xml:space="preserve"> В</w:t>
      </w:r>
      <w:proofErr w:type="gramEnd"/>
      <w:r w:rsidRPr="00CE1DD0">
        <w:rPr>
          <w:rFonts w:eastAsia="Calibri"/>
          <w:sz w:val="26"/>
          <w:szCs w:val="26"/>
          <w:lang w:eastAsia="en-US"/>
        </w:rPr>
        <w:t xml:space="preserve"> случае признания жалобы не подлежащей удовлетворению в ответе заявителю, указанном в настоящем пункте настоящего раздела, даются аргумент</w:t>
      </w:r>
      <w:r w:rsidRPr="00CE1DD0">
        <w:rPr>
          <w:rFonts w:eastAsia="Calibri"/>
          <w:sz w:val="26"/>
          <w:szCs w:val="26"/>
          <w:lang w:eastAsia="en-US"/>
        </w:rPr>
        <w:t>и</w:t>
      </w:r>
      <w:r w:rsidRPr="00CE1DD0">
        <w:rPr>
          <w:rFonts w:eastAsia="Calibri"/>
          <w:sz w:val="26"/>
          <w:szCs w:val="26"/>
          <w:lang w:eastAsia="en-US"/>
        </w:rPr>
        <w:t>рованные разъяснения о причинах принятого решения, а также информация о порядке обжалования принятого решения.</w:t>
      </w:r>
    </w:p>
    <w:p w:rsidR="003C66CA" w:rsidRDefault="003C66CA" w:rsidP="00DA3A28">
      <w:pPr>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21.10. В случае установления в ходе или по результатам </w:t>
      </w:r>
      <w:proofErr w:type="gramStart"/>
      <w:r w:rsidRPr="00CE1DD0">
        <w:rPr>
          <w:rFonts w:eastAsia="Calibri"/>
          <w:sz w:val="26"/>
          <w:szCs w:val="26"/>
          <w:lang w:eastAsia="en-US"/>
        </w:rPr>
        <w:t>рассмотрения ж</w:t>
      </w:r>
      <w:r w:rsidRPr="00CE1DD0">
        <w:rPr>
          <w:rFonts w:eastAsia="Calibri"/>
          <w:sz w:val="26"/>
          <w:szCs w:val="26"/>
          <w:lang w:eastAsia="en-US"/>
        </w:rPr>
        <w:t>а</w:t>
      </w:r>
      <w:r w:rsidRPr="00CE1DD0">
        <w:rPr>
          <w:rFonts w:eastAsia="Calibri"/>
          <w:sz w:val="26"/>
          <w:szCs w:val="26"/>
          <w:lang w:eastAsia="en-US"/>
        </w:rPr>
        <w:t>лобы признаков состава административного правонарушения</w:t>
      </w:r>
      <w:proofErr w:type="gramEnd"/>
      <w:r w:rsidRPr="00CE1DD0">
        <w:rPr>
          <w:rFonts w:eastAsia="Calibri"/>
          <w:sz w:val="26"/>
          <w:szCs w:val="26"/>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w:t>
      </w:r>
      <w:r w:rsidRPr="00CE1DD0">
        <w:rPr>
          <w:rFonts w:eastAsia="Calibri"/>
          <w:sz w:val="26"/>
          <w:szCs w:val="26"/>
          <w:lang w:eastAsia="en-US"/>
        </w:rPr>
        <w:t>а</w:t>
      </w:r>
      <w:r w:rsidRPr="00CE1DD0">
        <w:rPr>
          <w:rFonts w:eastAsia="Calibri"/>
          <w:sz w:val="26"/>
          <w:szCs w:val="26"/>
          <w:lang w:eastAsia="en-US"/>
        </w:rPr>
        <w:t>медлительно направляет имеющиеся материалы в органы прокуратуры.</w:t>
      </w:r>
    </w:p>
    <w:p w:rsidR="00931C28" w:rsidRDefault="00931C28" w:rsidP="00931C28">
      <w:pPr>
        <w:spacing w:line="360" w:lineRule="auto"/>
        <w:ind w:firstLine="851"/>
        <w:jc w:val="center"/>
        <w:rPr>
          <w:rFonts w:eastAsia="Calibri"/>
          <w:sz w:val="26"/>
          <w:szCs w:val="26"/>
          <w:lang w:eastAsia="en-US"/>
        </w:rPr>
      </w:pPr>
    </w:p>
    <w:p w:rsidR="00931C28" w:rsidRDefault="00931C28" w:rsidP="00931C28">
      <w:pPr>
        <w:spacing w:line="360" w:lineRule="auto"/>
        <w:ind w:firstLine="851"/>
        <w:jc w:val="center"/>
        <w:rPr>
          <w:rFonts w:eastAsia="Calibri"/>
          <w:sz w:val="26"/>
          <w:szCs w:val="26"/>
          <w:lang w:eastAsia="en-US"/>
        </w:rPr>
      </w:pPr>
    </w:p>
    <w:p w:rsidR="007B0D30" w:rsidRDefault="007B0D30" w:rsidP="00931C28">
      <w:pPr>
        <w:spacing w:line="360" w:lineRule="auto"/>
        <w:ind w:firstLine="851"/>
        <w:jc w:val="center"/>
        <w:rPr>
          <w:rFonts w:eastAsia="Calibri"/>
          <w:sz w:val="26"/>
          <w:szCs w:val="26"/>
          <w:lang w:eastAsia="en-US"/>
        </w:rPr>
      </w:pPr>
      <w:r>
        <w:rPr>
          <w:rFonts w:eastAsia="Calibri"/>
          <w:sz w:val="26"/>
          <w:szCs w:val="26"/>
          <w:lang w:eastAsia="en-US"/>
        </w:rPr>
        <w:t>________________</w:t>
      </w:r>
    </w:p>
    <w:p w:rsidR="00931C28" w:rsidRDefault="00931C28" w:rsidP="00931C28">
      <w:pPr>
        <w:spacing w:line="360" w:lineRule="auto"/>
        <w:ind w:firstLine="851"/>
        <w:rPr>
          <w:rFonts w:eastAsia="Calibri"/>
          <w:sz w:val="26"/>
          <w:szCs w:val="26"/>
          <w:lang w:eastAsia="en-US"/>
        </w:rPr>
      </w:pPr>
    </w:p>
    <w:p w:rsidR="003C66CA" w:rsidRDefault="003C66CA"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931C28">
      <w:pPr>
        <w:spacing w:line="276" w:lineRule="auto"/>
        <w:rPr>
          <w:rFonts w:eastAsia="Calibri"/>
          <w:sz w:val="28"/>
          <w:szCs w:val="28"/>
          <w:lang w:eastAsia="en-US"/>
        </w:rPr>
      </w:pPr>
    </w:p>
    <w:p w:rsidR="00931C28" w:rsidRPr="003C66CA" w:rsidRDefault="00931C28" w:rsidP="003C66CA">
      <w:pPr>
        <w:spacing w:line="276" w:lineRule="auto"/>
        <w:jc w:val="right"/>
        <w:rPr>
          <w:rFonts w:eastAsia="Calibri"/>
          <w:sz w:val="28"/>
          <w:szCs w:val="28"/>
          <w:lang w:eastAsia="en-US"/>
        </w:rPr>
      </w:pPr>
    </w:p>
    <w:p w:rsidR="003C66CA" w:rsidRPr="003C2670" w:rsidRDefault="003C66CA" w:rsidP="003C66CA">
      <w:pPr>
        <w:spacing w:line="276" w:lineRule="auto"/>
        <w:jc w:val="right"/>
        <w:rPr>
          <w:rFonts w:eastAsia="Calibri"/>
          <w:sz w:val="26"/>
          <w:szCs w:val="26"/>
          <w:lang w:eastAsia="en-US"/>
        </w:rPr>
      </w:pPr>
      <w:r w:rsidRPr="003C2670">
        <w:rPr>
          <w:rFonts w:eastAsia="Calibri"/>
          <w:sz w:val="26"/>
          <w:szCs w:val="26"/>
          <w:lang w:eastAsia="en-US"/>
        </w:rPr>
        <w:t xml:space="preserve">                                                                                                  </w:t>
      </w:r>
      <w:r w:rsidR="003C2670">
        <w:rPr>
          <w:rFonts w:eastAsia="Calibri"/>
          <w:sz w:val="26"/>
          <w:szCs w:val="26"/>
          <w:lang w:eastAsia="en-US"/>
        </w:rPr>
        <w:t xml:space="preserve">                </w:t>
      </w:r>
      <w:r w:rsidRPr="003C2670">
        <w:rPr>
          <w:rFonts w:eastAsia="Calibri"/>
          <w:sz w:val="26"/>
          <w:szCs w:val="26"/>
          <w:lang w:eastAsia="en-US"/>
        </w:rPr>
        <w:t>Приложение № 1</w:t>
      </w:r>
    </w:p>
    <w:p w:rsidR="003C66CA" w:rsidRPr="003C2670" w:rsidRDefault="003C2670" w:rsidP="003C66CA">
      <w:pPr>
        <w:spacing w:line="276" w:lineRule="auto"/>
        <w:jc w:val="right"/>
        <w:rPr>
          <w:rFonts w:eastAsia="Calibri"/>
          <w:sz w:val="26"/>
          <w:szCs w:val="26"/>
          <w:lang w:eastAsia="en-US"/>
        </w:rPr>
      </w:pPr>
      <w:r>
        <w:rPr>
          <w:rFonts w:eastAsia="Calibri"/>
          <w:sz w:val="26"/>
          <w:szCs w:val="26"/>
          <w:lang w:eastAsia="en-US"/>
        </w:rPr>
        <w:t>к</w:t>
      </w:r>
      <w:r w:rsidR="003C66CA" w:rsidRPr="003C2670">
        <w:rPr>
          <w:rFonts w:eastAsia="Calibri"/>
          <w:sz w:val="26"/>
          <w:szCs w:val="26"/>
          <w:lang w:eastAsia="en-US"/>
        </w:rPr>
        <w:t xml:space="preserve"> Административному регламенту</w:t>
      </w:r>
    </w:p>
    <w:p w:rsidR="003C66CA" w:rsidRPr="003C2670" w:rsidRDefault="003C66CA" w:rsidP="003C66CA">
      <w:pPr>
        <w:spacing w:line="276" w:lineRule="auto"/>
        <w:jc w:val="right"/>
        <w:rPr>
          <w:rFonts w:eastAsia="Calibri"/>
          <w:sz w:val="26"/>
          <w:szCs w:val="26"/>
          <w:lang w:eastAsia="en-US"/>
        </w:rPr>
      </w:pPr>
      <w:r w:rsidRPr="003C2670">
        <w:rPr>
          <w:rFonts w:eastAsia="Calibri"/>
          <w:sz w:val="26"/>
          <w:szCs w:val="26"/>
          <w:lang w:eastAsia="en-US"/>
        </w:rPr>
        <w:t>предоставление муниципальной услуги</w:t>
      </w:r>
    </w:p>
    <w:p w:rsidR="003C66CA" w:rsidRPr="003C2670" w:rsidRDefault="00F9732A" w:rsidP="003C66CA">
      <w:pPr>
        <w:spacing w:after="200" w:line="276" w:lineRule="auto"/>
        <w:rPr>
          <w:rFonts w:eastAsia="Calibri"/>
          <w:sz w:val="26"/>
          <w:szCs w:val="26"/>
          <w:lang w:eastAsia="en-US"/>
        </w:rPr>
      </w:pPr>
      <w:r>
        <w:rPr>
          <w:color w:val="2D2D2D"/>
          <w:spacing w:val="2"/>
          <w:sz w:val="26"/>
          <w:szCs w:val="26"/>
        </w:rPr>
        <w:t xml:space="preserve">                                                                           </w:t>
      </w:r>
      <w:r w:rsidRPr="003E1EB6">
        <w:rPr>
          <w:color w:val="2D2D2D"/>
          <w:spacing w:val="2"/>
          <w:sz w:val="26"/>
          <w:szCs w:val="26"/>
        </w:rPr>
        <w:t>"Установление публичного сервитута</w:t>
      </w:r>
      <w:r w:rsidRPr="003E1EB6">
        <w:rPr>
          <w:color w:val="2D2D2D"/>
          <w:spacing w:val="2"/>
          <w:sz w:val="26"/>
          <w:szCs w:val="26"/>
        </w:rPr>
        <w:br/>
      </w:r>
      <w:r>
        <w:rPr>
          <w:color w:val="2D2D2D"/>
          <w:spacing w:val="2"/>
          <w:sz w:val="26"/>
          <w:szCs w:val="26"/>
        </w:rPr>
        <w:t xml:space="preserve">                                                                                                          </w:t>
      </w:r>
      <w:r w:rsidRPr="003E1EB6">
        <w:rPr>
          <w:color w:val="2D2D2D"/>
          <w:spacing w:val="2"/>
          <w:sz w:val="26"/>
          <w:szCs w:val="26"/>
        </w:rPr>
        <w:t>в отдельных целях"</w:t>
      </w:r>
    </w:p>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Справочная информация</w:t>
      </w:r>
    </w:p>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о местонахождении, графике работы,</w:t>
      </w:r>
    </w:p>
    <w:p w:rsidR="003C66CA" w:rsidRPr="003C2670" w:rsidRDefault="003C66CA" w:rsidP="003C66CA">
      <w:pPr>
        <w:tabs>
          <w:tab w:val="left" w:pos="2653"/>
        </w:tabs>
        <w:spacing w:line="276" w:lineRule="auto"/>
        <w:jc w:val="center"/>
        <w:rPr>
          <w:rFonts w:eastAsia="Calibri"/>
          <w:sz w:val="26"/>
          <w:szCs w:val="26"/>
          <w:lang w:eastAsia="en-US"/>
        </w:rPr>
      </w:pPr>
      <w:proofErr w:type="gramStart"/>
      <w:r w:rsidRPr="003C2670">
        <w:rPr>
          <w:rFonts w:eastAsia="Calibri"/>
          <w:sz w:val="26"/>
          <w:szCs w:val="26"/>
          <w:lang w:eastAsia="en-US"/>
        </w:rPr>
        <w:t>контактных телефонах, адресах электронной почты органа, предоставляющего м</w:t>
      </w:r>
      <w:r w:rsidRPr="003C2670">
        <w:rPr>
          <w:rFonts w:eastAsia="Calibri"/>
          <w:sz w:val="26"/>
          <w:szCs w:val="26"/>
          <w:lang w:eastAsia="en-US"/>
        </w:rPr>
        <w:t>у</w:t>
      </w:r>
      <w:r w:rsidRPr="003C2670">
        <w:rPr>
          <w:rFonts w:eastAsia="Calibri"/>
          <w:sz w:val="26"/>
          <w:szCs w:val="26"/>
          <w:lang w:eastAsia="en-US"/>
        </w:rPr>
        <w:t>ниципальную услугу, организаций, участвующих в предоставлении муниципал</w:t>
      </w:r>
      <w:r w:rsidRPr="003C2670">
        <w:rPr>
          <w:rFonts w:eastAsia="Calibri"/>
          <w:sz w:val="26"/>
          <w:szCs w:val="26"/>
          <w:lang w:eastAsia="en-US"/>
        </w:rPr>
        <w:t>ь</w:t>
      </w:r>
      <w:r w:rsidRPr="003C2670">
        <w:rPr>
          <w:rFonts w:eastAsia="Calibri"/>
          <w:sz w:val="26"/>
          <w:szCs w:val="26"/>
          <w:lang w:eastAsia="en-US"/>
        </w:rPr>
        <w:t>ной услуги, и многофункциональных центров предоставления государственных и муниципальных услуг</w:t>
      </w:r>
      <w:proofErr w:type="gramEnd"/>
    </w:p>
    <w:p w:rsidR="003C66CA" w:rsidRPr="003C2670" w:rsidRDefault="003C66CA" w:rsidP="003C66CA">
      <w:pPr>
        <w:tabs>
          <w:tab w:val="left" w:pos="2653"/>
        </w:tabs>
        <w:spacing w:line="276" w:lineRule="auto"/>
        <w:jc w:val="center"/>
        <w:rPr>
          <w:rFonts w:eastAsia="Calibri"/>
          <w:sz w:val="26"/>
          <w:szCs w:val="26"/>
          <w:lang w:eastAsia="en-US"/>
        </w:rPr>
      </w:pPr>
    </w:p>
    <w:p w:rsidR="003C66CA" w:rsidRPr="003C2670" w:rsidRDefault="003C66CA" w:rsidP="003C66CA">
      <w:pPr>
        <w:tabs>
          <w:tab w:val="left" w:pos="2653"/>
        </w:tabs>
        <w:spacing w:line="276" w:lineRule="auto"/>
        <w:jc w:val="center"/>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6768"/>
      </w:tblGrid>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 xml:space="preserve">Администрация </w:t>
            </w:r>
            <w:proofErr w:type="spellStart"/>
            <w:r w:rsidRPr="003C2670">
              <w:rPr>
                <w:rFonts w:eastAsia="Calibri"/>
                <w:sz w:val="26"/>
                <w:szCs w:val="26"/>
                <w:lang w:eastAsia="en-US"/>
              </w:rPr>
              <w:t>Чугуевского</w:t>
            </w:r>
            <w:proofErr w:type="spellEnd"/>
            <w:r w:rsidRPr="003C2670">
              <w:rPr>
                <w:rFonts w:eastAsia="Calibri"/>
                <w:sz w:val="26"/>
                <w:szCs w:val="26"/>
                <w:lang w:eastAsia="en-US"/>
              </w:rPr>
              <w:t xml:space="preserve"> муниципального района</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органа, предоставляющего муниципальную услугу</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692623, Приморский край, </w:t>
            </w:r>
            <w:proofErr w:type="spellStart"/>
            <w:r w:rsidRPr="003C2670">
              <w:rPr>
                <w:rFonts w:eastAsia="Calibri"/>
                <w:sz w:val="26"/>
                <w:szCs w:val="26"/>
                <w:lang w:eastAsia="en-US"/>
              </w:rPr>
              <w:t>Чугуевский</w:t>
            </w:r>
            <w:proofErr w:type="spellEnd"/>
            <w:r w:rsidRPr="003C2670">
              <w:rPr>
                <w:rFonts w:eastAsia="Calibri"/>
                <w:sz w:val="26"/>
                <w:szCs w:val="26"/>
                <w:lang w:eastAsia="en-US"/>
              </w:rPr>
              <w:t xml:space="preserve"> район, </w:t>
            </w:r>
            <w:proofErr w:type="gramStart"/>
            <w:r w:rsidRPr="003C2670">
              <w:rPr>
                <w:rFonts w:eastAsia="Calibri"/>
                <w:sz w:val="26"/>
                <w:szCs w:val="26"/>
                <w:lang w:eastAsia="en-US"/>
              </w:rPr>
              <w:t>с</w:t>
            </w:r>
            <w:proofErr w:type="gramEnd"/>
            <w:r w:rsidRPr="003C2670">
              <w:rPr>
                <w:rFonts w:eastAsia="Calibri"/>
                <w:sz w:val="26"/>
                <w:szCs w:val="26"/>
                <w:lang w:eastAsia="en-US"/>
              </w:rPr>
              <w:t xml:space="preserve">. </w:t>
            </w:r>
            <w:proofErr w:type="gramStart"/>
            <w:r w:rsidRPr="003C2670">
              <w:rPr>
                <w:rFonts w:eastAsia="Calibri"/>
                <w:sz w:val="26"/>
                <w:szCs w:val="26"/>
                <w:lang w:eastAsia="en-US"/>
              </w:rPr>
              <w:t>Чугуевка</w:t>
            </w:r>
            <w:proofErr w:type="gramEnd"/>
            <w:r w:rsidRPr="003C2670">
              <w:rPr>
                <w:rFonts w:eastAsia="Calibri"/>
                <w:sz w:val="26"/>
                <w:szCs w:val="26"/>
                <w:lang w:eastAsia="en-US"/>
              </w:rPr>
              <w:t xml:space="preserve"> ул. 50 лет Октя</w:t>
            </w:r>
            <w:r w:rsidRPr="003C2670">
              <w:rPr>
                <w:rFonts w:eastAsia="Calibri"/>
                <w:sz w:val="26"/>
                <w:szCs w:val="26"/>
                <w:lang w:eastAsia="en-US"/>
              </w:rPr>
              <w:t>б</w:t>
            </w:r>
            <w:r w:rsidRPr="003C2670">
              <w:rPr>
                <w:rFonts w:eastAsia="Calibri"/>
                <w:sz w:val="26"/>
                <w:szCs w:val="26"/>
                <w:lang w:eastAsia="en-US"/>
              </w:rPr>
              <w:t>ря, 193</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График работы органа, предоставляющего муниципальную услугу:</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ind w:right="2120"/>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Среда: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Четверг:</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Пятница: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08:45-13:00,14:00-16:45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Суббота: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Воскресенье:</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График приема заявителей: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Среда: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Четверг:</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Пятница: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08:45-13:00,14:00-16:45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Суббота: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Воскресенье:</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1.4.</w:t>
            </w:r>
          </w:p>
          <w:p w:rsidR="003C66CA" w:rsidRPr="003C2670" w:rsidRDefault="003C66CA" w:rsidP="003C66CA">
            <w:pPr>
              <w:tabs>
                <w:tab w:val="left" w:pos="2653"/>
              </w:tabs>
              <w:spacing w:line="276" w:lineRule="auto"/>
              <w:jc w:val="center"/>
              <w:rPr>
                <w:rFonts w:eastAsia="Calibri"/>
                <w:sz w:val="26"/>
                <w:szCs w:val="26"/>
                <w:lang w:eastAsia="en-US"/>
              </w:rPr>
            </w:pP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Контактный телефон органа, предоставляющего муниципальную услугу 8 (423-72)22-3-92</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1.5.</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Официальный сайт органа, предоставляющего муниципальную услугу, ра</w:t>
            </w:r>
            <w:r w:rsidRPr="003C2670">
              <w:rPr>
                <w:rFonts w:eastAsia="Calibri"/>
                <w:sz w:val="26"/>
                <w:szCs w:val="26"/>
                <w:lang w:eastAsia="en-US"/>
              </w:rPr>
              <w:t>с</w:t>
            </w:r>
            <w:r w:rsidRPr="003C2670">
              <w:rPr>
                <w:rFonts w:eastAsia="Calibri"/>
                <w:sz w:val="26"/>
                <w:szCs w:val="26"/>
                <w:lang w:eastAsia="en-US"/>
              </w:rPr>
              <w:t>положен в информационно-телекоммуникационной сети Интернет по адр</w:t>
            </w:r>
            <w:r w:rsidRPr="003C2670">
              <w:rPr>
                <w:rFonts w:eastAsia="Calibri"/>
                <w:sz w:val="26"/>
                <w:szCs w:val="26"/>
                <w:lang w:eastAsia="en-US"/>
              </w:rPr>
              <w:t>е</w:t>
            </w:r>
            <w:r w:rsidRPr="003C2670">
              <w:rPr>
                <w:rFonts w:eastAsia="Calibri"/>
                <w:sz w:val="26"/>
                <w:szCs w:val="26"/>
                <w:lang w:eastAsia="en-US"/>
              </w:rPr>
              <w:t>су: w</w:t>
            </w:r>
            <w:proofErr w:type="spellStart"/>
            <w:r w:rsidRPr="003C2670">
              <w:rPr>
                <w:rFonts w:eastAsia="Calibri"/>
                <w:sz w:val="26"/>
                <w:szCs w:val="26"/>
                <w:lang w:val="en-US" w:eastAsia="en-US"/>
              </w:rPr>
              <w:t>ww</w:t>
            </w:r>
            <w:proofErr w:type="spellEnd"/>
            <w:r w:rsidRPr="003C2670">
              <w:rPr>
                <w:rFonts w:eastAsia="Calibri"/>
                <w:sz w:val="26"/>
                <w:szCs w:val="26"/>
                <w:lang w:eastAsia="en-US"/>
              </w:rPr>
              <w:t>.</w:t>
            </w:r>
            <w:proofErr w:type="spellStart"/>
            <w:r w:rsidRPr="003C2670">
              <w:rPr>
                <w:rFonts w:eastAsia="Calibri"/>
                <w:sz w:val="26"/>
                <w:szCs w:val="26"/>
                <w:lang w:val="en-US" w:eastAsia="en-US"/>
              </w:rPr>
              <w:t>chuguevsky</w:t>
            </w:r>
            <w:proofErr w:type="spellEnd"/>
            <w:r w:rsidRPr="003C2670">
              <w:rPr>
                <w:rFonts w:eastAsia="Calibri"/>
                <w:sz w:val="26"/>
                <w:szCs w:val="26"/>
                <w:lang w:eastAsia="en-US"/>
              </w:rPr>
              <w:t>.</w:t>
            </w:r>
            <w:proofErr w:type="spellStart"/>
            <w:r w:rsidRPr="003C2670">
              <w:rPr>
                <w:rFonts w:eastAsia="Calibri"/>
                <w:sz w:val="26"/>
                <w:szCs w:val="26"/>
                <w:lang w:val="en-US" w:eastAsia="en-US"/>
              </w:rPr>
              <w:t>ru</w:t>
            </w:r>
            <w:proofErr w:type="spellEnd"/>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val="en-US" w:eastAsia="en-US"/>
              </w:rPr>
              <w:lastRenderedPageBreak/>
              <w:t>1</w:t>
            </w:r>
            <w:r w:rsidRPr="003C2670">
              <w:rPr>
                <w:rFonts w:eastAsia="Calibri"/>
                <w:sz w:val="26"/>
                <w:szCs w:val="26"/>
                <w:lang w:eastAsia="en-US"/>
              </w:rPr>
              <w:t>.6.</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Адре</w:t>
            </w:r>
            <w:proofErr w:type="spellEnd"/>
            <w:proofErr w:type="gramStart"/>
            <w:r w:rsidRPr="003C2670">
              <w:rPr>
                <w:rFonts w:eastAsia="Calibri"/>
                <w:sz w:val="26"/>
                <w:szCs w:val="26"/>
                <w:lang w:val="en-US" w:eastAsia="en-US"/>
              </w:rPr>
              <w:t>c</w:t>
            </w:r>
            <w:proofErr w:type="gramEnd"/>
            <w:r w:rsidRPr="003C2670">
              <w:rPr>
                <w:rFonts w:eastAsia="Calibri"/>
                <w:sz w:val="26"/>
                <w:szCs w:val="26"/>
                <w:lang w:eastAsia="en-US"/>
              </w:rPr>
              <w:t xml:space="preserve"> электронной почты органа, предоставляющего муниципальную усл</w:t>
            </w:r>
            <w:r w:rsidRPr="003C2670">
              <w:rPr>
                <w:rFonts w:eastAsia="Calibri"/>
                <w:sz w:val="26"/>
                <w:szCs w:val="26"/>
                <w:lang w:eastAsia="en-US"/>
              </w:rPr>
              <w:t>у</w:t>
            </w:r>
            <w:r w:rsidRPr="003C2670">
              <w:rPr>
                <w:rFonts w:eastAsia="Calibri"/>
                <w:sz w:val="26"/>
                <w:szCs w:val="26"/>
                <w:lang w:eastAsia="en-US"/>
              </w:rPr>
              <w:t xml:space="preserve">гу: </w:t>
            </w:r>
            <w:proofErr w:type="spellStart"/>
            <w:r w:rsidRPr="003C2670">
              <w:rPr>
                <w:rFonts w:eastAsia="Calibri"/>
                <w:sz w:val="26"/>
                <w:szCs w:val="26"/>
                <w:lang w:val="en-US" w:eastAsia="en-US"/>
              </w:rPr>
              <w:t>uizo</w:t>
            </w:r>
            <w:proofErr w:type="spellEnd"/>
            <w:r w:rsidRPr="003C2670">
              <w:rPr>
                <w:rFonts w:eastAsia="Calibri"/>
                <w:sz w:val="26"/>
                <w:szCs w:val="26"/>
                <w:lang w:eastAsia="en-US"/>
              </w:rPr>
              <w:t>_</w:t>
            </w:r>
            <w:proofErr w:type="spellStart"/>
            <w:r w:rsidRPr="003C2670">
              <w:rPr>
                <w:rFonts w:eastAsia="Calibri"/>
                <w:sz w:val="26"/>
                <w:szCs w:val="26"/>
                <w:lang w:val="en-US" w:eastAsia="en-US"/>
              </w:rPr>
              <w:t>chuguevka</w:t>
            </w:r>
            <w:proofErr w:type="spellEnd"/>
            <w:r w:rsidRPr="003C2670">
              <w:rPr>
                <w:rFonts w:eastAsia="Calibri"/>
                <w:sz w:val="26"/>
                <w:szCs w:val="26"/>
                <w:lang w:eastAsia="en-US"/>
              </w:rPr>
              <w:t>@</w:t>
            </w:r>
            <w:r w:rsidRPr="003C2670">
              <w:rPr>
                <w:rFonts w:eastAsia="Calibri"/>
                <w:sz w:val="26"/>
                <w:szCs w:val="26"/>
                <w:lang w:val="en-US" w:eastAsia="en-US"/>
              </w:rPr>
              <w:t>mail</w:t>
            </w:r>
            <w:r w:rsidRPr="003C2670">
              <w:rPr>
                <w:rFonts w:eastAsia="Calibri"/>
                <w:sz w:val="26"/>
                <w:szCs w:val="26"/>
                <w:lang w:eastAsia="en-US"/>
              </w:rPr>
              <w:t>.</w:t>
            </w:r>
            <w:proofErr w:type="spellStart"/>
            <w:r w:rsidRPr="003C2670">
              <w:rPr>
                <w:rFonts w:eastAsia="Calibri"/>
                <w:sz w:val="26"/>
                <w:szCs w:val="26"/>
                <w:lang w:val="en-US" w:eastAsia="en-US"/>
              </w:rPr>
              <w:t>ru</w:t>
            </w:r>
            <w:proofErr w:type="spellEnd"/>
          </w:p>
        </w:tc>
      </w:tr>
      <w:tr w:rsidR="003C66CA" w:rsidRPr="003C66CA" w:rsidTr="003C66CA">
        <w:trPr>
          <w:trHeight w:val="5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Многофункциональные центры предоставления государственных муниц</w:t>
            </w:r>
            <w:r w:rsidRPr="003C2670">
              <w:rPr>
                <w:rFonts w:eastAsia="Calibri"/>
                <w:sz w:val="26"/>
                <w:szCs w:val="26"/>
                <w:lang w:eastAsia="en-US"/>
              </w:rPr>
              <w:t>и</w:t>
            </w:r>
            <w:r w:rsidRPr="003C2670">
              <w:rPr>
                <w:rFonts w:eastAsia="Calibri"/>
                <w:sz w:val="26"/>
                <w:szCs w:val="26"/>
                <w:lang w:eastAsia="en-US"/>
              </w:rPr>
              <w:t>пальных услуг Приморского края (далее-КГАУ «МФЦ Приморского кря»)</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Сведения об МФЦ, </w:t>
            </w:r>
            <w:proofErr w:type="gramStart"/>
            <w:r w:rsidRPr="003C2670">
              <w:rPr>
                <w:rFonts w:eastAsia="Calibri"/>
                <w:sz w:val="26"/>
                <w:szCs w:val="26"/>
                <w:lang w:eastAsia="en-US"/>
              </w:rPr>
              <w:t>расположенных</w:t>
            </w:r>
            <w:proofErr w:type="gramEnd"/>
            <w:r w:rsidRPr="003C2670">
              <w:rPr>
                <w:rFonts w:eastAsia="Calibri"/>
                <w:sz w:val="26"/>
                <w:szCs w:val="26"/>
                <w:lang w:eastAsia="en-US"/>
              </w:rPr>
              <w:t xml:space="preserve"> на территории Приморского края, ра</w:t>
            </w:r>
            <w:r w:rsidRPr="003C2670">
              <w:rPr>
                <w:rFonts w:eastAsia="Calibri"/>
                <w:sz w:val="26"/>
                <w:szCs w:val="26"/>
                <w:lang w:eastAsia="en-US"/>
              </w:rPr>
              <w:t>з</w:t>
            </w:r>
            <w:r w:rsidRPr="003C2670">
              <w:rPr>
                <w:rFonts w:eastAsia="Calibri"/>
                <w:sz w:val="26"/>
                <w:szCs w:val="26"/>
                <w:lang w:eastAsia="en-US"/>
              </w:rPr>
              <w:t xml:space="preserve">мещены на официальном портале сети КГАУ «МФЦ Приморского края», расположенном в информационно-телекоммуникационной сети Интернет по адресу: </w:t>
            </w:r>
            <w:r w:rsidRPr="003C2670">
              <w:rPr>
                <w:rFonts w:eastAsia="Calibri"/>
                <w:sz w:val="26"/>
                <w:szCs w:val="26"/>
                <w:lang w:val="en-US" w:eastAsia="en-US"/>
              </w:rPr>
              <w:t>www</w:t>
            </w:r>
            <w:r w:rsidRPr="003C2670">
              <w:rPr>
                <w:rFonts w:eastAsia="Calibri"/>
                <w:sz w:val="26"/>
                <w:szCs w:val="26"/>
                <w:lang w:eastAsia="en-US"/>
              </w:rPr>
              <w:t>.</w:t>
            </w:r>
            <w:proofErr w:type="spellStart"/>
            <w:r w:rsidRPr="003C2670">
              <w:rPr>
                <w:rFonts w:eastAsia="Calibri"/>
                <w:sz w:val="26"/>
                <w:szCs w:val="26"/>
                <w:lang w:val="en-US" w:eastAsia="en-US"/>
              </w:rPr>
              <w:t>mfc</w:t>
            </w:r>
            <w:proofErr w:type="spellEnd"/>
            <w:r w:rsidRPr="003C2670">
              <w:rPr>
                <w:rFonts w:eastAsia="Calibri"/>
                <w:sz w:val="26"/>
                <w:szCs w:val="26"/>
                <w:lang w:eastAsia="en-US"/>
              </w:rPr>
              <w:t>-25.</w:t>
            </w:r>
            <w:proofErr w:type="spellStart"/>
            <w:r w:rsidRPr="003C2670">
              <w:rPr>
                <w:rFonts w:eastAsia="Calibri"/>
                <w:sz w:val="26"/>
                <w:szCs w:val="26"/>
                <w:lang w:val="en-US" w:eastAsia="en-US"/>
              </w:rPr>
              <w:t>ru</w:t>
            </w:r>
            <w:proofErr w:type="spellEnd"/>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Единый телефон сети МФЦ, </w:t>
            </w:r>
            <w:proofErr w:type="gramStart"/>
            <w:r w:rsidRPr="003C2670">
              <w:rPr>
                <w:rFonts w:eastAsia="Calibri"/>
                <w:sz w:val="26"/>
                <w:szCs w:val="26"/>
                <w:lang w:eastAsia="en-US"/>
              </w:rPr>
              <w:t>расположенных</w:t>
            </w:r>
            <w:proofErr w:type="gramEnd"/>
            <w:r w:rsidRPr="003C2670">
              <w:rPr>
                <w:rFonts w:eastAsia="Calibri"/>
                <w:sz w:val="26"/>
                <w:szCs w:val="26"/>
                <w:lang w:eastAsia="en-US"/>
              </w:rPr>
              <w:t xml:space="preserve"> на территории Приморского края: 8(423) 201-01-56</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Адрес электронной почты:</w:t>
            </w:r>
            <w:r w:rsidRPr="003C2670">
              <w:rPr>
                <w:rFonts w:ascii="Calibri" w:eastAsia="Calibri" w:hAnsi="Calibri"/>
                <w:sz w:val="26"/>
                <w:szCs w:val="26"/>
                <w:lang w:eastAsia="en-US"/>
              </w:rPr>
              <w:t xml:space="preserve"> </w:t>
            </w:r>
            <w:r w:rsidRPr="003C2670">
              <w:rPr>
                <w:rFonts w:eastAsia="Calibri"/>
                <w:sz w:val="26"/>
                <w:szCs w:val="26"/>
                <w:lang w:eastAsia="en-US"/>
              </w:rPr>
              <w:t>www.mfc-25.ru</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Перечень структурных подразделений КГАУ «МФЦ Приморского края» (далее-МФЦ)</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 Чугуевка, ул. 50 лет Октября, 161</w:t>
            </w:r>
            <w:proofErr w:type="gramStart"/>
            <w:r w:rsidRPr="003C2670">
              <w:rPr>
                <w:rFonts w:eastAsia="Calibri"/>
                <w:sz w:val="26"/>
                <w:szCs w:val="26"/>
                <w:lang w:eastAsia="en-US"/>
              </w:rPr>
              <w:t xml:space="preserve"> А</w:t>
            </w:r>
            <w:proofErr w:type="gramEnd"/>
            <w:r w:rsidRPr="003C2670">
              <w:rPr>
                <w:rFonts w:eastAsia="Calibri"/>
                <w:sz w:val="26"/>
                <w:szCs w:val="26"/>
                <w:lang w:eastAsia="en-US"/>
              </w:rPr>
              <w:t>, тел: 8(423) 722-12-15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3.1.1.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Понедельник-вторник, четверг-пятница:09:00-18:00, среда:10:00-20:00, су</w:t>
            </w:r>
            <w:r w:rsidRPr="003C2670">
              <w:rPr>
                <w:rFonts w:eastAsia="Calibri"/>
                <w:sz w:val="26"/>
                <w:szCs w:val="26"/>
                <w:lang w:eastAsia="en-US"/>
              </w:rPr>
              <w:t>б</w:t>
            </w:r>
            <w:r w:rsidRPr="003C2670">
              <w:rPr>
                <w:rFonts w:eastAsia="Calibri"/>
                <w:sz w:val="26"/>
                <w:szCs w:val="26"/>
                <w:lang w:eastAsia="en-US"/>
              </w:rPr>
              <w:t>бота:09:00-15:00</w:t>
            </w:r>
          </w:p>
        </w:tc>
      </w:tr>
      <w:tr w:rsidR="003C66CA" w:rsidRPr="003C66CA" w:rsidTr="003C66CA">
        <w:trPr>
          <w:trHeight w:val="98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 ТОСП </w:t>
            </w:r>
            <w:proofErr w:type="spellStart"/>
            <w:r w:rsidRPr="003C2670">
              <w:rPr>
                <w:rFonts w:eastAsia="Calibri"/>
                <w:sz w:val="26"/>
                <w:szCs w:val="26"/>
                <w:lang w:eastAsia="en-US"/>
              </w:rPr>
              <w:t>Кокшаровка</w:t>
            </w:r>
            <w:proofErr w:type="spellEnd"/>
            <w:r w:rsidRPr="003C2670">
              <w:rPr>
                <w:rFonts w:eastAsia="Calibri"/>
                <w:sz w:val="26"/>
                <w:szCs w:val="26"/>
                <w:lang w:eastAsia="en-US"/>
              </w:rPr>
              <w:t xml:space="preserve">.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Приморский край, </w:t>
            </w:r>
            <w:proofErr w:type="spellStart"/>
            <w:r w:rsidRPr="003C2670">
              <w:rPr>
                <w:rFonts w:eastAsia="Calibri"/>
                <w:sz w:val="26"/>
                <w:szCs w:val="26"/>
                <w:lang w:eastAsia="en-US"/>
              </w:rPr>
              <w:t>Чугуевский</w:t>
            </w:r>
            <w:proofErr w:type="spellEnd"/>
            <w:r w:rsidRPr="003C2670">
              <w:rPr>
                <w:rFonts w:eastAsia="Calibri"/>
                <w:sz w:val="26"/>
                <w:szCs w:val="26"/>
                <w:lang w:eastAsia="en-US"/>
              </w:rPr>
              <w:t xml:space="preserve"> район, с. </w:t>
            </w:r>
            <w:proofErr w:type="spellStart"/>
            <w:r w:rsidRPr="003C2670">
              <w:rPr>
                <w:rFonts w:eastAsia="Calibri"/>
                <w:sz w:val="26"/>
                <w:szCs w:val="26"/>
                <w:lang w:eastAsia="en-US"/>
              </w:rPr>
              <w:t>Кокшаровка</w:t>
            </w:r>
            <w:proofErr w:type="spellEnd"/>
            <w:r w:rsidRPr="003C2670">
              <w:rPr>
                <w:rFonts w:eastAsia="Calibri"/>
                <w:sz w:val="26"/>
                <w:szCs w:val="26"/>
                <w:lang w:eastAsia="en-US"/>
              </w:rPr>
              <w:t xml:space="preserve">, ул. </w:t>
            </w:r>
            <w:proofErr w:type="gramStart"/>
            <w:r w:rsidRPr="003C2670">
              <w:rPr>
                <w:rFonts w:eastAsia="Calibri"/>
                <w:sz w:val="26"/>
                <w:szCs w:val="26"/>
                <w:lang w:eastAsia="en-US"/>
              </w:rPr>
              <w:t>Советская</w:t>
            </w:r>
            <w:proofErr w:type="gramEnd"/>
            <w:r w:rsidRPr="003C2670">
              <w:rPr>
                <w:rFonts w:eastAsia="Calibri"/>
                <w:sz w:val="26"/>
                <w:szCs w:val="26"/>
                <w:lang w:eastAsia="en-US"/>
              </w:rPr>
              <w:t>, д. 12</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тел: 8 (423) 72 31-6-13</w:t>
            </w:r>
          </w:p>
          <w:p w:rsidR="003C66CA" w:rsidRPr="003C2670" w:rsidRDefault="003C66CA" w:rsidP="003C66CA">
            <w:pPr>
              <w:tabs>
                <w:tab w:val="left" w:pos="2653"/>
              </w:tabs>
              <w:spacing w:line="276" w:lineRule="auto"/>
              <w:jc w:val="center"/>
              <w:rPr>
                <w:rFonts w:eastAsia="Calibri"/>
                <w:sz w:val="26"/>
                <w:szCs w:val="26"/>
                <w:lang w:eastAsia="en-US"/>
              </w:rPr>
            </w:pP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 четверг-пятница:09:00-17:00, перерыв на обед с 13:00 до 14:00; пятница, суббота: 09:00-13:00, понедельник, среда, воскресенье 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 ТОСП </w:t>
            </w:r>
            <w:proofErr w:type="gramStart"/>
            <w:r w:rsidRPr="003C2670">
              <w:rPr>
                <w:rFonts w:eastAsia="Calibri"/>
                <w:sz w:val="26"/>
                <w:szCs w:val="26"/>
                <w:lang w:eastAsia="en-US"/>
              </w:rPr>
              <w:t>Шумный</w:t>
            </w:r>
            <w:proofErr w:type="gramEnd"/>
            <w:r w:rsidRPr="003C2670">
              <w:rPr>
                <w:rFonts w:eastAsia="Calibri"/>
                <w:sz w:val="26"/>
                <w:szCs w:val="26"/>
                <w:lang w:eastAsia="en-US"/>
              </w:rPr>
              <w:t xml:space="preserve">.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Приморский край, </w:t>
            </w:r>
            <w:proofErr w:type="spellStart"/>
            <w:r w:rsidRPr="003C2670">
              <w:rPr>
                <w:rFonts w:eastAsia="Calibri"/>
                <w:sz w:val="26"/>
                <w:szCs w:val="26"/>
                <w:lang w:eastAsia="en-US"/>
              </w:rPr>
              <w:t>Чугуевский</w:t>
            </w:r>
            <w:proofErr w:type="spellEnd"/>
            <w:r w:rsidRPr="003C2670">
              <w:rPr>
                <w:rFonts w:eastAsia="Calibri"/>
                <w:sz w:val="26"/>
                <w:szCs w:val="26"/>
                <w:lang w:eastAsia="en-US"/>
              </w:rPr>
              <w:t xml:space="preserve"> район, с. Шумный, ул. </w:t>
            </w:r>
            <w:proofErr w:type="gramStart"/>
            <w:r w:rsidRPr="003C2670">
              <w:rPr>
                <w:rFonts w:eastAsia="Calibri"/>
                <w:sz w:val="26"/>
                <w:szCs w:val="26"/>
                <w:lang w:eastAsia="en-US"/>
              </w:rPr>
              <w:t>Центральная</w:t>
            </w:r>
            <w:proofErr w:type="gramEnd"/>
            <w:r w:rsidRPr="003C2670">
              <w:rPr>
                <w:rFonts w:eastAsia="Calibri"/>
                <w:sz w:val="26"/>
                <w:szCs w:val="26"/>
                <w:lang w:eastAsia="en-US"/>
              </w:rPr>
              <w:t>, д. 30</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тел: 8 (423) 72 51-5-31</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вторник:09:00-16:00, перерыв на обед с 12:00 до 13:00; четверг, пятница, суббота: 09:00-13:00,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 среда, воскресенье выходной</w:t>
            </w:r>
          </w:p>
        </w:tc>
      </w:tr>
    </w:tbl>
    <w:p w:rsidR="003C66CA" w:rsidRPr="003C66CA" w:rsidRDefault="003C66CA" w:rsidP="003C66CA">
      <w:pPr>
        <w:tabs>
          <w:tab w:val="left" w:pos="2653"/>
        </w:tabs>
        <w:spacing w:line="276" w:lineRule="auto"/>
        <w:jc w:val="center"/>
        <w:rPr>
          <w:rFonts w:eastAsia="Calibri"/>
          <w:sz w:val="28"/>
          <w:szCs w:val="28"/>
          <w:lang w:eastAsia="en-US"/>
        </w:rPr>
      </w:pPr>
    </w:p>
    <w:p w:rsidR="003C66CA" w:rsidRPr="003C66CA" w:rsidRDefault="003C66CA" w:rsidP="003C66CA">
      <w:pPr>
        <w:tabs>
          <w:tab w:val="left" w:pos="2653"/>
        </w:tabs>
        <w:spacing w:line="276" w:lineRule="auto"/>
        <w:jc w:val="center"/>
        <w:rPr>
          <w:rFonts w:eastAsia="Calibri"/>
          <w:sz w:val="28"/>
          <w:szCs w:val="28"/>
          <w:lang w:eastAsia="en-US"/>
        </w:rPr>
      </w:pPr>
    </w:p>
    <w:p w:rsidR="003C66CA" w:rsidRPr="003C66CA" w:rsidRDefault="003C66CA" w:rsidP="003C66CA">
      <w:pPr>
        <w:tabs>
          <w:tab w:val="left" w:pos="2653"/>
        </w:tabs>
        <w:spacing w:line="276" w:lineRule="auto"/>
        <w:jc w:val="center"/>
        <w:rPr>
          <w:rFonts w:eastAsia="Calibri"/>
          <w:sz w:val="28"/>
          <w:szCs w:val="28"/>
          <w:lang w:eastAsia="en-US"/>
        </w:rPr>
      </w:pPr>
    </w:p>
    <w:p w:rsidR="003C66CA" w:rsidRDefault="003C66CA" w:rsidP="003C2670">
      <w:pPr>
        <w:spacing w:line="360" w:lineRule="auto"/>
        <w:jc w:val="both"/>
        <w:rPr>
          <w:rFonts w:eastAsia="Calibri"/>
          <w:sz w:val="24"/>
          <w:szCs w:val="24"/>
          <w:lang w:eastAsia="en-US"/>
        </w:rPr>
      </w:pPr>
    </w:p>
    <w:p w:rsidR="003C66CA" w:rsidRPr="003C66CA" w:rsidRDefault="003C66CA" w:rsidP="003C66CA">
      <w:pPr>
        <w:spacing w:line="360" w:lineRule="auto"/>
        <w:jc w:val="both"/>
        <w:rPr>
          <w:rFonts w:eastAsia="Calibri"/>
          <w:sz w:val="24"/>
          <w:szCs w:val="24"/>
          <w:lang w:eastAsia="en-US"/>
        </w:rPr>
      </w:pPr>
    </w:p>
    <w:p w:rsidR="00F9732A" w:rsidRDefault="00F9732A" w:rsidP="003C66CA">
      <w:pPr>
        <w:ind w:firstLine="709"/>
        <w:jc w:val="right"/>
        <w:rPr>
          <w:rFonts w:eastAsia="Calibri"/>
          <w:sz w:val="26"/>
          <w:szCs w:val="26"/>
          <w:lang w:eastAsia="en-US"/>
        </w:rPr>
      </w:pPr>
    </w:p>
    <w:p w:rsidR="00F9732A" w:rsidRDefault="00F9732A" w:rsidP="003C66CA">
      <w:pPr>
        <w:ind w:firstLine="709"/>
        <w:jc w:val="right"/>
        <w:rPr>
          <w:rFonts w:eastAsia="Calibri"/>
          <w:sz w:val="26"/>
          <w:szCs w:val="26"/>
          <w:lang w:eastAsia="en-US"/>
        </w:rPr>
      </w:pPr>
    </w:p>
    <w:p w:rsidR="00F9732A" w:rsidRDefault="00F9732A" w:rsidP="003C66CA">
      <w:pPr>
        <w:ind w:firstLine="709"/>
        <w:jc w:val="right"/>
        <w:rPr>
          <w:rFonts w:eastAsia="Calibri"/>
          <w:sz w:val="26"/>
          <w:szCs w:val="26"/>
          <w:lang w:eastAsia="en-US"/>
        </w:rPr>
      </w:pP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Приложение №</w:t>
      </w:r>
      <w:r w:rsidR="00DA07F6" w:rsidRPr="003C2670">
        <w:rPr>
          <w:rFonts w:eastAsia="Calibri"/>
          <w:sz w:val="26"/>
          <w:szCs w:val="26"/>
          <w:lang w:eastAsia="en-US"/>
        </w:rPr>
        <w:t>2</w:t>
      </w:r>
    </w:p>
    <w:p w:rsidR="003C66CA" w:rsidRPr="003C2670" w:rsidRDefault="003C66CA" w:rsidP="003C66CA">
      <w:pPr>
        <w:ind w:firstLine="709"/>
        <w:jc w:val="right"/>
        <w:rPr>
          <w:rFonts w:eastAsia="Calibri"/>
          <w:sz w:val="26"/>
          <w:szCs w:val="26"/>
          <w:lang w:eastAsia="en-US"/>
        </w:rPr>
      </w:pPr>
      <w:proofErr w:type="gramStart"/>
      <w:r w:rsidRPr="003C2670">
        <w:rPr>
          <w:rFonts w:eastAsia="Calibri"/>
          <w:sz w:val="26"/>
          <w:szCs w:val="26"/>
          <w:lang w:eastAsia="en-US"/>
        </w:rPr>
        <w:t xml:space="preserve">(форма ходатайства об установлении </w:t>
      </w:r>
      <w:proofErr w:type="gramEnd"/>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 xml:space="preserve">Публичного сервитута, </w:t>
      </w:r>
      <w:proofErr w:type="gramStart"/>
      <w:r w:rsidRPr="003C2670">
        <w:rPr>
          <w:rFonts w:eastAsia="Calibri"/>
          <w:sz w:val="26"/>
          <w:szCs w:val="26"/>
          <w:lang w:eastAsia="en-US"/>
        </w:rPr>
        <w:t>утвержденная</w:t>
      </w:r>
      <w:proofErr w:type="gramEnd"/>
      <w:r w:rsidRPr="003C2670">
        <w:rPr>
          <w:rFonts w:eastAsia="Calibri"/>
          <w:sz w:val="26"/>
          <w:szCs w:val="26"/>
          <w:lang w:eastAsia="en-US"/>
        </w:rPr>
        <w:t xml:space="preserve"> </w:t>
      </w: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 xml:space="preserve">приказом Минэкономразвития России </w:t>
      </w: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от 10 октября 2018 года № 542)</w:t>
      </w:r>
    </w:p>
    <w:p w:rsidR="003C66CA" w:rsidRPr="003C66CA" w:rsidRDefault="003C66CA" w:rsidP="003C66CA">
      <w:pPr>
        <w:shd w:val="clear" w:color="auto" w:fill="FFFFFF"/>
        <w:spacing w:line="315" w:lineRule="atLeas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527"/>
        <w:gridCol w:w="2991"/>
        <w:gridCol w:w="849"/>
        <w:gridCol w:w="1326"/>
        <w:gridCol w:w="949"/>
        <w:gridCol w:w="373"/>
        <w:gridCol w:w="2340"/>
      </w:tblGrid>
      <w:tr w:rsidR="003C66CA" w:rsidRPr="003C66CA" w:rsidTr="003C66CA">
        <w:trPr>
          <w:trHeight w:val="15"/>
        </w:trPr>
        <w:tc>
          <w:tcPr>
            <w:tcW w:w="555" w:type="dxa"/>
            <w:hideMark/>
          </w:tcPr>
          <w:p w:rsidR="003C66CA" w:rsidRPr="003C66CA" w:rsidRDefault="003C66CA" w:rsidP="003C66CA">
            <w:pPr>
              <w:rPr>
                <w:rFonts w:ascii="Arial" w:hAnsi="Arial" w:cs="Arial"/>
                <w:color w:val="2D2D2D"/>
                <w:spacing w:val="2"/>
                <w:sz w:val="21"/>
                <w:szCs w:val="21"/>
              </w:rPr>
            </w:pPr>
          </w:p>
        </w:tc>
        <w:tc>
          <w:tcPr>
            <w:tcW w:w="2836" w:type="dxa"/>
            <w:hideMark/>
          </w:tcPr>
          <w:p w:rsidR="003C66CA" w:rsidRPr="003C66CA" w:rsidRDefault="003C66CA" w:rsidP="003C66CA"/>
        </w:tc>
        <w:tc>
          <w:tcPr>
            <w:tcW w:w="858" w:type="dxa"/>
            <w:hideMark/>
          </w:tcPr>
          <w:p w:rsidR="003C66CA" w:rsidRPr="003C66CA" w:rsidRDefault="003C66CA" w:rsidP="003C66CA"/>
        </w:tc>
        <w:tc>
          <w:tcPr>
            <w:tcW w:w="1426" w:type="dxa"/>
            <w:hideMark/>
          </w:tcPr>
          <w:p w:rsidR="003C66CA" w:rsidRPr="003C66CA" w:rsidRDefault="003C66CA" w:rsidP="003C66CA"/>
        </w:tc>
        <w:tc>
          <w:tcPr>
            <w:tcW w:w="1001" w:type="dxa"/>
            <w:hideMark/>
          </w:tcPr>
          <w:p w:rsidR="003C66CA" w:rsidRPr="003C66CA" w:rsidRDefault="003C66CA" w:rsidP="003C66CA"/>
        </w:tc>
        <w:tc>
          <w:tcPr>
            <w:tcW w:w="494" w:type="dxa"/>
            <w:hideMark/>
          </w:tcPr>
          <w:p w:rsidR="003C66CA" w:rsidRPr="003C66CA" w:rsidRDefault="003C66CA" w:rsidP="003C66CA"/>
        </w:tc>
        <w:tc>
          <w:tcPr>
            <w:tcW w:w="2184" w:type="dxa"/>
            <w:hideMark/>
          </w:tcPr>
          <w:p w:rsidR="003C66CA" w:rsidRPr="003C66CA" w:rsidRDefault="003C66CA" w:rsidP="003C66CA"/>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b/>
                <w:bCs/>
                <w:color w:val="2D2D2D"/>
                <w:sz w:val="26"/>
                <w:szCs w:val="26"/>
              </w:rPr>
              <w:t>Ходатайство об установлении публичного сервитута</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___________________________________________________________________________</w:t>
            </w:r>
            <w:r w:rsidRPr="003C2670">
              <w:rPr>
                <w:color w:val="2D2D2D"/>
                <w:sz w:val="26"/>
                <w:szCs w:val="26"/>
              </w:rPr>
              <w:br/>
              <w:t>(наименование органа, принимающего решение об установлении публичн</w:t>
            </w:r>
            <w:r w:rsidRPr="003C2670">
              <w:rPr>
                <w:color w:val="2D2D2D"/>
                <w:sz w:val="26"/>
                <w:szCs w:val="26"/>
              </w:rPr>
              <w:t>о</w:t>
            </w:r>
            <w:r w:rsidRPr="003C2670">
              <w:rPr>
                <w:color w:val="2D2D2D"/>
                <w:sz w:val="26"/>
                <w:szCs w:val="26"/>
              </w:rPr>
              <w:t>го сервитута)</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Сведения о лице, представившем ходатайство об установлении публичного сервитута (далее - заявитель):</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Полное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Сокращенное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Организационно-правовая форма</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Почтовый адрес (индекс, суб</w:t>
            </w:r>
            <w:r w:rsidRPr="003C2670">
              <w:rPr>
                <w:color w:val="2D2D2D"/>
                <w:sz w:val="26"/>
                <w:szCs w:val="26"/>
              </w:rPr>
              <w:t>ъ</w:t>
            </w:r>
            <w:r w:rsidRPr="003C2670">
              <w:rPr>
                <w:color w:val="2D2D2D"/>
                <w:sz w:val="26"/>
                <w:szCs w:val="26"/>
              </w:rPr>
              <w:t>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2.5</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Фактический адрес (индекс, субъект Российской Федер</w:t>
            </w:r>
            <w:r w:rsidRPr="003C2670">
              <w:rPr>
                <w:color w:val="2D2D2D"/>
                <w:sz w:val="26"/>
                <w:szCs w:val="26"/>
              </w:rPr>
              <w:t>а</w:t>
            </w:r>
            <w:r w:rsidRPr="003C2670">
              <w:rPr>
                <w:color w:val="2D2D2D"/>
                <w:sz w:val="26"/>
                <w:szCs w:val="26"/>
              </w:rPr>
              <w:t>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2.6</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2.7</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ОГРН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2.8</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ИНН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Сведения о представителе заявителя:</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Фамилия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Имя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Отчество (при наличии)</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Телефон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Наименование и реквизиты д</w:t>
            </w:r>
            <w:r w:rsidRPr="003C2670">
              <w:rPr>
                <w:color w:val="2D2D2D"/>
                <w:sz w:val="26"/>
                <w:szCs w:val="26"/>
              </w:rPr>
              <w:t>о</w:t>
            </w:r>
            <w:r w:rsidRPr="003C2670">
              <w:rPr>
                <w:color w:val="2D2D2D"/>
                <w:sz w:val="26"/>
                <w:szCs w:val="26"/>
              </w:rPr>
              <w:t xml:space="preserve">кумента, подтверждающего </w:t>
            </w:r>
            <w:r w:rsidRPr="003C2670">
              <w:rPr>
                <w:color w:val="2D2D2D"/>
                <w:sz w:val="26"/>
                <w:szCs w:val="26"/>
              </w:rPr>
              <w:lastRenderedPageBreak/>
              <w:t>полномочия представителя з</w:t>
            </w:r>
            <w:r w:rsidRPr="003C2670">
              <w:rPr>
                <w:color w:val="2D2D2D"/>
                <w:sz w:val="26"/>
                <w:szCs w:val="26"/>
              </w:rPr>
              <w:t>а</w:t>
            </w:r>
            <w:r w:rsidRPr="003C2670">
              <w:rPr>
                <w:color w:val="2D2D2D"/>
                <w:sz w:val="26"/>
                <w:szCs w:val="26"/>
              </w:rPr>
              <w:t>явителя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lastRenderedPageBreak/>
              <w:t>4</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Прошу установить публичный сервитут в отношении земель и (или) з</w:t>
            </w:r>
            <w:r w:rsidRPr="003C2670">
              <w:rPr>
                <w:color w:val="2D2D2D"/>
                <w:sz w:val="26"/>
                <w:szCs w:val="26"/>
              </w:rPr>
              <w:t>е</w:t>
            </w:r>
            <w:r w:rsidRPr="003C2670">
              <w:rPr>
                <w:color w:val="2D2D2D"/>
                <w:sz w:val="26"/>
                <w:szCs w:val="26"/>
              </w:rPr>
              <w:t>мельног</w:t>
            </w:r>
            <w:proofErr w:type="gramStart"/>
            <w:r w:rsidRPr="003C2670">
              <w:rPr>
                <w:color w:val="2D2D2D"/>
                <w:sz w:val="26"/>
                <w:szCs w:val="26"/>
              </w:rPr>
              <w:t>о(</w:t>
            </w:r>
            <w:proofErr w:type="spellStart"/>
            <w:proofErr w:type="gramEnd"/>
            <w:r w:rsidRPr="003C2670">
              <w:rPr>
                <w:color w:val="2D2D2D"/>
                <w:sz w:val="26"/>
                <w:szCs w:val="26"/>
              </w:rPr>
              <w:t>ых</w:t>
            </w:r>
            <w:proofErr w:type="spellEnd"/>
            <w:r w:rsidRPr="003C2670">
              <w:rPr>
                <w:color w:val="2D2D2D"/>
                <w:sz w:val="26"/>
                <w:szCs w:val="26"/>
              </w:rPr>
              <w:t>) участка(</w:t>
            </w:r>
            <w:proofErr w:type="spellStart"/>
            <w:r w:rsidRPr="003C2670">
              <w:rPr>
                <w:color w:val="2D2D2D"/>
                <w:sz w:val="26"/>
                <w:szCs w:val="26"/>
              </w:rPr>
              <w:t>ов</w:t>
            </w:r>
            <w:proofErr w:type="spellEnd"/>
            <w:r w:rsidRPr="003C2670">
              <w:rPr>
                <w:color w:val="2D2D2D"/>
                <w:sz w:val="26"/>
                <w:szCs w:val="26"/>
              </w:rPr>
              <w:t>) в целях (указываются цели, предусмотре</w:t>
            </w:r>
            <w:r w:rsidRPr="003C2670">
              <w:rPr>
                <w:color w:val="2D2D2D"/>
                <w:sz w:val="26"/>
                <w:szCs w:val="26"/>
              </w:rPr>
              <w:t>н</w:t>
            </w:r>
            <w:r w:rsidRPr="003C2670">
              <w:rPr>
                <w:color w:val="2D2D2D"/>
                <w:sz w:val="26"/>
                <w:szCs w:val="26"/>
              </w:rPr>
              <w:t>ные </w:t>
            </w:r>
            <w:hyperlink r:id="rId24" w:history="1">
              <w:r w:rsidRPr="003C2670">
                <w:rPr>
                  <w:color w:val="2D2D2D"/>
                  <w:sz w:val="26"/>
                  <w:szCs w:val="26"/>
                </w:rPr>
                <w:t>статьей 39.37 Земельного кодекса Российской Федерации</w:t>
              </w:r>
            </w:hyperlink>
            <w:r w:rsidRPr="003C2670">
              <w:rPr>
                <w:color w:val="2D2D2D"/>
                <w:sz w:val="26"/>
                <w:szCs w:val="26"/>
              </w:rPr>
              <w:t> или </w:t>
            </w:r>
            <w:hyperlink r:id="rId25" w:history="1">
              <w:r w:rsidRPr="003C2670">
                <w:rPr>
                  <w:color w:val="2D2D2D"/>
                  <w:sz w:val="26"/>
                  <w:szCs w:val="26"/>
                </w:rPr>
                <w:t>статьей 3.6 Федерального закона от 25 октября 2001 г. N 137-ФЗ "О введении в де</w:t>
              </w:r>
              <w:r w:rsidRPr="003C2670">
                <w:rPr>
                  <w:color w:val="2D2D2D"/>
                  <w:sz w:val="26"/>
                  <w:szCs w:val="26"/>
                </w:rPr>
                <w:t>й</w:t>
              </w:r>
              <w:r w:rsidRPr="003C2670">
                <w:rPr>
                  <w:color w:val="2D2D2D"/>
                  <w:sz w:val="26"/>
                  <w:szCs w:val="26"/>
                </w:rPr>
                <w:t>ствие Земельного кодекса Российской Федерации"</w:t>
              </w:r>
            </w:hyperlink>
            <w:r w:rsidRPr="003C2670">
              <w:rPr>
                <w:color w:val="2D2D2D"/>
                <w:sz w:val="26"/>
                <w:szCs w:val="26"/>
              </w:rPr>
              <w:t>):</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______________________________________________________________________________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5</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Испрашиваемый срок публичного сервитута 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6</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Срок, в течение которого в соответствии с расчетом заявителя использов</w:t>
            </w:r>
            <w:r w:rsidRPr="003C2670">
              <w:rPr>
                <w:color w:val="2D2D2D"/>
                <w:sz w:val="26"/>
                <w:szCs w:val="26"/>
              </w:rPr>
              <w:t>а</w:t>
            </w:r>
            <w:r w:rsidRPr="003C2670">
              <w:rPr>
                <w:color w:val="2D2D2D"/>
                <w:sz w:val="26"/>
                <w:szCs w:val="26"/>
              </w:rPr>
              <w:t>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3C2670">
                <w:rPr>
                  <w:color w:val="2D2D2D"/>
                  <w:sz w:val="26"/>
                  <w:szCs w:val="26"/>
                </w:rPr>
                <w:t>подпунктом 4 пункта 1 статьи 39.41 Земельного кодекса Российской Федерации</w:t>
              </w:r>
            </w:hyperlink>
            <w:r w:rsidRPr="003C2670">
              <w:rPr>
                <w:color w:val="2D2D2D"/>
                <w:sz w:val="26"/>
                <w:szCs w:val="26"/>
              </w:rPr>
              <w:t xml:space="preserve"> невозможно или </w:t>
            </w:r>
            <w:proofErr w:type="gramStart"/>
            <w:r w:rsidRPr="003C2670">
              <w:rPr>
                <w:color w:val="2D2D2D"/>
                <w:sz w:val="26"/>
                <w:szCs w:val="26"/>
              </w:rPr>
              <w:t>существенно затруднено</w:t>
            </w:r>
            <w:proofErr w:type="gramEnd"/>
            <w:r w:rsidRPr="003C2670">
              <w:rPr>
                <w:color w:val="2D2D2D"/>
                <w:sz w:val="26"/>
                <w:szCs w:val="26"/>
              </w:rPr>
              <w:t xml:space="preserve"> (при во</w:t>
            </w:r>
            <w:r w:rsidRPr="003C2670">
              <w:rPr>
                <w:color w:val="2D2D2D"/>
                <w:sz w:val="26"/>
                <w:szCs w:val="26"/>
              </w:rPr>
              <w:t>з</w:t>
            </w:r>
            <w:r w:rsidRPr="003C2670">
              <w:rPr>
                <w:color w:val="2D2D2D"/>
                <w:sz w:val="26"/>
                <w:szCs w:val="26"/>
              </w:rPr>
              <w:t>никновении таких обстоятельств) _________________________________________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7</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Обоснование необходимости установления публичного сервитута _____________________</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8</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proofErr w:type="gramStart"/>
            <w:r w:rsidRPr="003C2670">
              <w:rPr>
                <w:color w:val="2D2D2D"/>
                <w:sz w:val="26"/>
                <w:szCs w:val="26"/>
              </w:rPr>
              <w:t>Сведения о правообладателе инженерного сооружения, которое переноси</w:t>
            </w:r>
            <w:r w:rsidRPr="003C2670">
              <w:rPr>
                <w:color w:val="2D2D2D"/>
                <w:sz w:val="26"/>
                <w:szCs w:val="26"/>
              </w:rPr>
              <w:t>т</w:t>
            </w:r>
            <w:r w:rsidRPr="003C2670">
              <w:rPr>
                <w:color w:val="2D2D2D"/>
                <w:sz w:val="26"/>
                <w:szCs w:val="26"/>
              </w:rPr>
              <w:t>ся в связи с изъятием земельного участка для государственных или мун</w:t>
            </w:r>
            <w:r w:rsidRPr="003C2670">
              <w:rPr>
                <w:color w:val="2D2D2D"/>
                <w:sz w:val="26"/>
                <w:szCs w:val="26"/>
              </w:rPr>
              <w:t>и</w:t>
            </w:r>
            <w:r w:rsidRPr="003C2670">
              <w:rPr>
                <w:color w:val="2D2D2D"/>
                <w:sz w:val="26"/>
                <w:szCs w:val="26"/>
              </w:rPr>
              <w:t>ципальных нужд в случае, если заявитель не является собственником ук</w:t>
            </w:r>
            <w:r w:rsidRPr="003C2670">
              <w:rPr>
                <w:color w:val="2D2D2D"/>
                <w:sz w:val="26"/>
                <w:szCs w:val="26"/>
              </w:rPr>
              <w:t>а</w:t>
            </w:r>
            <w:r w:rsidRPr="003C2670">
              <w:rPr>
                <w:color w:val="2D2D2D"/>
                <w:sz w:val="26"/>
                <w:szCs w:val="26"/>
              </w:rPr>
              <w:t>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w:t>
            </w:r>
            <w:r w:rsidRPr="003C2670">
              <w:rPr>
                <w:color w:val="2D2D2D"/>
                <w:sz w:val="26"/>
                <w:szCs w:val="26"/>
              </w:rPr>
              <w:t>у</w:t>
            </w:r>
            <w:r w:rsidRPr="003C2670">
              <w:rPr>
                <w:color w:val="2D2D2D"/>
                <w:sz w:val="26"/>
                <w:szCs w:val="26"/>
              </w:rPr>
              <w:t>жения, которое</w:t>
            </w:r>
            <w:proofErr w:type="gramEnd"/>
            <w:r w:rsidRPr="003C2670">
              <w:rPr>
                <w:color w:val="2D2D2D"/>
                <w:sz w:val="26"/>
                <w:szCs w:val="26"/>
              </w:rPr>
              <w:t xml:space="preserve"> переносится в связи с изъятием такого земельного участка для государственных или муниципальных нужд)</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__________________________________________________________________________</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9</w:t>
            </w:r>
          </w:p>
        </w:tc>
        <w:tc>
          <w:tcPr>
            <w:tcW w:w="51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Кадастровые номера земельных участков</w:t>
            </w:r>
            <w:r w:rsidRPr="003C2670">
              <w:rPr>
                <w:color w:val="2D2D2D"/>
                <w:sz w:val="26"/>
                <w:szCs w:val="26"/>
              </w:rPr>
              <w:br/>
              <w:t>(при их наличии), в отношении которых</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51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 xml:space="preserve">испрашивается публичный сервитут и </w:t>
            </w:r>
            <w:proofErr w:type="gramStart"/>
            <w:r w:rsidRPr="003C2670">
              <w:rPr>
                <w:color w:val="2D2D2D"/>
                <w:sz w:val="26"/>
                <w:szCs w:val="26"/>
              </w:rPr>
              <w:t>гр</w:t>
            </w:r>
            <w:r w:rsidRPr="003C2670">
              <w:rPr>
                <w:color w:val="2D2D2D"/>
                <w:sz w:val="26"/>
                <w:szCs w:val="26"/>
              </w:rPr>
              <w:t>а</w:t>
            </w:r>
            <w:r w:rsidRPr="003C2670">
              <w:rPr>
                <w:color w:val="2D2D2D"/>
                <w:sz w:val="26"/>
                <w:szCs w:val="26"/>
              </w:rPr>
              <w:t>ницы</w:t>
            </w:r>
            <w:proofErr w:type="gramEnd"/>
            <w:r w:rsidRPr="003C2670">
              <w:rPr>
                <w:color w:val="2D2D2D"/>
                <w:sz w:val="26"/>
                <w:szCs w:val="26"/>
              </w:rPr>
              <w:br/>
              <w:t>которых внесены в Единый государстве</w:t>
            </w:r>
            <w:r w:rsidRPr="003C2670">
              <w:rPr>
                <w:color w:val="2D2D2D"/>
                <w:sz w:val="26"/>
                <w:szCs w:val="26"/>
              </w:rPr>
              <w:t>н</w:t>
            </w:r>
            <w:r w:rsidRPr="003C2670">
              <w:rPr>
                <w:color w:val="2D2D2D"/>
                <w:sz w:val="26"/>
                <w:szCs w:val="26"/>
              </w:rPr>
              <w:t>ный</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512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реестр недвижимости</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10</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Сведения о способах представления результатов рассмотрения ходатайства:</w:t>
            </w:r>
          </w:p>
        </w:tc>
      </w:tr>
      <w:tr w:rsidR="003C66CA" w:rsidRPr="003C2670" w:rsidTr="003C66CA">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 xml:space="preserve">в виде электронного документа, который направляется уполномоченным органом заявителю посредством </w:t>
            </w:r>
            <w:r w:rsidRPr="003C2670">
              <w:rPr>
                <w:color w:val="2D2D2D"/>
                <w:sz w:val="26"/>
                <w:szCs w:val="26"/>
              </w:rPr>
              <w:lastRenderedPageBreak/>
              <w:t>электронной почты</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lastRenderedPageBreak/>
              <w:t>_______________</w:t>
            </w:r>
            <w:r w:rsidRPr="003C2670">
              <w:rPr>
                <w:color w:val="2D2D2D"/>
                <w:sz w:val="26"/>
                <w:szCs w:val="26"/>
              </w:rPr>
              <w:br/>
              <w:t>(да/нет)</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в виде бумажного документа, который заявитель пол</w:t>
            </w:r>
            <w:r w:rsidRPr="003C2670">
              <w:rPr>
                <w:color w:val="2D2D2D"/>
                <w:sz w:val="26"/>
                <w:szCs w:val="26"/>
              </w:rPr>
              <w:t>у</w:t>
            </w:r>
            <w:r w:rsidRPr="003C2670">
              <w:rPr>
                <w:color w:val="2D2D2D"/>
                <w:sz w:val="26"/>
                <w:szCs w:val="26"/>
              </w:rPr>
              <w:t>чает непосредственно при личном обращении или п</w:t>
            </w:r>
            <w:r w:rsidRPr="003C2670">
              <w:rPr>
                <w:color w:val="2D2D2D"/>
                <w:sz w:val="26"/>
                <w:szCs w:val="26"/>
              </w:rPr>
              <w:t>о</w:t>
            </w:r>
            <w:r w:rsidRPr="003C2670">
              <w:rPr>
                <w:color w:val="2D2D2D"/>
                <w:sz w:val="26"/>
                <w:szCs w:val="26"/>
              </w:rPr>
              <w:t>средством почтового отправления</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w:t>
            </w:r>
            <w:r w:rsidRPr="003C2670">
              <w:rPr>
                <w:color w:val="2D2D2D"/>
                <w:sz w:val="26"/>
                <w:szCs w:val="26"/>
              </w:rPr>
              <w:br/>
              <w:t>(да/нет)</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Документы, прилагаемые к ходатайству:</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proofErr w:type="gramStart"/>
            <w:r w:rsidRPr="003C2670">
              <w:rPr>
                <w:color w:val="2D2D2D"/>
                <w:sz w:val="26"/>
                <w:szCs w:val="26"/>
              </w:rPr>
              <w:t>Подтверждаю согласие на обработку персональных данных (сбор, систем</w:t>
            </w:r>
            <w:r w:rsidRPr="003C2670">
              <w:rPr>
                <w:color w:val="2D2D2D"/>
                <w:sz w:val="26"/>
                <w:szCs w:val="26"/>
              </w:rPr>
              <w:t>а</w:t>
            </w:r>
            <w:r w:rsidRPr="003C2670">
              <w:rPr>
                <w:color w:val="2D2D2D"/>
                <w:sz w:val="26"/>
                <w:szCs w:val="26"/>
              </w:rPr>
              <w:t>тизацию, накопление, хранение, уточнение (обновление, изменение), и</w:t>
            </w:r>
            <w:r w:rsidRPr="003C2670">
              <w:rPr>
                <w:color w:val="2D2D2D"/>
                <w:sz w:val="26"/>
                <w:szCs w:val="26"/>
              </w:rPr>
              <w:t>с</w:t>
            </w:r>
            <w:r w:rsidRPr="003C2670">
              <w:rPr>
                <w:color w:val="2D2D2D"/>
                <w:sz w:val="26"/>
                <w:szCs w:val="26"/>
              </w:rPr>
              <w:t>пользование, распространение (в том числе передачу), обезличивание, бл</w:t>
            </w:r>
            <w:r w:rsidRPr="003C2670">
              <w:rPr>
                <w:color w:val="2D2D2D"/>
                <w:sz w:val="26"/>
                <w:szCs w:val="26"/>
              </w:rPr>
              <w:t>о</w:t>
            </w:r>
            <w:r w:rsidRPr="003C2670">
              <w:rPr>
                <w:color w:val="2D2D2D"/>
                <w:sz w:val="26"/>
                <w:szCs w:val="26"/>
              </w:rPr>
              <w:t>кирование, уничтожение персональных данных, а также иных действий, н</w:t>
            </w:r>
            <w:r w:rsidRPr="003C2670">
              <w:rPr>
                <w:color w:val="2D2D2D"/>
                <w:sz w:val="26"/>
                <w:szCs w:val="26"/>
              </w:rPr>
              <w:t>е</w:t>
            </w:r>
            <w:r w:rsidRPr="003C2670">
              <w:rPr>
                <w:color w:val="2D2D2D"/>
                <w:sz w:val="26"/>
                <w:szCs w:val="26"/>
              </w:rPr>
              <w:t>обходимых для обработки персональных данных в соответствии с закон</w:t>
            </w:r>
            <w:r w:rsidRPr="003C2670">
              <w:rPr>
                <w:color w:val="2D2D2D"/>
                <w:sz w:val="26"/>
                <w:szCs w:val="26"/>
              </w:rPr>
              <w:t>о</w:t>
            </w:r>
            <w:r w:rsidRPr="003C2670">
              <w:rPr>
                <w:color w:val="2D2D2D"/>
                <w:sz w:val="26"/>
                <w:szCs w:val="26"/>
              </w:rPr>
              <w:t>дательством Российской Федерации), в том числе в автоматизированном режиме</w:t>
            </w:r>
            <w:proofErr w:type="gramEnd"/>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14</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w:t>
            </w:r>
            <w:r w:rsidRPr="003C2670">
              <w:rPr>
                <w:color w:val="2D2D2D"/>
                <w:sz w:val="26"/>
                <w:szCs w:val="26"/>
              </w:rPr>
              <w:t>н</w:t>
            </w:r>
            <w:r w:rsidRPr="003C2670">
              <w:rPr>
                <w:color w:val="2D2D2D"/>
                <w:sz w:val="26"/>
                <w:szCs w:val="26"/>
              </w:rPr>
              <w:t>ным </w:t>
            </w:r>
            <w:hyperlink r:id="rId27" w:history="1">
              <w:r w:rsidRPr="003C2670">
                <w:rPr>
                  <w:color w:val="2D2D2D"/>
                  <w:sz w:val="26"/>
                  <w:szCs w:val="26"/>
                </w:rPr>
                <w:t>статьей 39.41 Земельного кодекса Российской Федерации</w:t>
              </w:r>
            </w:hyperlink>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15</w:t>
            </w:r>
          </w:p>
        </w:tc>
        <w:tc>
          <w:tcPr>
            <w:tcW w:w="283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Подпись:</w:t>
            </w:r>
          </w:p>
        </w:tc>
        <w:tc>
          <w:tcPr>
            <w:tcW w:w="3285"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6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Дата:</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836" w:type="dxa"/>
            <w:tcBorders>
              <w:top w:val="single" w:sz="6" w:space="0" w:color="000000"/>
              <w:left w:val="single" w:sz="6" w:space="0" w:color="000000"/>
              <w:bottom w:val="nil"/>
              <w:right w:val="nil"/>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w:t>
            </w:r>
          </w:p>
        </w:tc>
        <w:tc>
          <w:tcPr>
            <w:tcW w:w="3285"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_____________________________</w:t>
            </w:r>
          </w:p>
        </w:tc>
        <w:tc>
          <w:tcPr>
            <w:tcW w:w="26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 xml:space="preserve">"____"_________ _____ </w:t>
            </w:r>
            <w:proofErr w:type="gramStart"/>
            <w:r w:rsidRPr="003C2670">
              <w:rPr>
                <w:color w:val="2D2D2D"/>
                <w:sz w:val="26"/>
                <w:szCs w:val="26"/>
              </w:rPr>
              <w:t>г</w:t>
            </w:r>
            <w:proofErr w:type="gramEnd"/>
            <w:r w:rsidRPr="003C2670">
              <w:rPr>
                <w:color w:val="2D2D2D"/>
                <w:sz w:val="26"/>
                <w:szCs w:val="26"/>
              </w:rPr>
              <w:t>.</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836" w:type="dxa"/>
            <w:tcBorders>
              <w:top w:val="nil"/>
              <w:left w:val="single" w:sz="6" w:space="0" w:color="000000"/>
              <w:bottom w:val="single" w:sz="6" w:space="0" w:color="000000"/>
              <w:right w:val="nil"/>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(подпись)</w:t>
            </w:r>
          </w:p>
        </w:tc>
        <w:tc>
          <w:tcPr>
            <w:tcW w:w="328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(инициалы, фамилия)</w:t>
            </w:r>
          </w:p>
        </w:tc>
        <w:tc>
          <w:tcPr>
            <w:tcW w:w="26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bl>
    <w:p w:rsidR="003C66CA" w:rsidRPr="003C2670" w:rsidRDefault="003C66CA" w:rsidP="003C66CA">
      <w:pPr>
        <w:tabs>
          <w:tab w:val="left" w:pos="3652"/>
          <w:tab w:val="left" w:pos="4055"/>
        </w:tabs>
        <w:spacing w:after="200" w:line="276" w:lineRule="auto"/>
        <w:rPr>
          <w:rFonts w:eastAsia="Calibri"/>
          <w:sz w:val="26"/>
          <w:szCs w:val="26"/>
          <w:lang w:eastAsia="en-US"/>
        </w:rPr>
      </w:pPr>
      <w:r w:rsidRPr="003C2670">
        <w:rPr>
          <w:rFonts w:eastAsia="Calibri"/>
          <w:sz w:val="26"/>
          <w:szCs w:val="26"/>
          <w:lang w:eastAsia="en-US"/>
        </w:rPr>
        <w:tab/>
      </w:r>
    </w:p>
    <w:p w:rsidR="003C66CA" w:rsidRDefault="003C66CA"/>
    <w:p w:rsidR="003C66CA" w:rsidRDefault="003C66CA"/>
    <w:p w:rsidR="003C66CA" w:rsidRDefault="003C66CA"/>
    <w:p w:rsidR="003C66CA" w:rsidRDefault="003C66CA"/>
    <w:p w:rsidR="003C66CA" w:rsidRDefault="003C66CA"/>
    <w:p w:rsidR="003C66CA" w:rsidRDefault="003C66CA"/>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Pr="003E1EB6" w:rsidRDefault="00A00BD3" w:rsidP="004467ED">
      <w:pPr>
        <w:pStyle w:val="formattext"/>
        <w:shd w:val="clear" w:color="auto" w:fill="FFFFFF"/>
        <w:spacing w:before="0" w:beforeAutospacing="0" w:after="0" w:afterAutospacing="0" w:line="315" w:lineRule="atLeast"/>
        <w:jc w:val="right"/>
        <w:textAlignment w:val="baseline"/>
        <w:rPr>
          <w:color w:val="2D2D2D"/>
          <w:spacing w:val="2"/>
          <w:sz w:val="26"/>
          <w:szCs w:val="26"/>
        </w:rPr>
      </w:pPr>
      <w:r w:rsidRPr="003E1EB6">
        <w:rPr>
          <w:color w:val="2D2D2D"/>
          <w:spacing w:val="2"/>
          <w:sz w:val="26"/>
          <w:szCs w:val="26"/>
        </w:rPr>
        <w:t>Приложение 3</w:t>
      </w:r>
      <w:r w:rsidRPr="003E1EB6">
        <w:rPr>
          <w:color w:val="2D2D2D"/>
          <w:spacing w:val="2"/>
          <w:sz w:val="26"/>
          <w:szCs w:val="26"/>
        </w:rPr>
        <w:br/>
        <w:t>к Административному регламенту</w:t>
      </w:r>
      <w:r w:rsidRPr="003E1EB6">
        <w:rPr>
          <w:color w:val="2D2D2D"/>
          <w:spacing w:val="2"/>
          <w:sz w:val="26"/>
          <w:szCs w:val="26"/>
        </w:rPr>
        <w:br/>
        <w:t>предоставления муниципальной услуги</w:t>
      </w:r>
      <w:r w:rsidRPr="003E1EB6">
        <w:rPr>
          <w:color w:val="2D2D2D"/>
          <w:spacing w:val="2"/>
          <w:sz w:val="26"/>
          <w:szCs w:val="26"/>
        </w:rPr>
        <w:br/>
        <w:t>"Установление публичного сервитута</w:t>
      </w:r>
      <w:r w:rsidRPr="003E1EB6">
        <w:rPr>
          <w:color w:val="2D2D2D"/>
          <w:spacing w:val="2"/>
          <w:sz w:val="26"/>
          <w:szCs w:val="26"/>
        </w:rPr>
        <w:br/>
        <w:t>в отдельных целях"</w:t>
      </w:r>
    </w:p>
    <w:p w:rsidR="004467ED" w:rsidRDefault="00A00BD3" w:rsidP="004467ED">
      <w:pPr>
        <w:pStyle w:val="unformattext"/>
        <w:shd w:val="clear" w:color="auto" w:fill="FFFFFF"/>
        <w:spacing w:before="0" w:beforeAutospacing="0" w:after="0" w:afterAutospacing="0" w:line="315" w:lineRule="atLeast"/>
        <w:textAlignment w:val="baseline"/>
      </w:pPr>
      <w:r>
        <w:rPr>
          <w:rFonts w:ascii="Courier New" w:hAnsi="Courier New" w:cs="Courier New"/>
          <w:color w:val="2D2D2D"/>
          <w:spacing w:val="2"/>
          <w:sz w:val="21"/>
          <w:szCs w:val="21"/>
        </w:rPr>
        <w:br/>
        <w:t>                </w:t>
      </w:r>
    </w:p>
    <w:p w:rsidR="003C66CA" w:rsidRDefault="003C66CA" w:rsidP="004467ED">
      <w:pPr>
        <w:jc w:val="center"/>
      </w:pPr>
    </w:p>
    <w:p w:rsidR="004467ED" w:rsidRP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r w:rsidRPr="004467ED">
        <w:rPr>
          <w:color w:val="2D2D2D"/>
          <w:spacing w:val="2"/>
          <w:sz w:val="26"/>
          <w:szCs w:val="26"/>
        </w:rPr>
        <w:t>БЛОК-СХЕМА</w:t>
      </w:r>
    </w:p>
    <w:p w:rsid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r w:rsidRPr="004467ED">
        <w:rPr>
          <w:color w:val="2D2D2D"/>
          <w:spacing w:val="2"/>
          <w:sz w:val="26"/>
          <w:szCs w:val="26"/>
        </w:rPr>
        <w:t>ПРЕДОСТАВЛЕНИЯ МУНИЦИПАЛЬНОЙ УСЛУГИ</w:t>
      </w:r>
    </w:p>
    <w:p w:rsid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4467ED" w:rsidTr="003316EA">
        <w:trPr>
          <w:trHeight w:val="1283"/>
        </w:trPr>
        <w:tc>
          <w:tcPr>
            <w:tcW w:w="4395" w:type="dxa"/>
          </w:tcPr>
          <w:p w:rsidR="004467ED" w:rsidRPr="004467ED" w:rsidRDefault="004467ED" w:rsidP="003316EA">
            <w:pPr>
              <w:pStyle w:val="unformattext"/>
              <w:shd w:val="clear" w:color="auto" w:fill="FFFFFF"/>
              <w:spacing w:before="0" w:after="0" w:line="315" w:lineRule="atLeast"/>
              <w:jc w:val="center"/>
              <w:textAlignment w:val="baseline"/>
              <w:rPr>
                <w:sz w:val="26"/>
                <w:szCs w:val="26"/>
              </w:rPr>
            </w:pPr>
            <w:r>
              <w:rPr>
                <w:sz w:val="26"/>
                <w:szCs w:val="26"/>
              </w:rPr>
              <w:t>Прием и регистрация ходатайства об установлении публичного сервитута и прилагаемых к нему документов</w:t>
            </w:r>
          </w:p>
          <w:p w:rsidR="004467ED" w:rsidRDefault="004467ED" w:rsidP="003316EA">
            <w:pPr>
              <w:jc w:val="center"/>
              <w:rPr>
                <w:sz w:val="26"/>
                <w:szCs w:val="26"/>
              </w:rPr>
            </w:pPr>
          </w:p>
        </w:tc>
      </w:tr>
    </w:tbl>
    <w:p w:rsidR="003C66CA" w:rsidRDefault="004467ED">
      <w:r>
        <w:rPr>
          <w:noProof/>
        </w:rPr>
        <mc:AlternateContent>
          <mc:Choice Requires="wps">
            <w:drawing>
              <wp:anchor distT="0" distB="0" distL="114300" distR="114300" simplePos="0" relativeHeight="251660288" behindDoc="0" locked="0" layoutInCell="1" allowOverlap="1" wp14:anchorId="689F9242" wp14:editId="4CBAE5F0">
                <wp:simplePos x="0" y="0"/>
                <wp:positionH relativeFrom="column">
                  <wp:posOffset>2854235</wp:posOffset>
                </wp:positionH>
                <wp:positionV relativeFrom="paragraph">
                  <wp:posOffset>29389</wp:posOffset>
                </wp:positionV>
                <wp:extent cx="6439" cy="470079"/>
                <wp:effectExtent l="76200" t="0" r="69850" b="63500"/>
                <wp:wrapNone/>
                <wp:docPr id="2" name="Прямая со стрелкой 2"/>
                <wp:cNvGraphicFramePr/>
                <a:graphic xmlns:a="http://schemas.openxmlformats.org/drawingml/2006/main">
                  <a:graphicData uri="http://schemas.microsoft.com/office/word/2010/wordprocessingShape">
                    <wps:wsp>
                      <wps:cNvCnPr/>
                      <wps:spPr>
                        <a:xfrm>
                          <a:off x="0" y="0"/>
                          <a:ext cx="6439" cy="470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5pt;margin-top:2.3pt;width:.5pt;height: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" strokecolor="#4579b8 [3044]">
                <v:stroke endarrow="open"/>
              </v:shape>
            </w:pict>
          </mc:Fallback>
        </mc:AlternateContent>
      </w:r>
    </w:p>
    <w:p w:rsidR="003C66CA" w:rsidRDefault="003C66CA"/>
    <w:p w:rsidR="003C66CA" w:rsidRDefault="003C66CA"/>
    <w:p w:rsidR="003C66CA" w:rsidRDefault="003C66CA"/>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4467ED" w:rsidTr="003316EA">
        <w:trPr>
          <w:trHeight w:val="1234"/>
        </w:trPr>
        <w:tc>
          <w:tcPr>
            <w:tcW w:w="4395" w:type="dxa"/>
          </w:tcPr>
          <w:p w:rsidR="004467ED" w:rsidRPr="003316EA" w:rsidRDefault="004467ED" w:rsidP="003316EA">
            <w:pPr>
              <w:jc w:val="center"/>
              <w:rPr>
                <w:sz w:val="26"/>
                <w:szCs w:val="26"/>
              </w:rPr>
            </w:pPr>
            <w:r w:rsidRPr="003316EA">
              <w:rPr>
                <w:sz w:val="26"/>
                <w:szCs w:val="26"/>
              </w:rPr>
              <w:t>Рассмотрение ходатайства об уст</w:t>
            </w:r>
            <w:r w:rsidRPr="003316EA">
              <w:rPr>
                <w:sz w:val="26"/>
                <w:szCs w:val="26"/>
              </w:rPr>
              <w:t>а</w:t>
            </w:r>
            <w:r w:rsidRPr="003316EA">
              <w:rPr>
                <w:sz w:val="26"/>
                <w:szCs w:val="26"/>
              </w:rPr>
              <w:t>новлении публичного сервитута и прилагаемых к нему документов</w:t>
            </w:r>
          </w:p>
          <w:p w:rsidR="004467ED" w:rsidRDefault="004467ED" w:rsidP="004467ED"/>
          <w:p w:rsidR="004467ED" w:rsidRDefault="004467ED" w:rsidP="004467ED"/>
          <w:p w:rsidR="004467ED" w:rsidRDefault="004467ED" w:rsidP="004467ED"/>
        </w:tc>
      </w:tr>
    </w:tbl>
    <w:p w:rsidR="003C66CA" w:rsidRDefault="00590199">
      <w:r>
        <w:rPr>
          <w:noProof/>
        </w:rPr>
        <mc:AlternateContent>
          <mc:Choice Requires="wps">
            <w:drawing>
              <wp:anchor distT="0" distB="0" distL="114300" distR="114300" simplePos="0" relativeHeight="251668480" behindDoc="0" locked="0" layoutInCell="1" allowOverlap="1" wp14:anchorId="3913FA9C" wp14:editId="4E820504">
                <wp:simplePos x="0" y="0"/>
                <wp:positionH relativeFrom="column">
                  <wp:posOffset>2854361</wp:posOffset>
                </wp:positionH>
                <wp:positionV relativeFrom="paragraph">
                  <wp:posOffset>9167</wp:posOffset>
                </wp:positionV>
                <wp:extent cx="6350" cy="1210614"/>
                <wp:effectExtent l="76200" t="0" r="69850" b="66040"/>
                <wp:wrapNone/>
                <wp:docPr id="10" name="Прямая со стрелкой 10"/>
                <wp:cNvGraphicFramePr/>
                <a:graphic xmlns:a="http://schemas.openxmlformats.org/drawingml/2006/main">
                  <a:graphicData uri="http://schemas.microsoft.com/office/word/2010/wordprocessingShape">
                    <wps:wsp>
                      <wps:cNvCnPr/>
                      <wps:spPr>
                        <a:xfrm>
                          <a:off x="0" y="0"/>
                          <a:ext cx="6350" cy="12106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24.75pt;margin-top:.7pt;width:.5pt;height:95.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6D075C31" wp14:editId="4E68B9AA">
                <wp:simplePos x="0" y="0"/>
                <wp:positionH relativeFrom="column">
                  <wp:posOffset>3556259</wp:posOffset>
                </wp:positionH>
                <wp:positionV relativeFrom="paragraph">
                  <wp:posOffset>9167</wp:posOffset>
                </wp:positionV>
                <wp:extent cx="6440" cy="425003"/>
                <wp:effectExtent l="0" t="0" r="31750" b="1333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440" cy="4250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0pt,.7pt" to="28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22A77DF6" wp14:editId="0E97F99F">
                <wp:simplePos x="0" y="0"/>
                <wp:positionH relativeFrom="column">
                  <wp:posOffset>2094507</wp:posOffset>
                </wp:positionH>
                <wp:positionV relativeFrom="paragraph">
                  <wp:posOffset>9167</wp:posOffset>
                </wp:positionV>
                <wp:extent cx="0" cy="4572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9pt,.7pt" to="164.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" strokecolor="#4579b8 [3044]"/>
            </w:pict>
          </mc:Fallback>
        </mc:AlternateContent>
      </w:r>
    </w:p>
    <w:p w:rsidR="003C66CA" w:rsidRDefault="003C66CA"/>
    <w:p w:rsidR="003C66CA" w:rsidRDefault="00590199">
      <w:r>
        <w:rPr>
          <w:noProof/>
        </w:rPr>
        <mc:AlternateContent>
          <mc:Choice Requires="wps">
            <w:drawing>
              <wp:anchor distT="0" distB="0" distL="114300" distR="114300" simplePos="0" relativeHeight="251667456" behindDoc="0" locked="0" layoutInCell="1" allowOverlap="1" wp14:anchorId="77500587" wp14:editId="53F0F1CB">
                <wp:simplePos x="0" y="0"/>
                <wp:positionH relativeFrom="column">
                  <wp:posOffset>4663440</wp:posOffset>
                </wp:positionH>
                <wp:positionV relativeFrom="paragraph">
                  <wp:posOffset>135255</wp:posOffset>
                </wp:positionV>
                <wp:extent cx="0" cy="624205"/>
                <wp:effectExtent l="95250" t="0" r="76200" b="61595"/>
                <wp:wrapNone/>
                <wp:docPr id="9" name="Прямая со стрелкой 9"/>
                <wp:cNvGraphicFramePr/>
                <a:graphic xmlns:a="http://schemas.openxmlformats.org/drawingml/2006/main">
                  <a:graphicData uri="http://schemas.microsoft.com/office/word/2010/wordprocessingShape">
                    <wps:wsp>
                      <wps:cNvCnPr/>
                      <wps:spPr>
                        <a:xfrm>
                          <a:off x="0" y="0"/>
                          <a:ext cx="0" cy="6242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367.2pt;margin-top:10.65pt;width:0;height:49.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x9QEAAAYEAAAOAAAAZHJzL2Uyb0RvYy54bWysU0uOEzEQ3SNxB8t70p0I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5D78EC5C" wp14:editId="031069AE">
                <wp:simplePos x="0" y="0"/>
                <wp:positionH relativeFrom="column">
                  <wp:posOffset>3562608</wp:posOffset>
                </wp:positionH>
                <wp:positionV relativeFrom="paragraph">
                  <wp:posOffset>141882</wp:posOffset>
                </wp:positionV>
                <wp:extent cx="1101233"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01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0.5pt,11.15pt" to="367.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" strokecolor="#4579b8 [3044]"/>
            </w:pict>
          </mc:Fallback>
        </mc:AlternateContent>
      </w:r>
    </w:p>
    <w:p w:rsidR="003C66CA" w:rsidRDefault="00590199">
      <w:r>
        <w:rPr>
          <w:noProof/>
        </w:rPr>
        <mc:AlternateContent>
          <mc:Choice Requires="wps">
            <w:drawing>
              <wp:anchor distT="0" distB="0" distL="114300" distR="114300" simplePos="0" relativeHeight="251664384" behindDoc="0" locked="0" layoutInCell="1" allowOverlap="1" wp14:anchorId="27B2ED0A" wp14:editId="163C4E49">
                <wp:simplePos x="0" y="0"/>
                <wp:positionH relativeFrom="column">
                  <wp:posOffset>1070637</wp:posOffset>
                </wp:positionH>
                <wp:positionV relativeFrom="paragraph">
                  <wp:posOffset>28217</wp:posOffset>
                </wp:positionV>
                <wp:extent cx="0" cy="585989"/>
                <wp:effectExtent l="9525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5859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84.3pt;margin-top:2.2pt;width:0;height:46.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22941319" wp14:editId="25AD71FC">
                <wp:simplePos x="0" y="0"/>
                <wp:positionH relativeFrom="column">
                  <wp:posOffset>1070637</wp:posOffset>
                </wp:positionH>
                <wp:positionV relativeFrom="paragraph">
                  <wp:posOffset>28217</wp:posOffset>
                </wp:positionV>
                <wp:extent cx="1023620"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02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3pt,2.2pt" to="164.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" strokecolor="#4579b8 [3044]"/>
            </w:pict>
          </mc:Fallback>
        </mc:AlternateContent>
      </w:r>
      <w:r>
        <w:rPr>
          <w:noProof/>
        </w:rPr>
        <mc:AlternateContent>
          <mc:Choice Requires="wps">
            <w:drawing>
              <wp:anchor distT="0" distB="0" distL="114300" distR="114300" simplePos="0" relativeHeight="251662336" behindDoc="0" locked="0" layoutInCell="1" allowOverlap="1" wp14:anchorId="09FAAA77" wp14:editId="706A4981">
                <wp:simplePos x="0" y="0"/>
                <wp:positionH relativeFrom="column">
                  <wp:posOffset>2055871</wp:posOffset>
                </wp:positionH>
                <wp:positionV relativeFrom="paragraph">
                  <wp:posOffset>28217</wp:posOffset>
                </wp:positionV>
                <wp:extent cx="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9pt,2.2pt" to="16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" strokecolor="#4579b8 [3044]"/>
            </w:pict>
          </mc:Fallback>
        </mc:AlternateContent>
      </w:r>
    </w:p>
    <w:p w:rsidR="003C66CA" w:rsidRDefault="003C66CA"/>
    <w:p w:rsidR="003C66CA" w:rsidRDefault="003C66CA"/>
    <w:tbl>
      <w:tblPr>
        <w:tblpPr w:leftFromText="180" w:rightFromText="180" w:vertAnchor="text" w:tblpX="129"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90199" w:rsidTr="00590199">
        <w:trPr>
          <w:trHeight w:val="2363"/>
        </w:trPr>
        <w:tc>
          <w:tcPr>
            <w:tcW w:w="2518" w:type="dxa"/>
          </w:tcPr>
          <w:p w:rsidR="00590199" w:rsidRPr="00590199" w:rsidRDefault="00590199" w:rsidP="00590199">
            <w:pPr>
              <w:jc w:val="center"/>
              <w:rPr>
                <w:sz w:val="26"/>
                <w:szCs w:val="26"/>
              </w:rPr>
            </w:pPr>
            <w:r w:rsidRPr="00590199">
              <w:rPr>
                <w:sz w:val="26"/>
                <w:szCs w:val="26"/>
              </w:rPr>
              <w:t>Возврат заявителю ходатайства об установлении пу</w:t>
            </w:r>
            <w:r w:rsidRPr="00590199">
              <w:rPr>
                <w:sz w:val="26"/>
                <w:szCs w:val="26"/>
              </w:rPr>
              <w:t>б</w:t>
            </w:r>
            <w:r w:rsidRPr="00590199">
              <w:rPr>
                <w:sz w:val="26"/>
                <w:szCs w:val="26"/>
              </w:rPr>
              <w:t>личного сервитута</w:t>
            </w:r>
          </w:p>
        </w:tc>
      </w:tr>
    </w:tbl>
    <w:tbl>
      <w:tblPr>
        <w:tblpPr w:leftFromText="180" w:rightFromText="180" w:vertAnchor="text" w:tblpX="3212" w:tblpY="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tblGrid>
      <w:tr w:rsidR="00590199" w:rsidTr="00590199">
        <w:trPr>
          <w:trHeight w:val="2272"/>
        </w:trPr>
        <w:tc>
          <w:tcPr>
            <w:tcW w:w="2802" w:type="dxa"/>
          </w:tcPr>
          <w:p w:rsidR="00590199" w:rsidRPr="00590199" w:rsidRDefault="00590199" w:rsidP="00590199">
            <w:pPr>
              <w:jc w:val="center"/>
              <w:rPr>
                <w:sz w:val="26"/>
                <w:szCs w:val="26"/>
              </w:rPr>
            </w:pPr>
            <w:r w:rsidRPr="00590199">
              <w:rPr>
                <w:sz w:val="26"/>
                <w:szCs w:val="26"/>
              </w:rPr>
              <w:t>Принятие решения об установлении публи</w:t>
            </w:r>
            <w:r w:rsidRPr="00590199">
              <w:rPr>
                <w:sz w:val="26"/>
                <w:szCs w:val="26"/>
              </w:rPr>
              <w:t>ч</w:t>
            </w:r>
            <w:r w:rsidRPr="00590199">
              <w:rPr>
                <w:sz w:val="26"/>
                <w:szCs w:val="26"/>
              </w:rPr>
              <w:t>ного сервитута</w:t>
            </w:r>
          </w:p>
        </w:tc>
      </w:tr>
    </w:tbl>
    <w:tbl>
      <w:tblPr>
        <w:tblpPr w:leftFromText="180" w:rightFromText="180" w:vertAnchor="text" w:tblpX="6518"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590199" w:rsidTr="00590199">
        <w:trPr>
          <w:trHeight w:val="2322"/>
        </w:trPr>
        <w:tc>
          <w:tcPr>
            <w:tcW w:w="2943" w:type="dxa"/>
          </w:tcPr>
          <w:p w:rsidR="00590199" w:rsidRPr="00590199" w:rsidRDefault="00590199" w:rsidP="00590199">
            <w:pPr>
              <w:jc w:val="center"/>
              <w:rPr>
                <w:sz w:val="26"/>
                <w:szCs w:val="26"/>
              </w:rPr>
            </w:pPr>
            <w:r w:rsidRPr="00590199">
              <w:rPr>
                <w:sz w:val="26"/>
                <w:szCs w:val="26"/>
              </w:rPr>
              <w:t>Принятие решения об отказе в установлении публичного сервитута</w:t>
            </w:r>
          </w:p>
        </w:tc>
      </w:tr>
    </w:tbl>
    <w:tbl>
      <w:tblPr>
        <w:tblpPr w:leftFromText="180" w:rightFromText="180" w:vertAnchor="text" w:tblpX="2867" w:tblpY="40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tblGrid>
      <w:tr w:rsidR="00C54314" w:rsidTr="00C54314">
        <w:trPr>
          <w:trHeight w:val="923"/>
        </w:trPr>
        <w:tc>
          <w:tcPr>
            <w:tcW w:w="3671" w:type="dxa"/>
          </w:tcPr>
          <w:p w:rsidR="00C54314" w:rsidRPr="00C54314" w:rsidRDefault="00C54314" w:rsidP="00C54314">
            <w:pPr>
              <w:jc w:val="center"/>
              <w:rPr>
                <w:sz w:val="26"/>
                <w:szCs w:val="26"/>
              </w:rPr>
            </w:pPr>
            <w:r w:rsidRPr="00C54314">
              <w:rPr>
                <w:sz w:val="26"/>
                <w:szCs w:val="26"/>
              </w:rPr>
              <w:t>Выдача документов</w:t>
            </w:r>
          </w:p>
        </w:tc>
      </w:tr>
    </w:tbl>
    <w:p w:rsidR="003C66CA" w:rsidRDefault="00C54314">
      <w:r>
        <w:rPr>
          <w:noProof/>
        </w:rPr>
        <mc:AlternateContent>
          <mc:Choice Requires="wps">
            <w:drawing>
              <wp:anchor distT="0" distB="0" distL="114300" distR="114300" simplePos="0" relativeHeight="251675648" behindDoc="0" locked="0" layoutInCell="1" allowOverlap="1">
                <wp:simplePos x="0" y="0"/>
                <wp:positionH relativeFrom="column">
                  <wp:posOffset>4296795</wp:posOffset>
                </wp:positionH>
                <wp:positionV relativeFrom="paragraph">
                  <wp:posOffset>2558648</wp:posOffset>
                </wp:positionV>
                <wp:extent cx="978794"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97879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338.35pt;margin-top:201.45pt;width:77.0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5275589</wp:posOffset>
                </wp:positionH>
                <wp:positionV relativeFrom="paragraph">
                  <wp:posOffset>2494092</wp:posOffset>
                </wp:positionV>
                <wp:extent cx="0" cy="64403"/>
                <wp:effectExtent l="0" t="0" r="19050" b="1206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644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5.4pt,196.4pt" to="415.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" strokecolor="#4579b8 [3044]"/>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5275589</wp:posOffset>
                </wp:positionH>
                <wp:positionV relativeFrom="paragraph">
                  <wp:posOffset>2494092</wp:posOffset>
                </wp:positionV>
                <wp:extent cx="0" cy="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415.4pt;margin-top:196.4pt;width:0;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407375</wp:posOffset>
                </wp:positionH>
                <wp:positionV relativeFrom="paragraph">
                  <wp:posOffset>2558495</wp:posOffset>
                </wp:positionV>
                <wp:extent cx="1146220" cy="0"/>
                <wp:effectExtent l="0" t="76200" r="158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11462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32.1pt;margin-top:201.45pt;width:90.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" strokecolor="#4579b8 [3044]">
                <v:stroke endarrow="ope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2854361</wp:posOffset>
                </wp:positionH>
                <wp:positionV relativeFrom="paragraph">
                  <wp:posOffset>1934022</wp:posOffset>
                </wp:positionV>
                <wp:extent cx="6350" cy="560070"/>
                <wp:effectExtent l="76200" t="0" r="69850" b="49530"/>
                <wp:wrapNone/>
                <wp:docPr id="13" name="Прямая со стрелкой 13"/>
                <wp:cNvGraphicFramePr/>
                <a:graphic xmlns:a="http://schemas.openxmlformats.org/drawingml/2006/main">
                  <a:graphicData uri="http://schemas.microsoft.com/office/word/2010/wordprocessingShape">
                    <wps:wsp>
                      <wps:cNvCnPr/>
                      <wps:spPr>
                        <a:xfrm>
                          <a:off x="0" y="0"/>
                          <a:ext cx="6350" cy="560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24.75pt;margin-top:152.3pt;width:.5pt;height:4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5274766</wp:posOffset>
                </wp:positionH>
                <wp:positionV relativeFrom="paragraph">
                  <wp:posOffset>1933941</wp:posOffset>
                </wp:positionV>
                <wp:extent cx="0" cy="560070"/>
                <wp:effectExtent l="0" t="0" r="19050" b="1143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0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35pt,152.3pt" to="415.3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" strokecolor="#4579b8 [3044]"/>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407375</wp:posOffset>
                </wp:positionH>
                <wp:positionV relativeFrom="paragraph">
                  <wp:posOffset>1953340</wp:posOffset>
                </wp:positionV>
                <wp:extent cx="0" cy="605308"/>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605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1pt,153.8pt" to="32.1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" strokecolor="#4579b8 [3044]"/>
            </w:pict>
          </mc:Fallback>
        </mc:AlternateContent>
      </w:r>
    </w:p>
    <w:sectPr w:rsidR="003C66CA" w:rsidSect="00037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9A"/>
    <w:rsid w:val="00011C8D"/>
    <w:rsid w:val="0003725C"/>
    <w:rsid w:val="0007617E"/>
    <w:rsid w:val="00081292"/>
    <w:rsid w:val="00133B04"/>
    <w:rsid w:val="00154FCE"/>
    <w:rsid w:val="00172D0B"/>
    <w:rsid w:val="0024098C"/>
    <w:rsid w:val="00243BC4"/>
    <w:rsid w:val="002943A5"/>
    <w:rsid w:val="002C3078"/>
    <w:rsid w:val="002D1C9C"/>
    <w:rsid w:val="002D394C"/>
    <w:rsid w:val="003316EA"/>
    <w:rsid w:val="003421A2"/>
    <w:rsid w:val="00351E49"/>
    <w:rsid w:val="00357E86"/>
    <w:rsid w:val="00393569"/>
    <w:rsid w:val="003C2670"/>
    <w:rsid w:val="003C66CA"/>
    <w:rsid w:val="003D3AFD"/>
    <w:rsid w:val="003E1EB6"/>
    <w:rsid w:val="004135A8"/>
    <w:rsid w:val="004467ED"/>
    <w:rsid w:val="004547D8"/>
    <w:rsid w:val="00464B97"/>
    <w:rsid w:val="00472E7B"/>
    <w:rsid w:val="00590199"/>
    <w:rsid w:val="005F3A06"/>
    <w:rsid w:val="00651D42"/>
    <w:rsid w:val="006C69E8"/>
    <w:rsid w:val="00700863"/>
    <w:rsid w:val="00714C7A"/>
    <w:rsid w:val="007312CB"/>
    <w:rsid w:val="00737448"/>
    <w:rsid w:val="0076794E"/>
    <w:rsid w:val="00784D76"/>
    <w:rsid w:val="007B0D30"/>
    <w:rsid w:val="00805DCB"/>
    <w:rsid w:val="008063C9"/>
    <w:rsid w:val="008078E4"/>
    <w:rsid w:val="00841618"/>
    <w:rsid w:val="00931C28"/>
    <w:rsid w:val="00977204"/>
    <w:rsid w:val="0098311E"/>
    <w:rsid w:val="009C3644"/>
    <w:rsid w:val="009F4E5C"/>
    <w:rsid w:val="00A00BD3"/>
    <w:rsid w:val="00AB5F54"/>
    <w:rsid w:val="00AD0EE3"/>
    <w:rsid w:val="00AD11BB"/>
    <w:rsid w:val="00B52457"/>
    <w:rsid w:val="00B63FE7"/>
    <w:rsid w:val="00B64471"/>
    <w:rsid w:val="00B86E10"/>
    <w:rsid w:val="00B924C5"/>
    <w:rsid w:val="00BA23FD"/>
    <w:rsid w:val="00BA607D"/>
    <w:rsid w:val="00C12CAC"/>
    <w:rsid w:val="00C53C1A"/>
    <w:rsid w:val="00C54314"/>
    <w:rsid w:val="00CE1DD0"/>
    <w:rsid w:val="00D17D8C"/>
    <w:rsid w:val="00D20A7F"/>
    <w:rsid w:val="00D32FC2"/>
    <w:rsid w:val="00D560E1"/>
    <w:rsid w:val="00D62F72"/>
    <w:rsid w:val="00D64677"/>
    <w:rsid w:val="00D90659"/>
    <w:rsid w:val="00D971BB"/>
    <w:rsid w:val="00DA07F6"/>
    <w:rsid w:val="00DA1056"/>
    <w:rsid w:val="00DA3A28"/>
    <w:rsid w:val="00DC5BF5"/>
    <w:rsid w:val="00DE139A"/>
    <w:rsid w:val="00E9466A"/>
    <w:rsid w:val="00E95FF9"/>
    <w:rsid w:val="00EC6471"/>
    <w:rsid w:val="00EF2AEF"/>
    <w:rsid w:val="00F91FFB"/>
    <w:rsid w:val="00F9732A"/>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C66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F91FFB"/>
    <w:rPr>
      <w:rFonts w:ascii="Tahoma" w:hAnsi="Tahoma" w:cs="Tahoma"/>
      <w:sz w:val="16"/>
      <w:szCs w:val="16"/>
    </w:rPr>
  </w:style>
  <w:style w:type="character" w:customStyle="1" w:styleId="a6">
    <w:name w:val="Текст выноски Знак"/>
    <w:basedOn w:val="a0"/>
    <w:link w:val="a5"/>
    <w:uiPriority w:val="99"/>
    <w:semiHidden/>
    <w:rsid w:val="00F91FFB"/>
    <w:rPr>
      <w:rFonts w:ascii="Tahoma" w:eastAsia="Times New Roman" w:hAnsi="Tahoma" w:cs="Tahoma"/>
      <w:sz w:val="16"/>
      <w:szCs w:val="16"/>
      <w:lang w:eastAsia="ru-RU"/>
    </w:rPr>
  </w:style>
  <w:style w:type="character" w:customStyle="1" w:styleId="10">
    <w:name w:val="Заголовок 1 Знак"/>
    <w:basedOn w:val="a0"/>
    <w:link w:val="1"/>
    <w:uiPriority w:val="9"/>
    <w:rsid w:val="003C66CA"/>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3C66CA"/>
  </w:style>
  <w:style w:type="character" w:customStyle="1" w:styleId="ConsPlusNormal0">
    <w:name w:val="ConsPlusNormal Знак"/>
    <w:link w:val="ConsPlusNormal"/>
    <w:locked/>
    <w:rsid w:val="003C66CA"/>
    <w:rPr>
      <w:rFonts w:ascii="Arial" w:eastAsia="Times New Roman" w:hAnsi="Arial" w:cs="Arial"/>
      <w:sz w:val="20"/>
      <w:szCs w:val="20"/>
      <w:lang w:eastAsia="ru-RU"/>
    </w:rPr>
  </w:style>
  <w:style w:type="paragraph" w:customStyle="1" w:styleId="ConsPlusTitle">
    <w:name w:val="ConsPlusTitle"/>
    <w:rsid w:val="003C66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66CA"/>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3C66CA"/>
    <w:pPr>
      <w:spacing w:before="100" w:beforeAutospacing="1" w:after="100" w:afterAutospacing="1"/>
    </w:pPr>
    <w:rPr>
      <w:sz w:val="24"/>
      <w:szCs w:val="24"/>
    </w:rPr>
  </w:style>
  <w:style w:type="paragraph" w:styleId="a8">
    <w:name w:val="List Paragraph"/>
    <w:basedOn w:val="a"/>
    <w:uiPriority w:val="34"/>
    <w:qFormat/>
    <w:rsid w:val="003C66CA"/>
    <w:pPr>
      <w:spacing w:after="200" w:line="276" w:lineRule="auto"/>
      <w:ind w:left="720"/>
      <w:contextualSpacing/>
    </w:pPr>
    <w:rPr>
      <w:rFonts w:ascii="Calibri" w:eastAsia="Calibri" w:hAnsi="Calibri"/>
      <w:sz w:val="22"/>
      <w:szCs w:val="22"/>
      <w:lang w:eastAsia="en-US"/>
    </w:rPr>
  </w:style>
  <w:style w:type="character" w:customStyle="1" w:styleId="14">
    <w:name w:val="Стиль 14 пт"/>
    <w:uiPriority w:val="99"/>
    <w:rsid w:val="003C66CA"/>
    <w:rPr>
      <w:rFonts w:ascii="Times New Roman" w:hAnsi="Times New Roman"/>
      <w:sz w:val="24"/>
      <w:lang w:val="en-US" w:eastAsia="ar-SA" w:bidi="ar-SA"/>
    </w:rPr>
  </w:style>
  <w:style w:type="paragraph" w:customStyle="1" w:styleId="Default">
    <w:name w:val="Default"/>
    <w:uiPriority w:val="99"/>
    <w:rsid w:val="003C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uiPriority w:val="99"/>
    <w:rsid w:val="003C66CA"/>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uiPriority w:val="99"/>
    <w:rsid w:val="003C66CA"/>
    <w:rPr>
      <w:rFonts w:cs="Times New Roman"/>
      <w:color w:val="106BBE"/>
    </w:rPr>
  </w:style>
  <w:style w:type="paragraph" w:styleId="ab">
    <w:name w:val="header"/>
    <w:basedOn w:val="a"/>
    <w:link w:val="ac"/>
    <w:uiPriority w:val="99"/>
    <w:rsid w:val="003C66C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C66CA"/>
    <w:rPr>
      <w:rFonts w:ascii="Calibri" w:eastAsia="Calibri" w:hAnsi="Calibri" w:cs="Times New Roman"/>
    </w:rPr>
  </w:style>
  <w:style w:type="paragraph" w:styleId="ad">
    <w:name w:val="footer"/>
    <w:basedOn w:val="a"/>
    <w:link w:val="ae"/>
    <w:uiPriority w:val="99"/>
    <w:rsid w:val="003C66C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C66CA"/>
    <w:rPr>
      <w:rFonts w:ascii="Calibri" w:eastAsia="Calibri" w:hAnsi="Calibri" w:cs="Times New Roman"/>
    </w:rPr>
  </w:style>
  <w:style w:type="table" w:styleId="af">
    <w:name w:val="Table Grid"/>
    <w:basedOn w:val="a1"/>
    <w:uiPriority w:val="99"/>
    <w:rsid w:val="003C66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3C66CA"/>
    <w:rPr>
      <w:rFonts w:cs="Times New Roman"/>
      <w:sz w:val="16"/>
      <w:szCs w:val="16"/>
    </w:rPr>
  </w:style>
  <w:style w:type="paragraph" w:styleId="af1">
    <w:name w:val="annotation text"/>
    <w:basedOn w:val="a"/>
    <w:link w:val="af2"/>
    <w:uiPriority w:val="99"/>
    <w:rsid w:val="003C66CA"/>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3C66CA"/>
    <w:rPr>
      <w:rFonts w:ascii="Calibri" w:eastAsia="Calibri" w:hAnsi="Calibri" w:cs="Times New Roman"/>
      <w:sz w:val="20"/>
      <w:szCs w:val="20"/>
    </w:rPr>
  </w:style>
  <w:style w:type="paragraph" w:styleId="af3">
    <w:name w:val="annotation subject"/>
    <w:basedOn w:val="af1"/>
    <w:next w:val="af1"/>
    <w:link w:val="af4"/>
    <w:uiPriority w:val="99"/>
    <w:semiHidden/>
    <w:rsid w:val="003C66CA"/>
    <w:rPr>
      <w:b/>
      <w:bCs/>
    </w:rPr>
  </w:style>
  <w:style w:type="character" w:customStyle="1" w:styleId="af4">
    <w:name w:val="Тема примечания Знак"/>
    <w:basedOn w:val="af2"/>
    <w:link w:val="af3"/>
    <w:uiPriority w:val="99"/>
    <w:semiHidden/>
    <w:rsid w:val="003C66CA"/>
    <w:rPr>
      <w:rFonts w:ascii="Calibri" w:eastAsia="Calibri" w:hAnsi="Calibri" w:cs="Times New Roman"/>
      <w:b/>
      <w:bCs/>
      <w:sz w:val="20"/>
      <w:szCs w:val="20"/>
    </w:rPr>
  </w:style>
  <w:style w:type="paragraph" w:styleId="3">
    <w:name w:val="Body Text Indent 3"/>
    <w:basedOn w:val="a"/>
    <w:link w:val="30"/>
    <w:uiPriority w:val="99"/>
    <w:semiHidden/>
    <w:rsid w:val="003C66CA"/>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3C66CA"/>
    <w:rPr>
      <w:rFonts w:ascii="Times New Roman" w:eastAsia="Calibri" w:hAnsi="Times New Roman" w:cs="Times New Roman"/>
      <w:sz w:val="16"/>
      <w:szCs w:val="16"/>
      <w:lang w:eastAsia="ru-RU"/>
    </w:rPr>
  </w:style>
  <w:style w:type="character" w:customStyle="1" w:styleId="FontStyle83">
    <w:name w:val="Font Style83"/>
    <w:uiPriority w:val="99"/>
    <w:rsid w:val="003C66CA"/>
    <w:rPr>
      <w:rFonts w:ascii="Times New Roman" w:hAnsi="Times New Roman"/>
      <w:sz w:val="28"/>
    </w:rPr>
  </w:style>
  <w:style w:type="character" w:customStyle="1" w:styleId="FontStyle84">
    <w:name w:val="Font Style84"/>
    <w:uiPriority w:val="99"/>
    <w:rsid w:val="003C66CA"/>
    <w:rPr>
      <w:rFonts w:ascii="Times New Roman" w:hAnsi="Times New Roman"/>
      <w:b/>
      <w:sz w:val="28"/>
    </w:rPr>
  </w:style>
  <w:style w:type="character" w:styleId="af5">
    <w:name w:val="Hyperlink"/>
    <w:uiPriority w:val="99"/>
    <w:rsid w:val="003C66CA"/>
    <w:rPr>
      <w:rFonts w:cs="Times New Roman"/>
      <w:color w:val="0000FF"/>
      <w:u w:val="single"/>
    </w:rPr>
  </w:style>
  <w:style w:type="paragraph" w:styleId="af6">
    <w:name w:val="Revision"/>
    <w:hidden/>
    <w:uiPriority w:val="99"/>
    <w:semiHidden/>
    <w:rsid w:val="003C66CA"/>
    <w:pPr>
      <w:spacing w:after="0" w:line="240" w:lineRule="auto"/>
    </w:pPr>
    <w:rPr>
      <w:rFonts w:ascii="Calibri" w:eastAsia="Calibri" w:hAnsi="Calibri" w:cs="Times New Roman"/>
    </w:rPr>
  </w:style>
  <w:style w:type="paragraph" w:customStyle="1" w:styleId="af7">
    <w:name w:val="a"/>
    <w:basedOn w:val="a"/>
    <w:uiPriority w:val="99"/>
    <w:rsid w:val="003C66CA"/>
    <w:pPr>
      <w:spacing w:before="100" w:beforeAutospacing="1" w:after="100" w:afterAutospacing="1"/>
    </w:pPr>
    <w:rPr>
      <w:sz w:val="24"/>
      <w:szCs w:val="24"/>
    </w:rPr>
  </w:style>
  <w:style w:type="paragraph" w:customStyle="1" w:styleId="13">
    <w:name w:val="1"/>
    <w:basedOn w:val="a"/>
    <w:uiPriority w:val="99"/>
    <w:rsid w:val="003C66CA"/>
    <w:pPr>
      <w:spacing w:before="100" w:beforeAutospacing="1" w:after="100" w:afterAutospacing="1"/>
    </w:pPr>
    <w:rPr>
      <w:sz w:val="24"/>
      <w:szCs w:val="24"/>
    </w:rPr>
  </w:style>
  <w:style w:type="character" w:customStyle="1" w:styleId="ng-scope">
    <w:name w:val="ng-scope"/>
    <w:uiPriority w:val="99"/>
    <w:rsid w:val="003C66CA"/>
    <w:rPr>
      <w:rFonts w:cs="Times New Roman"/>
    </w:rPr>
  </w:style>
  <w:style w:type="paragraph" w:customStyle="1" w:styleId="consplusdoclist">
    <w:name w:val="consplusdoclist"/>
    <w:basedOn w:val="a"/>
    <w:uiPriority w:val="99"/>
    <w:rsid w:val="003C66CA"/>
    <w:pPr>
      <w:spacing w:before="100" w:beforeAutospacing="1" w:after="100" w:afterAutospacing="1"/>
    </w:pPr>
    <w:rPr>
      <w:sz w:val="24"/>
      <w:szCs w:val="24"/>
    </w:rPr>
  </w:style>
  <w:style w:type="paragraph" w:customStyle="1" w:styleId="consplusnormal1">
    <w:name w:val="consplusnormal"/>
    <w:basedOn w:val="a"/>
    <w:uiPriority w:val="99"/>
    <w:rsid w:val="003C66CA"/>
    <w:pPr>
      <w:spacing w:before="100" w:beforeAutospacing="1" w:after="100" w:afterAutospacing="1"/>
    </w:pPr>
    <w:rPr>
      <w:sz w:val="24"/>
      <w:szCs w:val="24"/>
    </w:rPr>
  </w:style>
  <w:style w:type="paragraph" w:customStyle="1" w:styleId="ConsPlusJurTerm">
    <w:name w:val="ConsPlusJurTerm"/>
    <w:rsid w:val="003C66CA"/>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3C66CA"/>
    <w:rPr>
      <w:rFonts w:cs="Times New Roman"/>
      <w:color w:val="800080"/>
      <w:u w:val="single"/>
    </w:rPr>
  </w:style>
  <w:style w:type="paragraph" w:styleId="af9">
    <w:name w:val="footnote text"/>
    <w:basedOn w:val="a"/>
    <w:link w:val="afa"/>
    <w:uiPriority w:val="99"/>
    <w:semiHidden/>
    <w:unhideWhenUsed/>
    <w:rsid w:val="003C66CA"/>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3C66CA"/>
    <w:rPr>
      <w:rFonts w:ascii="Times New Roman" w:eastAsia="Times New Roman" w:hAnsi="Times New Roman" w:cs="Calibri"/>
      <w:color w:val="000000"/>
      <w:sz w:val="20"/>
      <w:szCs w:val="20"/>
    </w:rPr>
  </w:style>
  <w:style w:type="character" w:styleId="afb">
    <w:name w:val="footnote reference"/>
    <w:uiPriority w:val="99"/>
    <w:semiHidden/>
    <w:unhideWhenUsed/>
    <w:rsid w:val="003C66CA"/>
    <w:rPr>
      <w:rFonts w:cs="Times New Roman"/>
      <w:vertAlign w:val="superscript"/>
    </w:rPr>
  </w:style>
  <w:style w:type="paragraph" w:styleId="afc">
    <w:name w:val="endnote text"/>
    <w:basedOn w:val="a"/>
    <w:link w:val="afd"/>
    <w:uiPriority w:val="99"/>
    <w:semiHidden/>
    <w:unhideWhenUsed/>
    <w:rsid w:val="003C66CA"/>
    <w:rPr>
      <w:rFonts w:ascii="Calibri" w:eastAsia="Calibri" w:hAnsi="Calibri"/>
      <w:lang w:eastAsia="en-US"/>
    </w:rPr>
  </w:style>
  <w:style w:type="character" w:customStyle="1" w:styleId="afd">
    <w:name w:val="Текст концевой сноски Знак"/>
    <w:basedOn w:val="a0"/>
    <w:link w:val="afc"/>
    <w:uiPriority w:val="99"/>
    <w:semiHidden/>
    <w:rsid w:val="003C66CA"/>
    <w:rPr>
      <w:rFonts w:ascii="Calibri" w:eastAsia="Calibri" w:hAnsi="Calibri" w:cs="Times New Roman"/>
      <w:sz w:val="20"/>
      <w:szCs w:val="20"/>
    </w:rPr>
  </w:style>
  <w:style w:type="character" w:styleId="afe">
    <w:name w:val="endnote reference"/>
    <w:uiPriority w:val="99"/>
    <w:semiHidden/>
    <w:unhideWhenUsed/>
    <w:rsid w:val="003C66CA"/>
    <w:rPr>
      <w:vertAlign w:val="superscript"/>
    </w:rPr>
  </w:style>
  <w:style w:type="character" w:customStyle="1" w:styleId="apple-converted-space">
    <w:name w:val="apple-converted-space"/>
    <w:rsid w:val="003C66CA"/>
  </w:style>
  <w:style w:type="character" w:customStyle="1" w:styleId="extended-textfull">
    <w:name w:val="extended-text__full"/>
    <w:rsid w:val="003C66CA"/>
  </w:style>
  <w:style w:type="character" w:customStyle="1" w:styleId="blk">
    <w:name w:val="blk"/>
    <w:rsid w:val="003C66CA"/>
  </w:style>
  <w:style w:type="paragraph" w:customStyle="1" w:styleId="headertext">
    <w:name w:val="headertext"/>
    <w:basedOn w:val="a"/>
    <w:rsid w:val="003C66CA"/>
    <w:pPr>
      <w:spacing w:before="100" w:beforeAutospacing="1" w:after="100" w:afterAutospacing="1"/>
    </w:pPr>
    <w:rPr>
      <w:sz w:val="24"/>
      <w:szCs w:val="24"/>
    </w:rPr>
  </w:style>
  <w:style w:type="character" w:customStyle="1" w:styleId="aff">
    <w:name w:val="Неразрешенное упоминание"/>
    <w:uiPriority w:val="99"/>
    <w:semiHidden/>
    <w:unhideWhenUsed/>
    <w:rsid w:val="003C66CA"/>
    <w:rPr>
      <w:color w:val="605E5C"/>
      <w:shd w:val="clear" w:color="auto" w:fill="E1DFDD"/>
    </w:rPr>
  </w:style>
  <w:style w:type="paragraph" w:customStyle="1" w:styleId="formattext">
    <w:name w:val="formattext"/>
    <w:basedOn w:val="a"/>
    <w:rsid w:val="00A00BD3"/>
    <w:pPr>
      <w:spacing w:before="100" w:beforeAutospacing="1" w:after="100" w:afterAutospacing="1"/>
    </w:pPr>
    <w:rPr>
      <w:sz w:val="24"/>
      <w:szCs w:val="24"/>
    </w:rPr>
  </w:style>
  <w:style w:type="paragraph" w:customStyle="1" w:styleId="unformattext">
    <w:name w:val="unformattext"/>
    <w:basedOn w:val="a"/>
    <w:rsid w:val="00A00BD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C66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F91FFB"/>
    <w:rPr>
      <w:rFonts w:ascii="Tahoma" w:hAnsi="Tahoma" w:cs="Tahoma"/>
      <w:sz w:val="16"/>
      <w:szCs w:val="16"/>
    </w:rPr>
  </w:style>
  <w:style w:type="character" w:customStyle="1" w:styleId="a6">
    <w:name w:val="Текст выноски Знак"/>
    <w:basedOn w:val="a0"/>
    <w:link w:val="a5"/>
    <w:uiPriority w:val="99"/>
    <w:semiHidden/>
    <w:rsid w:val="00F91FFB"/>
    <w:rPr>
      <w:rFonts w:ascii="Tahoma" w:eastAsia="Times New Roman" w:hAnsi="Tahoma" w:cs="Tahoma"/>
      <w:sz w:val="16"/>
      <w:szCs w:val="16"/>
      <w:lang w:eastAsia="ru-RU"/>
    </w:rPr>
  </w:style>
  <w:style w:type="character" w:customStyle="1" w:styleId="10">
    <w:name w:val="Заголовок 1 Знак"/>
    <w:basedOn w:val="a0"/>
    <w:link w:val="1"/>
    <w:uiPriority w:val="9"/>
    <w:rsid w:val="003C66CA"/>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3C66CA"/>
  </w:style>
  <w:style w:type="character" w:customStyle="1" w:styleId="ConsPlusNormal0">
    <w:name w:val="ConsPlusNormal Знак"/>
    <w:link w:val="ConsPlusNormal"/>
    <w:locked/>
    <w:rsid w:val="003C66CA"/>
    <w:rPr>
      <w:rFonts w:ascii="Arial" w:eastAsia="Times New Roman" w:hAnsi="Arial" w:cs="Arial"/>
      <w:sz w:val="20"/>
      <w:szCs w:val="20"/>
      <w:lang w:eastAsia="ru-RU"/>
    </w:rPr>
  </w:style>
  <w:style w:type="paragraph" w:customStyle="1" w:styleId="ConsPlusTitle">
    <w:name w:val="ConsPlusTitle"/>
    <w:rsid w:val="003C66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66CA"/>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3C66CA"/>
    <w:pPr>
      <w:spacing w:before="100" w:beforeAutospacing="1" w:after="100" w:afterAutospacing="1"/>
    </w:pPr>
    <w:rPr>
      <w:sz w:val="24"/>
      <w:szCs w:val="24"/>
    </w:rPr>
  </w:style>
  <w:style w:type="paragraph" w:styleId="a8">
    <w:name w:val="List Paragraph"/>
    <w:basedOn w:val="a"/>
    <w:uiPriority w:val="34"/>
    <w:qFormat/>
    <w:rsid w:val="003C66CA"/>
    <w:pPr>
      <w:spacing w:after="200" w:line="276" w:lineRule="auto"/>
      <w:ind w:left="720"/>
      <w:contextualSpacing/>
    </w:pPr>
    <w:rPr>
      <w:rFonts w:ascii="Calibri" w:eastAsia="Calibri" w:hAnsi="Calibri"/>
      <w:sz w:val="22"/>
      <w:szCs w:val="22"/>
      <w:lang w:eastAsia="en-US"/>
    </w:rPr>
  </w:style>
  <w:style w:type="character" w:customStyle="1" w:styleId="14">
    <w:name w:val="Стиль 14 пт"/>
    <w:uiPriority w:val="99"/>
    <w:rsid w:val="003C66CA"/>
    <w:rPr>
      <w:rFonts w:ascii="Times New Roman" w:hAnsi="Times New Roman"/>
      <w:sz w:val="24"/>
      <w:lang w:val="en-US" w:eastAsia="ar-SA" w:bidi="ar-SA"/>
    </w:rPr>
  </w:style>
  <w:style w:type="paragraph" w:customStyle="1" w:styleId="Default">
    <w:name w:val="Default"/>
    <w:uiPriority w:val="99"/>
    <w:rsid w:val="003C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uiPriority w:val="99"/>
    <w:rsid w:val="003C66CA"/>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uiPriority w:val="99"/>
    <w:rsid w:val="003C66CA"/>
    <w:rPr>
      <w:rFonts w:cs="Times New Roman"/>
      <w:color w:val="106BBE"/>
    </w:rPr>
  </w:style>
  <w:style w:type="paragraph" w:styleId="ab">
    <w:name w:val="header"/>
    <w:basedOn w:val="a"/>
    <w:link w:val="ac"/>
    <w:uiPriority w:val="99"/>
    <w:rsid w:val="003C66C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C66CA"/>
    <w:rPr>
      <w:rFonts w:ascii="Calibri" w:eastAsia="Calibri" w:hAnsi="Calibri" w:cs="Times New Roman"/>
    </w:rPr>
  </w:style>
  <w:style w:type="paragraph" w:styleId="ad">
    <w:name w:val="footer"/>
    <w:basedOn w:val="a"/>
    <w:link w:val="ae"/>
    <w:uiPriority w:val="99"/>
    <w:rsid w:val="003C66C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C66CA"/>
    <w:rPr>
      <w:rFonts w:ascii="Calibri" w:eastAsia="Calibri" w:hAnsi="Calibri" w:cs="Times New Roman"/>
    </w:rPr>
  </w:style>
  <w:style w:type="table" w:styleId="af">
    <w:name w:val="Table Grid"/>
    <w:basedOn w:val="a1"/>
    <w:uiPriority w:val="99"/>
    <w:rsid w:val="003C66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3C66CA"/>
    <w:rPr>
      <w:rFonts w:cs="Times New Roman"/>
      <w:sz w:val="16"/>
      <w:szCs w:val="16"/>
    </w:rPr>
  </w:style>
  <w:style w:type="paragraph" w:styleId="af1">
    <w:name w:val="annotation text"/>
    <w:basedOn w:val="a"/>
    <w:link w:val="af2"/>
    <w:uiPriority w:val="99"/>
    <w:rsid w:val="003C66CA"/>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3C66CA"/>
    <w:rPr>
      <w:rFonts w:ascii="Calibri" w:eastAsia="Calibri" w:hAnsi="Calibri" w:cs="Times New Roman"/>
      <w:sz w:val="20"/>
      <w:szCs w:val="20"/>
    </w:rPr>
  </w:style>
  <w:style w:type="paragraph" w:styleId="af3">
    <w:name w:val="annotation subject"/>
    <w:basedOn w:val="af1"/>
    <w:next w:val="af1"/>
    <w:link w:val="af4"/>
    <w:uiPriority w:val="99"/>
    <w:semiHidden/>
    <w:rsid w:val="003C66CA"/>
    <w:rPr>
      <w:b/>
      <w:bCs/>
    </w:rPr>
  </w:style>
  <w:style w:type="character" w:customStyle="1" w:styleId="af4">
    <w:name w:val="Тема примечания Знак"/>
    <w:basedOn w:val="af2"/>
    <w:link w:val="af3"/>
    <w:uiPriority w:val="99"/>
    <w:semiHidden/>
    <w:rsid w:val="003C66CA"/>
    <w:rPr>
      <w:rFonts w:ascii="Calibri" w:eastAsia="Calibri" w:hAnsi="Calibri" w:cs="Times New Roman"/>
      <w:b/>
      <w:bCs/>
      <w:sz w:val="20"/>
      <w:szCs w:val="20"/>
    </w:rPr>
  </w:style>
  <w:style w:type="paragraph" w:styleId="3">
    <w:name w:val="Body Text Indent 3"/>
    <w:basedOn w:val="a"/>
    <w:link w:val="30"/>
    <w:uiPriority w:val="99"/>
    <w:semiHidden/>
    <w:rsid w:val="003C66CA"/>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3C66CA"/>
    <w:rPr>
      <w:rFonts w:ascii="Times New Roman" w:eastAsia="Calibri" w:hAnsi="Times New Roman" w:cs="Times New Roman"/>
      <w:sz w:val="16"/>
      <w:szCs w:val="16"/>
      <w:lang w:eastAsia="ru-RU"/>
    </w:rPr>
  </w:style>
  <w:style w:type="character" w:customStyle="1" w:styleId="FontStyle83">
    <w:name w:val="Font Style83"/>
    <w:uiPriority w:val="99"/>
    <w:rsid w:val="003C66CA"/>
    <w:rPr>
      <w:rFonts w:ascii="Times New Roman" w:hAnsi="Times New Roman"/>
      <w:sz w:val="28"/>
    </w:rPr>
  </w:style>
  <w:style w:type="character" w:customStyle="1" w:styleId="FontStyle84">
    <w:name w:val="Font Style84"/>
    <w:uiPriority w:val="99"/>
    <w:rsid w:val="003C66CA"/>
    <w:rPr>
      <w:rFonts w:ascii="Times New Roman" w:hAnsi="Times New Roman"/>
      <w:b/>
      <w:sz w:val="28"/>
    </w:rPr>
  </w:style>
  <w:style w:type="character" w:styleId="af5">
    <w:name w:val="Hyperlink"/>
    <w:uiPriority w:val="99"/>
    <w:rsid w:val="003C66CA"/>
    <w:rPr>
      <w:rFonts w:cs="Times New Roman"/>
      <w:color w:val="0000FF"/>
      <w:u w:val="single"/>
    </w:rPr>
  </w:style>
  <w:style w:type="paragraph" w:styleId="af6">
    <w:name w:val="Revision"/>
    <w:hidden/>
    <w:uiPriority w:val="99"/>
    <w:semiHidden/>
    <w:rsid w:val="003C66CA"/>
    <w:pPr>
      <w:spacing w:after="0" w:line="240" w:lineRule="auto"/>
    </w:pPr>
    <w:rPr>
      <w:rFonts w:ascii="Calibri" w:eastAsia="Calibri" w:hAnsi="Calibri" w:cs="Times New Roman"/>
    </w:rPr>
  </w:style>
  <w:style w:type="paragraph" w:customStyle="1" w:styleId="af7">
    <w:name w:val="a"/>
    <w:basedOn w:val="a"/>
    <w:uiPriority w:val="99"/>
    <w:rsid w:val="003C66CA"/>
    <w:pPr>
      <w:spacing w:before="100" w:beforeAutospacing="1" w:after="100" w:afterAutospacing="1"/>
    </w:pPr>
    <w:rPr>
      <w:sz w:val="24"/>
      <w:szCs w:val="24"/>
    </w:rPr>
  </w:style>
  <w:style w:type="paragraph" w:customStyle="1" w:styleId="13">
    <w:name w:val="1"/>
    <w:basedOn w:val="a"/>
    <w:uiPriority w:val="99"/>
    <w:rsid w:val="003C66CA"/>
    <w:pPr>
      <w:spacing w:before="100" w:beforeAutospacing="1" w:after="100" w:afterAutospacing="1"/>
    </w:pPr>
    <w:rPr>
      <w:sz w:val="24"/>
      <w:szCs w:val="24"/>
    </w:rPr>
  </w:style>
  <w:style w:type="character" w:customStyle="1" w:styleId="ng-scope">
    <w:name w:val="ng-scope"/>
    <w:uiPriority w:val="99"/>
    <w:rsid w:val="003C66CA"/>
    <w:rPr>
      <w:rFonts w:cs="Times New Roman"/>
    </w:rPr>
  </w:style>
  <w:style w:type="paragraph" w:customStyle="1" w:styleId="consplusdoclist">
    <w:name w:val="consplusdoclist"/>
    <w:basedOn w:val="a"/>
    <w:uiPriority w:val="99"/>
    <w:rsid w:val="003C66CA"/>
    <w:pPr>
      <w:spacing w:before="100" w:beforeAutospacing="1" w:after="100" w:afterAutospacing="1"/>
    </w:pPr>
    <w:rPr>
      <w:sz w:val="24"/>
      <w:szCs w:val="24"/>
    </w:rPr>
  </w:style>
  <w:style w:type="paragraph" w:customStyle="1" w:styleId="consplusnormal1">
    <w:name w:val="consplusnormal"/>
    <w:basedOn w:val="a"/>
    <w:uiPriority w:val="99"/>
    <w:rsid w:val="003C66CA"/>
    <w:pPr>
      <w:spacing w:before="100" w:beforeAutospacing="1" w:after="100" w:afterAutospacing="1"/>
    </w:pPr>
    <w:rPr>
      <w:sz w:val="24"/>
      <w:szCs w:val="24"/>
    </w:rPr>
  </w:style>
  <w:style w:type="paragraph" w:customStyle="1" w:styleId="ConsPlusJurTerm">
    <w:name w:val="ConsPlusJurTerm"/>
    <w:rsid w:val="003C66CA"/>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3C66CA"/>
    <w:rPr>
      <w:rFonts w:cs="Times New Roman"/>
      <w:color w:val="800080"/>
      <w:u w:val="single"/>
    </w:rPr>
  </w:style>
  <w:style w:type="paragraph" w:styleId="af9">
    <w:name w:val="footnote text"/>
    <w:basedOn w:val="a"/>
    <w:link w:val="afa"/>
    <w:uiPriority w:val="99"/>
    <w:semiHidden/>
    <w:unhideWhenUsed/>
    <w:rsid w:val="003C66CA"/>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3C66CA"/>
    <w:rPr>
      <w:rFonts w:ascii="Times New Roman" w:eastAsia="Times New Roman" w:hAnsi="Times New Roman" w:cs="Calibri"/>
      <w:color w:val="000000"/>
      <w:sz w:val="20"/>
      <w:szCs w:val="20"/>
    </w:rPr>
  </w:style>
  <w:style w:type="character" w:styleId="afb">
    <w:name w:val="footnote reference"/>
    <w:uiPriority w:val="99"/>
    <w:semiHidden/>
    <w:unhideWhenUsed/>
    <w:rsid w:val="003C66CA"/>
    <w:rPr>
      <w:rFonts w:cs="Times New Roman"/>
      <w:vertAlign w:val="superscript"/>
    </w:rPr>
  </w:style>
  <w:style w:type="paragraph" w:styleId="afc">
    <w:name w:val="endnote text"/>
    <w:basedOn w:val="a"/>
    <w:link w:val="afd"/>
    <w:uiPriority w:val="99"/>
    <w:semiHidden/>
    <w:unhideWhenUsed/>
    <w:rsid w:val="003C66CA"/>
    <w:rPr>
      <w:rFonts w:ascii="Calibri" w:eastAsia="Calibri" w:hAnsi="Calibri"/>
      <w:lang w:eastAsia="en-US"/>
    </w:rPr>
  </w:style>
  <w:style w:type="character" w:customStyle="1" w:styleId="afd">
    <w:name w:val="Текст концевой сноски Знак"/>
    <w:basedOn w:val="a0"/>
    <w:link w:val="afc"/>
    <w:uiPriority w:val="99"/>
    <w:semiHidden/>
    <w:rsid w:val="003C66CA"/>
    <w:rPr>
      <w:rFonts w:ascii="Calibri" w:eastAsia="Calibri" w:hAnsi="Calibri" w:cs="Times New Roman"/>
      <w:sz w:val="20"/>
      <w:szCs w:val="20"/>
    </w:rPr>
  </w:style>
  <w:style w:type="character" w:styleId="afe">
    <w:name w:val="endnote reference"/>
    <w:uiPriority w:val="99"/>
    <w:semiHidden/>
    <w:unhideWhenUsed/>
    <w:rsid w:val="003C66CA"/>
    <w:rPr>
      <w:vertAlign w:val="superscript"/>
    </w:rPr>
  </w:style>
  <w:style w:type="character" w:customStyle="1" w:styleId="apple-converted-space">
    <w:name w:val="apple-converted-space"/>
    <w:rsid w:val="003C66CA"/>
  </w:style>
  <w:style w:type="character" w:customStyle="1" w:styleId="extended-textfull">
    <w:name w:val="extended-text__full"/>
    <w:rsid w:val="003C66CA"/>
  </w:style>
  <w:style w:type="character" w:customStyle="1" w:styleId="blk">
    <w:name w:val="blk"/>
    <w:rsid w:val="003C66CA"/>
  </w:style>
  <w:style w:type="paragraph" w:customStyle="1" w:styleId="headertext">
    <w:name w:val="headertext"/>
    <w:basedOn w:val="a"/>
    <w:rsid w:val="003C66CA"/>
    <w:pPr>
      <w:spacing w:before="100" w:beforeAutospacing="1" w:after="100" w:afterAutospacing="1"/>
    </w:pPr>
    <w:rPr>
      <w:sz w:val="24"/>
      <w:szCs w:val="24"/>
    </w:rPr>
  </w:style>
  <w:style w:type="character" w:customStyle="1" w:styleId="aff">
    <w:name w:val="Неразрешенное упоминание"/>
    <w:uiPriority w:val="99"/>
    <w:semiHidden/>
    <w:unhideWhenUsed/>
    <w:rsid w:val="003C66CA"/>
    <w:rPr>
      <w:color w:val="605E5C"/>
      <w:shd w:val="clear" w:color="auto" w:fill="E1DFDD"/>
    </w:rPr>
  </w:style>
  <w:style w:type="paragraph" w:customStyle="1" w:styleId="formattext">
    <w:name w:val="formattext"/>
    <w:basedOn w:val="a"/>
    <w:rsid w:val="00A00BD3"/>
    <w:pPr>
      <w:spacing w:before="100" w:beforeAutospacing="1" w:after="100" w:afterAutospacing="1"/>
    </w:pPr>
    <w:rPr>
      <w:sz w:val="24"/>
      <w:szCs w:val="24"/>
    </w:rPr>
  </w:style>
  <w:style w:type="paragraph" w:customStyle="1" w:styleId="unformattext">
    <w:name w:val="unformattext"/>
    <w:basedOn w:val="a"/>
    <w:rsid w:val="00A00BD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51/b124e72af2b0eabb7334175b1c01a5454388a0cb/" TargetMode="External"/><Relationship Id="rId13" Type="http://schemas.openxmlformats.org/officeDocument/2006/relationships/hyperlink" Target="http://www.consultant.ru/document/cons_doc_LAW_330851/402ef245ae4834fae1a7820be4fc91894f3f2748/" TargetMode="External"/><Relationship Id="rId18" Type="http://schemas.openxmlformats.org/officeDocument/2006/relationships/hyperlink" Target="http://www.consultant.ru/document/cons_doc_LAW_330851/b124e72af2b0eabb7334175b1c01a5454388a0cb/"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www.consultant.ru/document/cons_doc_LAW_330851/59b8312991e16f84637a5fc21a30d3edea8500bc/" TargetMode="External"/><Relationship Id="rId7" Type="http://schemas.openxmlformats.org/officeDocument/2006/relationships/image" Target="media/image1.jpeg"/><Relationship Id="rId12" Type="http://schemas.openxmlformats.org/officeDocument/2006/relationships/hyperlink" Target="http://www.consultant.ru/document/cons_doc_LAW_330851/402ef245ae4834fae1a7820be4fc91894f3f2748/" TargetMode="External"/><Relationship Id="rId17" Type="http://schemas.openxmlformats.org/officeDocument/2006/relationships/hyperlink" Target="http://www.consultant.ru/document/cons_doc_LAW_330851/b124e72af2b0eabb7334175b1c01a5454388a0cb/" TargetMode="External"/><Relationship Id="rId25" Type="http://schemas.openxmlformats.org/officeDocument/2006/relationships/hyperlink" Target="http://docs.cntd.ru/document/902347486" TargetMode="External"/><Relationship Id="rId2" Type="http://schemas.openxmlformats.org/officeDocument/2006/relationships/numbering" Target="numbering.xml"/><Relationship Id="rId16" Type="http://schemas.openxmlformats.org/officeDocument/2006/relationships/hyperlink" Target="http://www.consultant.ru/document/cons_doc_LAW_330851/c5fb20fd8c966b8062cb6fd664d45980497c2b34/" TargetMode="External"/><Relationship Id="rId20" Type="http://schemas.openxmlformats.org/officeDocument/2006/relationships/hyperlink" Target="http://www.consultant.ru/document/cons_doc_LAW_330851/59b8312991e16f84637a5fc21a30d3edea8500b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851/59b8312991e16f84637a5fc21a30d3edea8500bc/" TargetMode="External"/><Relationship Id="rId24"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yperlink" Target="http://www.consultant.ru/document/cons_doc_LAW_330851/3fbb2872451363579e7694966a367224be284102/" TargetMode="External"/><Relationship Id="rId23" Type="http://schemas.openxmlformats.org/officeDocument/2006/relationships/hyperlink" Target="mailto:uizo_chuguevka@mail.ru" TargetMode="External"/><Relationship Id="rId28" Type="http://schemas.openxmlformats.org/officeDocument/2006/relationships/fontTable" Target="fontTable.xml"/><Relationship Id="rId10" Type="http://schemas.openxmlformats.org/officeDocument/2006/relationships/hyperlink" Target="http://www.consultant.ru/document/cons_doc_LAW_330851/b124e72af2b0eabb7334175b1c01a5454388a0cb/" TargetMode="External"/><Relationship Id="rId19" Type="http://schemas.openxmlformats.org/officeDocument/2006/relationships/hyperlink" Target="http://www.consultant.ru/document/cons_doc_LAW_330851/b124e72af2b0eabb7334175b1c01a5454388a0cb/" TargetMode="External"/><Relationship Id="rId4" Type="http://schemas.microsoft.com/office/2007/relationships/stylesWithEffects" Target="stylesWithEffects.xml"/><Relationship Id="rId9" Type="http://schemas.openxmlformats.org/officeDocument/2006/relationships/hyperlink" Target="http://www.consultant.ru/document/cons_doc_LAW_330851/b124e72af2b0eabb7334175b1c01a5454388a0cb/" TargetMode="External"/><Relationship Id="rId14" Type="http://schemas.openxmlformats.org/officeDocument/2006/relationships/hyperlink" Target="http://www.consultant.ru/document/cons_doc_LAW_330851/402ef245ae4834fae1a7820be4fc91894f3f2748/" TargetMode="External"/><Relationship Id="rId22" Type="http://schemas.openxmlformats.org/officeDocument/2006/relationships/hyperlink" Target="consultantplus://offline/ref=20C8EF292D245910C3B3E0730672E864F2C850425FB4D515ED6357AEBA4DBBDC1F0356EBD1BCD29F0A2021365FuEJ1B" TargetMode="External"/><Relationship Id="rId27"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8E5B-6C09-4DF6-A388-D82EBF15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10188</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KuzmenchukNV</dc:creator>
  <cp:lastModifiedBy>Yaykova</cp:lastModifiedBy>
  <cp:revision>4</cp:revision>
  <cp:lastPrinted>2020-02-25T04:39:00Z</cp:lastPrinted>
  <dcterms:created xsi:type="dcterms:W3CDTF">2020-03-02T05:57:00Z</dcterms:created>
  <dcterms:modified xsi:type="dcterms:W3CDTF">2020-11-24T06:25:00Z</dcterms:modified>
</cp:coreProperties>
</file>