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49" w:rsidRDefault="006A562F" w:rsidP="004A5E49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D72BA0F" wp14:editId="55588466">
            <wp:simplePos x="0" y="0"/>
            <wp:positionH relativeFrom="column">
              <wp:posOffset>2519680</wp:posOffset>
            </wp:positionH>
            <wp:positionV relativeFrom="paragraph">
              <wp:posOffset>-503555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E49" w:rsidRDefault="004A5E49" w:rsidP="004A5E49">
      <w:pPr>
        <w:jc w:val="center"/>
      </w:pPr>
    </w:p>
    <w:p w:rsidR="004A5E49" w:rsidRDefault="004A5E49" w:rsidP="004A5E49">
      <w:pPr>
        <w:jc w:val="center"/>
      </w:pPr>
    </w:p>
    <w:p w:rsidR="004A5E49" w:rsidRDefault="004A5E49" w:rsidP="004A5E4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A5E49" w:rsidRDefault="004A5E49" w:rsidP="004A5E4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A5E49" w:rsidRDefault="004A5E49" w:rsidP="004A5E49">
      <w:pPr>
        <w:pStyle w:val="a3"/>
        <w:tabs>
          <w:tab w:val="left" w:pos="0"/>
        </w:tabs>
      </w:pPr>
      <w:r>
        <w:t xml:space="preserve">МУНИЦИПАЛЬНОГО ОКРУГА </w:t>
      </w:r>
    </w:p>
    <w:p w:rsidR="004A5E49" w:rsidRPr="00403340" w:rsidRDefault="004A5E49" w:rsidP="004A5E49">
      <w:pPr>
        <w:pStyle w:val="a3"/>
        <w:tabs>
          <w:tab w:val="left" w:pos="0"/>
        </w:tabs>
        <w:rPr>
          <w:sz w:val="32"/>
          <w:szCs w:val="32"/>
        </w:rPr>
      </w:pPr>
    </w:p>
    <w:p w:rsidR="004A5E49" w:rsidRDefault="004A5E49" w:rsidP="004A5E4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A5E49" w:rsidRDefault="004A5E49" w:rsidP="004A5E49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4A5E49" w:rsidRPr="009A49E4" w:rsidTr="00741848">
        <w:trPr>
          <w:trHeight w:val="360"/>
        </w:trPr>
        <w:tc>
          <w:tcPr>
            <w:tcW w:w="2695" w:type="dxa"/>
          </w:tcPr>
          <w:p w:rsidR="004A5E49" w:rsidRPr="005F08C3" w:rsidRDefault="004A5E49" w:rsidP="00741848">
            <w:pPr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25.09.2020г.</w:t>
            </w:r>
          </w:p>
        </w:tc>
        <w:tc>
          <w:tcPr>
            <w:tcW w:w="5196" w:type="dxa"/>
          </w:tcPr>
          <w:p w:rsidR="004A5E49" w:rsidRPr="009A49E4" w:rsidRDefault="004A5E49" w:rsidP="00741848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4A5E49" w:rsidRPr="005F08C3" w:rsidRDefault="004A5E49" w:rsidP="004A5E49">
            <w:pPr>
              <w:ind w:firstLine="444"/>
              <w:jc w:val="both"/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  <w:u w:val="single"/>
              </w:rPr>
              <w:t>92</w:t>
            </w:r>
          </w:p>
        </w:tc>
      </w:tr>
      <w:tr w:rsidR="004A5E49" w:rsidRPr="009A49E4" w:rsidTr="00741848">
        <w:trPr>
          <w:trHeight w:val="631"/>
        </w:trPr>
        <w:tc>
          <w:tcPr>
            <w:tcW w:w="9571" w:type="dxa"/>
            <w:gridSpan w:val="3"/>
          </w:tcPr>
          <w:p w:rsidR="004A5E49" w:rsidRDefault="004A5E49" w:rsidP="004A5E4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879F1">
              <w:rPr>
                <w:b/>
                <w:sz w:val="26"/>
                <w:szCs w:val="26"/>
              </w:rPr>
              <w:t>О выдвижении кандидатур</w:t>
            </w:r>
            <w:r>
              <w:rPr>
                <w:b/>
                <w:sz w:val="26"/>
                <w:szCs w:val="26"/>
              </w:rPr>
              <w:t>ы</w:t>
            </w:r>
            <w:r w:rsidRPr="004879F1">
              <w:rPr>
                <w:b/>
                <w:sz w:val="26"/>
                <w:szCs w:val="26"/>
              </w:rPr>
              <w:t xml:space="preserve"> депутат</w:t>
            </w:r>
            <w:r>
              <w:rPr>
                <w:b/>
                <w:sz w:val="26"/>
                <w:szCs w:val="26"/>
              </w:rPr>
              <w:t>а</w:t>
            </w:r>
            <w:r w:rsidRPr="004879F1">
              <w:rPr>
                <w:b/>
                <w:sz w:val="26"/>
                <w:szCs w:val="26"/>
              </w:rPr>
              <w:t xml:space="preserve"> </w:t>
            </w:r>
          </w:p>
          <w:p w:rsidR="004A5E49" w:rsidRPr="004879F1" w:rsidRDefault="004A5E49" w:rsidP="004A5E4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879F1">
              <w:rPr>
                <w:b/>
                <w:sz w:val="26"/>
                <w:szCs w:val="26"/>
              </w:rPr>
              <w:t>Думы Чугуевского муниципального округа</w:t>
            </w:r>
          </w:p>
          <w:p w:rsidR="004A5E49" w:rsidRPr="004879F1" w:rsidRDefault="004A5E49" w:rsidP="004A5E4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879F1">
              <w:rPr>
                <w:b/>
                <w:sz w:val="26"/>
                <w:szCs w:val="26"/>
              </w:rPr>
              <w:t xml:space="preserve"> в состав комиссии по предварительному рассмотрению документов </w:t>
            </w:r>
          </w:p>
          <w:p w:rsidR="004A5E49" w:rsidRPr="00E819A2" w:rsidRDefault="004A5E49" w:rsidP="004A5E49">
            <w:pPr>
              <w:jc w:val="center"/>
              <w:rPr>
                <w:b/>
                <w:sz w:val="26"/>
                <w:szCs w:val="26"/>
              </w:rPr>
            </w:pPr>
            <w:r w:rsidRPr="004879F1">
              <w:rPr>
                <w:b/>
                <w:sz w:val="26"/>
                <w:szCs w:val="26"/>
              </w:rPr>
              <w:t>о присвоении звания «Почетный гражданин Чугуевского района»</w:t>
            </w:r>
          </w:p>
        </w:tc>
      </w:tr>
    </w:tbl>
    <w:p w:rsidR="006A562F" w:rsidRDefault="006A562F" w:rsidP="006A56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решения Думы Чугуевского муниципального района от </w:t>
      </w:r>
      <w:r w:rsidRPr="00921C73">
        <w:rPr>
          <w:sz w:val="26"/>
          <w:szCs w:val="26"/>
        </w:rPr>
        <w:t>22 августа 2014 года № 444 «Положение о звании «Почетный гражданин Чугуевского района» (в редакции решений  № 102-НПА от 07.09.2016, № 226-НПА от 30.06.2017, № 286-НПА от 20.12.2017, № 377-НПА от 04.09.2018, № 479-НПА от 11.09.2019, №</w:t>
      </w:r>
      <w:r>
        <w:rPr>
          <w:sz w:val="26"/>
          <w:szCs w:val="26"/>
        </w:rPr>
        <w:t xml:space="preserve"> </w:t>
      </w:r>
      <w:r w:rsidRPr="00921C73">
        <w:rPr>
          <w:sz w:val="26"/>
          <w:szCs w:val="26"/>
        </w:rPr>
        <w:t>519-НПА от</w:t>
      </w:r>
      <w:r>
        <w:rPr>
          <w:sz w:val="26"/>
          <w:szCs w:val="26"/>
        </w:rPr>
        <w:t xml:space="preserve"> </w:t>
      </w:r>
      <w:r w:rsidRPr="00921C73">
        <w:rPr>
          <w:sz w:val="26"/>
          <w:szCs w:val="26"/>
        </w:rPr>
        <w:t>2</w:t>
      </w:r>
      <w:bookmarkStart w:id="0" w:name="_GoBack"/>
      <w:bookmarkEnd w:id="0"/>
      <w:r w:rsidRPr="00921C73">
        <w:rPr>
          <w:sz w:val="26"/>
          <w:szCs w:val="26"/>
        </w:rPr>
        <w:t>5.02.2020)</w:t>
      </w:r>
      <w:r>
        <w:rPr>
          <w:sz w:val="26"/>
          <w:szCs w:val="26"/>
        </w:rPr>
        <w:t>, решения Думы Чугуевского муниципального округа от 15 августа 2020 года № 70 «</w:t>
      </w:r>
      <w:r w:rsidRPr="00DA0A96">
        <w:rPr>
          <w:sz w:val="26"/>
          <w:szCs w:val="26"/>
        </w:rPr>
        <w:t>О досрочном прекращении полномочий депутата   I созыва Думы  Чугуевского муниципального округа</w:t>
      </w:r>
      <w:r>
        <w:rPr>
          <w:sz w:val="26"/>
          <w:szCs w:val="26"/>
        </w:rPr>
        <w:t xml:space="preserve"> </w:t>
      </w:r>
      <w:r w:rsidRPr="00DA0A96">
        <w:rPr>
          <w:sz w:val="26"/>
          <w:szCs w:val="26"/>
        </w:rPr>
        <w:t xml:space="preserve"> по одномандатному избирательному округу № 4</w:t>
      </w:r>
      <w:r>
        <w:rPr>
          <w:sz w:val="26"/>
          <w:szCs w:val="26"/>
        </w:rPr>
        <w:t xml:space="preserve">,  </w:t>
      </w:r>
      <w:r w:rsidRPr="00D50519">
        <w:rPr>
          <w:sz w:val="26"/>
          <w:szCs w:val="26"/>
        </w:rPr>
        <w:t>Дума Чугуевского муниципального округа</w:t>
      </w:r>
    </w:p>
    <w:p w:rsidR="006A562F" w:rsidRDefault="006A562F" w:rsidP="006A562F">
      <w:pPr>
        <w:spacing w:line="360" w:lineRule="auto"/>
        <w:ind w:firstLine="708"/>
        <w:jc w:val="both"/>
        <w:rPr>
          <w:sz w:val="26"/>
          <w:szCs w:val="26"/>
        </w:rPr>
      </w:pPr>
    </w:p>
    <w:p w:rsidR="006A562F" w:rsidRDefault="006A562F" w:rsidP="006A562F">
      <w:pPr>
        <w:spacing w:line="360" w:lineRule="auto"/>
        <w:jc w:val="both"/>
        <w:rPr>
          <w:sz w:val="26"/>
          <w:szCs w:val="26"/>
        </w:rPr>
      </w:pPr>
      <w:r w:rsidRPr="00D50519">
        <w:rPr>
          <w:sz w:val="26"/>
          <w:szCs w:val="26"/>
        </w:rPr>
        <w:t>РЕШИЛА</w:t>
      </w:r>
      <w:r>
        <w:rPr>
          <w:sz w:val="26"/>
          <w:szCs w:val="26"/>
        </w:rPr>
        <w:t>:</w:t>
      </w:r>
    </w:p>
    <w:p w:rsidR="006A562F" w:rsidRDefault="006A562F" w:rsidP="006A562F">
      <w:pPr>
        <w:spacing w:line="360" w:lineRule="auto"/>
        <w:jc w:val="both"/>
        <w:rPr>
          <w:sz w:val="26"/>
          <w:szCs w:val="26"/>
        </w:rPr>
      </w:pPr>
    </w:p>
    <w:p w:rsidR="006A562F" w:rsidRDefault="006A562F" w:rsidP="006A56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Предложить в состав комиссии </w:t>
      </w:r>
      <w:r w:rsidRPr="00C10389">
        <w:rPr>
          <w:sz w:val="26"/>
          <w:szCs w:val="26"/>
        </w:rPr>
        <w:t>по предварительному рассмотрению документов о присвоении звания «Почетный гражданин Чугуевского района»</w:t>
      </w:r>
      <w:r>
        <w:rPr>
          <w:sz w:val="26"/>
          <w:szCs w:val="26"/>
        </w:rPr>
        <w:t xml:space="preserve"> кандидатуры депутата Думы Чугуевского муниципального округа:</w:t>
      </w:r>
    </w:p>
    <w:p w:rsidR="006A562F" w:rsidRDefault="006A562F" w:rsidP="006A56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Ермошину Надежду Ивановну - </w:t>
      </w:r>
      <w:r w:rsidRPr="0064724E">
        <w:rPr>
          <w:sz w:val="26"/>
          <w:szCs w:val="26"/>
        </w:rPr>
        <w:t xml:space="preserve">председателя постоянной комиссии по </w:t>
      </w:r>
      <w:r>
        <w:rPr>
          <w:sz w:val="26"/>
          <w:szCs w:val="26"/>
        </w:rPr>
        <w:t>вопросам социальной политики и делам молодежи</w:t>
      </w:r>
      <w:r w:rsidRPr="0064724E">
        <w:rPr>
          <w:sz w:val="26"/>
          <w:szCs w:val="26"/>
        </w:rPr>
        <w:t xml:space="preserve"> Думы Чугуевского муниципального округа, депутата избирательного округа № </w:t>
      </w:r>
      <w:r>
        <w:rPr>
          <w:sz w:val="26"/>
          <w:szCs w:val="26"/>
        </w:rPr>
        <w:t>9.</w:t>
      </w:r>
    </w:p>
    <w:p w:rsidR="006A562F" w:rsidRDefault="006A562F" w:rsidP="006A56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принятия.</w:t>
      </w:r>
    </w:p>
    <w:p w:rsidR="006A562F" w:rsidRPr="00D50519" w:rsidRDefault="006A562F" w:rsidP="006A562F">
      <w:pPr>
        <w:jc w:val="both"/>
        <w:rPr>
          <w:sz w:val="26"/>
          <w:szCs w:val="26"/>
        </w:rPr>
      </w:pPr>
      <w:r w:rsidRPr="00D50519">
        <w:rPr>
          <w:sz w:val="26"/>
          <w:szCs w:val="26"/>
        </w:rPr>
        <w:t>Председатель Думы</w:t>
      </w:r>
    </w:p>
    <w:p w:rsidR="00ED5EB6" w:rsidRDefault="006A562F" w:rsidP="006A562F">
      <w:pPr>
        <w:jc w:val="both"/>
      </w:pPr>
      <w:r w:rsidRPr="00D50519"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t>округа</w:t>
      </w:r>
      <w:r w:rsidRPr="00D50519">
        <w:rPr>
          <w:sz w:val="26"/>
          <w:szCs w:val="26"/>
        </w:rPr>
        <w:t xml:space="preserve">  </w:t>
      </w:r>
      <w:r w:rsidRPr="00D50519">
        <w:rPr>
          <w:sz w:val="26"/>
          <w:szCs w:val="26"/>
        </w:rPr>
        <w:tab/>
      </w:r>
      <w:r w:rsidRPr="00D50519">
        <w:rPr>
          <w:sz w:val="26"/>
          <w:szCs w:val="26"/>
        </w:rPr>
        <w:tab/>
      </w:r>
      <w:r w:rsidRPr="00D50519">
        <w:rPr>
          <w:sz w:val="26"/>
          <w:szCs w:val="26"/>
        </w:rPr>
        <w:tab/>
      </w:r>
      <w:r w:rsidRPr="00D50519">
        <w:rPr>
          <w:sz w:val="26"/>
          <w:szCs w:val="26"/>
        </w:rPr>
        <w:tab/>
      </w:r>
      <w:r w:rsidRPr="00D5051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50519">
        <w:rPr>
          <w:sz w:val="26"/>
          <w:szCs w:val="26"/>
        </w:rPr>
        <w:t>Е.В.Пачков</w:t>
      </w:r>
    </w:p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49"/>
    <w:rsid w:val="001E790C"/>
    <w:rsid w:val="002D1B47"/>
    <w:rsid w:val="004A5E49"/>
    <w:rsid w:val="004E0554"/>
    <w:rsid w:val="005E0779"/>
    <w:rsid w:val="006A562F"/>
    <w:rsid w:val="00A41D9B"/>
    <w:rsid w:val="00F0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5E4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A5E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5E4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A5E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2020-09-28T00:58:00Z</cp:lastPrinted>
  <dcterms:created xsi:type="dcterms:W3CDTF">2020-09-22T00:23:00Z</dcterms:created>
  <dcterms:modified xsi:type="dcterms:W3CDTF">2020-09-28T00:59:00Z</dcterms:modified>
</cp:coreProperties>
</file>