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AB556B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аренды земельного участка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990BDC" w:rsidRPr="009939DE">
        <w:rPr>
          <w:rFonts w:ascii="Times New Roman" w:hAnsi="Times New Roman" w:cs="Times New Roman"/>
        </w:rPr>
        <w:t>17.03.2023</w:t>
      </w:r>
      <w:r w:rsidRPr="009939DE">
        <w:rPr>
          <w:rFonts w:ascii="Times New Roman" w:hAnsi="Times New Roman" w:cs="Times New Roman"/>
        </w:rPr>
        <w:t xml:space="preserve"> № </w:t>
      </w:r>
      <w:r w:rsidR="00990BDC" w:rsidRPr="009939DE">
        <w:rPr>
          <w:rFonts w:ascii="Times New Roman" w:hAnsi="Times New Roman" w:cs="Times New Roman"/>
        </w:rPr>
        <w:t>238</w:t>
      </w:r>
      <w:r w:rsidRPr="009939DE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аукциона-</w:t>
      </w:r>
      <w:r w:rsidR="008C0E80" w:rsidRPr="009939DE">
        <w:rPr>
          <w:rFonts w:ascii="Times New Roman" w:hAnsi="Times New Roman" w:cs="Times New Roman"/>
          <w:b/>
          <w:highlight w:val="white"/>
        </w:rPr>
        <w:t xml:space="preserve"> </w:t>
      </w:r>
      <w:r w:rsidR="003825EC">
        <w:rPr>
          <w:rFonts w:ascii="Times New Roman" w:hAnsi="Times New Roman" w:cs="Times New Roman"/>
          <w:b/>
        </w:rPr>
        <w:t>04</w:t>
      </w:r>
      <w:r w:rsidR="00456523">
        <w:rPr>
          <w:rFonts w:ascii="Times New Roman" w:hAnsi="Times New Roman" w:cs="Times New Roman"/>
          <w:b/>
        </w:rPr>
        <w:t>.07.2023</w:t>
      </w:r>
      <w:r w:rsidR="008C0E80" w:rsidRPr="009939DE">
        <w:rPr>
          <w:rFonts w:ascii="Times New Roman" w:hAnsi="Times New Roman" w:cs="Times New Roman"/>
          <w:b/>
          <w:bCs/>
        </w:rPr>
        <w:t xml:space="preserve"> г.</w:t>
      </w:r>
      <w:r w:rsidR="008C0E80" w:rsidRPr="009939DE">
        <w:rPr>
          <w:rFonts w:ascii="Times New Roman" w:hAnsi="Times New Roman" w:cs="Times New Roman"/>
          <w:b/>
        </w:rPr>
        <w:t xml:space="preserve"> в 1</w:t>
      </w:r>
      <w:r w:rsidR="002E7AB0">
        <w:rPr>
          <w:rFonts w:ascii="Times New Roman" w:hAnsi="Times New Roman" w:cs="Times New Roman"/>
          <w:b/>
        </w:rPr>
        <w:t>2</w:t>
      </w:r>
      <w:bookmarkStart w:id="1" w:name="_GoBack"/>
      <w:bookmarkEnd w:id="1"/>
      <w:r w:rsidR="008C0E80" w:rsidRPr="009939DE"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2" w:name="_Hlk126308157"/>
      <w:r w:rsidR="008C0E80" w:rsidRPr="009939DE">
        <w:rPr>
          <w:rFonts w:ascii="Times New Roman" w:hAnsi="Times New Roman" w:cs="Times New Roman"/>
          <w:b/>
        </w:rPr>
        <w:t xml:space="preserve">электронный </w:t>
      </w:r>
      <w:r w:rsidR="008C0E80" w:rsidRPr="009939DE">
        <w:rPr>
          <w:rFonts w:ascii="Times New Roman" w:hAnsi="Times New Roman" w:cs="Times New Roman"/>
        </w:rPr>
        <w:t>аукцион проводится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bookmarkStart w:id="3" w:name="_Hlk126307962"/>
      <w:bookmarkStart w:id="4" w:name="_Hlk126307927"/>
      <w:r w:rsidR="008C0E80" w:rsidRPr="009939DE">
        <w:rPr>
          <w:rFonts w:ascii="Times New Roman" w:hAnsi="Times New Roman" w:cs="Times New Roman"/>
        </w:rPr>
        <w:t xml:space="preserve">на </w:t>
      </w:r>
      <w:bookmarkEnd w:id="2"/>
      <w:bookmarkEnd w:id="3"/>
      <w:bookmarkEnd w:id="4"/>
      <w:r w:rsidR="00164AF3" w:rsidRPr="00164AF3">
        <w:rPr>
          <w:rFonts w:ascii="Times New Roman" w:hAnsi="Times New Roman" w:cs="Times New Roman"/>
        </w:rPr>
        <w:t>электронн</w:t>
      </w:r>
      <w:r w:rsidR="00164AF3">
        <w:rPr>
          <w:rFonts w:ascii="Times New Roman" w:hAnsi="Times New Roman" w:cs="Times New Roman"/>
        </w:rPr>
        <w:t>ой</w:t>
      </w:r>
      <w:r w:rsidR="00164AF3" w:rsidRPr="00164AF3">
        <w:rPr>
          <w:rFonts w:ascii="Times New Roman" w:hAnsi="Times New Roman" w:cs="Times New Roman"/>
        </w:rPr>
        <w:t xml:space="preserve"> торго</w:t>
      </w:r>
      <w:r w:rsidR="00164AF3">
        <w:rPr>
          <w:rFonts w:ascii="Times New Roman" w:hAnsi="Times New Roman" w:cs="Times New Roman"/>
        </w:rPr>
        <w:t>вой</w:t>
      </w:r>
      <w:r w:rsidR="00164AF3" w:rsidRPr="00164AF3">
        <w:rPr>
          <w:rFonts w:ascii="Times New Roman" w:hAnsi="Times New Roman" w:cs="Times New Roman"/>
        </w:rPr>
        <w:t xml:space="preserve"> 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</w:t>
      </w:r>
      <w:r w:rsidR="008C0E80" w:rsidRPr="009939DE">
        <w:rPr>
          <w:rFonts w:ascii="Times New Roman" w:hAnsi="Times New Roman" w:cs="Times New Roman"/>
          <w:b/>
        </w:rPr>
        <w:t xml:space="preserve">, место начало приема </w:t>
      </w:r>
      <w:r w:rsidR="00AB3EFD" w:rsidRPr="009939DE">
        <w:rPr>
          <w:rFonts w:ascii="Times New Roman" w:hAnsi="Times New Roman" w:cs="Times New Roman"/>
          <w:b/>
        </w:rPr>
        <w:t xml:space="preserve">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51374C" w:rsidRPr="009939DE">
        <w:rPr>
          <w:rFonts w:ascii="Times New Roman" w:hAnsi="Times New Roman" w:cs="Times New Roman"/>
          <w:b/>
        </w:rPr>
        <w:t xml:space="preserve">аукционе </w:t>
      </w:r>
      <w:r w:rsidR="0051374C" w:rsidRPr="009939DE">
        <w:rPr>
          <w:rFonts w:ascii="Times New Roman" w:hAnsi="Times New Roman" w:cs="Times New Roman"/>
        </w:rPr>
        <w:t>–</w:t>
      </w:r>
      <w:r w:rsidR="00AB3EFD" w:rsidRPr="009939DE">
        <w:rPr>
          <w:rFonts w:ascii="Times New Roman" w:hAnsi="Times New Roman" w:cs="Times New Roman"/>
        </w:rPr>
        <w:t xml:space="preserve"> </w:t>
      </w:r>
      <w:r w:rsidR="00456523">
        <w:rPr>
          <w:rFonts w:ascii="Times New Roman" w:hAnsi="Times New Roman" w:cs="Times New Roman"/>
          <w:b/>
          <w:bCs/>
        </w:rPr>
        <w:t>01.06.2023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8C0E80" w:rsidRPr="009939DE"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5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6"/>
    </w:p>
    <w:bookmarkEnd w:id="5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 окончания приема заявок на участие в</w:t>
      </w:r>
      <w:r w:rsidR="00004207" w:rsidRPr="009939DE">
        <w:rPr>
          <w:rFonts w:ascii="Times New Roman" w:hAnsi="Times New Roman" w:cs="Times New Roman"/>
          <w:b/>
        </w:rPr>
        <w:t xml:space="preserve"> электронном</w:t>
      </w:r>
      <w:r w:rsidR="00AB3EFD" w:rsidRPr="009939DE">
        <w:rPr>
          <w:rFonts w:ascii="Times New Roman" w:hAnsi="Times New Roman" w:cs="Times New Roman"/>
          <w:b/>
        </w:rPr>
        <w:t xml:space="preserve"> аукционе</w:t>
      </w:r>
      <w:r w:rsidR="00AB3EFD" w:rsidRPr="009939DE">
        <w:rPr>
          <w:rFonts w:ascii="Times New Roman" w:hAnsi="Times New Roman" w:cs="Times New Roman"/>
        </w:rPr>
        <w:t xml:space="preserve"> — </w:t>
      </w:r>
      <w:r w:rsidR="00456523">
        <w:rPr>
          <w:rFonts w:ascii="Times New Roman" w:hAnsi="Times New Roman" w:cs="Times New Roman"/>
          <w:b/>
          <w:bCs/>
        </w:rPr>
        <w:t>30.06</w:t>
      </w:r>
      <w:r w:rsidR="00426CF1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AB3EFD" w:rsidRPr="009939DE">
        <w:rPr>
          <w:rFonts w:ascii="Times New Roman" w:hAnsi="Times New Roman" w:cs="Times New Roman"/>
          <w:highlight w:val="white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 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 xml:space="preserve">.Дата, время и место рассмотрения 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AB3EFD" w:rsidRPr="009939DE">
        <w:rPr>
          <w:rFonts w:ascii="Times New Roman" w:hAnsi="Times New Roman" w:cs="Times New Roman"/>
          <w:b/>
        </w:rPr>
        <w:t>аукционе</w:t>
      </w:r>
      <w:r w:rsidR="00AB3EFD" w:rsidRPr="009939DE">
        <w:rPr>
          <w:rFonts w:ascii="Times New Roman" w:hAnsi="Times New Roman" w:cs="Times New Roman"/>
        </w:rPr>
        <w:t xml:space="preserve"> – </w:t>
      </w:r>
      <w:r w:rsidR="00456523">
        <w:rPr>
          <w:rFonts w:ascii="Times New Roman" w:hAnsi="Times New Roman" w:cs="Times New Roman"/>
          <w:b/>
          <w:bCs/>
        </w:rPr>
        <w:t>03.07.</w:t>
      </w:r>
      <w:r w:rsidR="000E1FE4" w:rsidRPr="009939DE">
        <w:rPr>
          <w:rFonts w:ascii="Times New Roman" w:hAnsi="Times New Roman" w:cs="Times New Roman"/>
          <w:b/>
          <w:bCs/>
        </w:rPr>
        <w:t>2023</w:t>
      </w:r>
      <w:r w:rsidR="00AB3EFD" w:rsidRPr="009939DE">
        <w:rPr>
          <w:rFonts w:ascii="Times New Roman" w:eastAsia="SimSun" w:hAnsi="Times New Roman" w:cs="Times New Roman"/>
          <w:b/>
          <w:bCs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Pr="009939DE">
        <w:rPr>
          <w:rFonts w:ascii="Times New Roman" w:hAnsi="Times New Roman" w:cs="Times New Roman"/>
          <w:highlight w:val="white"/>
        </w:rPr>
        <w:t>0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7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7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bookmarkStart w:id="8" w:name="_Hlk136264674"/>
      <w:r w:rsidR="00C4196C" w:rsidRPr="009939DE">
        <w:rPr>
          <w:rFonts w:ascii="Times New Roman" w:hAnsi="Times New Roman" w:cs="Times New Roman"/>
        </w:rPr>
        <w:t>электронная торговая площадка АО «Единая электронная торговая площадка»</w:t>
      </w:r>
      <w:bookmarkEnd w:id="8"/>
      <w:r w:rsidR="00C4196C" w:rsidRPr="009939DE">
        <w:rPr>
          <w:rFonts w:ascii="Times New Roman" w:hAnsi="Times New Roman" w:cs="Times New Roman"/>
        </w:rPr>
        <w:t xml:space="preserve">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Pr="009939DE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4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5D759A">
        <w:trPr>
          <w:trHeight w:val="536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CF31CD" w:rsidRDefault="00CA43D9" w:rsidP="00D5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Чугуевка, ул. Строительная, в районе д. 2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CF31CD" w:rsidRDefault="00CA43D9" w:rsidP="00D5054B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CF31CD" w:rsidRDefault="00241E07" w:rsidP="00AB3EFD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 w:hint="eastAsia"/>
                <w:sz w:val="20"/>
                <w:szCs w:val="20"/>
              </w:rPr>
              <w:t>25:23:</w:t>
            </w:r>
            <w:r w:rsidR="0014747A">
              <w:rPr>
                <w:rFonts w:ascii="Times New Roman" w:hAnsi="Times New Roman" w:cs="Times New Roman"/>
                <w:sz w:val="20"/>
                <w:szCs w:val="20"/>
              </w:rPr>
              <w:t>150105:2487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14747A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6648" w:type="dxa"/>
          </w:tcPr>
          <w:p w:rsidR="00DE6FF5" w:rsidRPr="00CF31CD" w:rsidRDefault="006268E5" w:rsidP="002321E1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E07" w:rsidRPr="00CF3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54B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14747A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606803,98</w:t>
            </w:r>
            <w:r w:rsidR="00241E07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CF31CD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руб</w:t>
            </w:r>
            <w:r w:rsidR="00AB3EFD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задатка  (</w:t>
            </w:r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  <w:tc>
          <w:tcPr>
            <w:tcW w:w="6648" w:type="dxa"/>
          </w:tcPr>
          <w:p w:rsidR="00DE6FF5" w:rsidRPr="00CF31CD" w:rsidRDefault="0014747A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121360,80</w:t>
            </w:r>
            <w:r w:rsidR="00241E07" w:rsidRPr="00CF31CD">
              <w:rPr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CF31CD" w:rsidRDefault="0014747A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18204,12</w:t>
            </w:r>
            <w:r w:rsidR="00241E07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55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Чугуевского муниципального округа от </w:t>
            </w:r>
            <w:r w:rsidR="0014747A">
              <w:rPr>
                <w:sz w:val="20"/>
                <w:szCs w:val="20"/>
              </w:rPr>
              <w:t>17.03.2023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2175B0" w:rsidRPr="00CF31CD">
              <w:rPr>
                <w:rFonts w:hint="eastAsia"/>
                <w:sz w:val="20"/>
                <w:szCs w:val="20"/>
              </w:rPr>
              <w:t>№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14747A">
              <w:rPr>
                <w:sz w:val="20"/>
                <w:szCs w:val="20"/>
              </w:rPr>
              <w:t>238</w:t>
            </w:r>
            <w:r w:rsidR="002175B0" w:rsidRPr="00CF31CD">
              <w:rPr>
                <w:sz w:val="20"/>
                <w:szCs w:val="20"/>
              </w:rPr>
              <w:t xml:space="preserve"> </w:t>
            </w:r>
            <w:r w:rsidR="002321E1" w:rsidRPr="00CF31CD">
              <w:rPr>
                <w:sz w:val="20"/>
                <w:szCs w:val="20"/>
              </w:rPr>
              <w:t xml:space="preserve">«О проведении аукциона на право заключения договора аренды земельного участка с кадастровым номером </w:t>
            </w:r>
            <w:r w:rsidR="00241E07" w:rsidRPr="00CF31CD">
              <w:rPr>
                <w:rFonts w:hint="eastAsia"/>
                <w:sz w:val="20"/>
                <w:szCs w:val="20"/>
              </w:rPr>
              <w:t>25:23:</w:t>
            </w:r>
            <w:r w:rsidR="0014747A">
              <w:rPr>
                <w:sz w:val="20"/>
                <w:szCs w:val="20"/>
              </w:rPr>
              <w:t>150105:2487</w:t>
            </w:r>
            <w:r w:rsidR="002321E1" w:rsidRPr="00CF31CD">
              <w:rPr>
                <w:sz w:val="20"/>
                <w:szCs w:val="20"/>
              </w:rPr>
              <w:t>»</w:t>
            </w:r>
          </w:p>
        </w:tc>
      </w:tr>
      <w:tr w:rsidR="00CF31CD" w:rsidRPr="00CF31CD" w:rsidTr="005D759A">
        <w:trPr>
          <w:trHeight w:val="180"/>
        </w:trPr>
        <w:tc>
          <w:tcPr>
            <w:tcW w:w="3099" w:type="dxa"/>
            <w:gridSpan w:val="2"/>
          </w:tcPr>
          <w:p w:rsidR="00CF31CD" w:rsidRPr="00CF31CD" w:rsidRDefault="000C5BBB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Предельное максимальное количество этажей - 9 надземных этажей.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- не менее 1500 кв. м.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коэффициент плотности застройки жилыми домами - 1,8.</w:t>
            </w:r>
          </w:p>
          <w:p w:rsidR="004A4015" w:rsidRPr="00E452A0" w:rsidRDefault="004A4015" w:rsidP="009E2F0C">
            <w:pPr>
              <w:jc w:val="both"/>
              <w:rPr>
                <w:bCs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Коэффициент плотности застройки - отношение площади всех этажей зданий и сооружений к площади участка</w:t>
            </w:r>
            <w:r w:rsidRPr="00E452A0">
              <w:rPr>
                <w:bCs/>
              </w:rPr>
              <w:t>.</w:t>
            </w:r>
          </w:p>
          <w:p w:rsidR="00CF31CD" w:rsidRPr="00CF31CD" w:rsidRDefault="00CF31CD" w:rsidP="004A4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73"/>
        </w:trPr>
        <w:tc>
          <w:tcPr>
            <w:tcW w:w="3099" w:type="dxa"/>
            <w:gridSpan w:val="2"/>
          </w:tcPr>
          <w:p w:rsidR="00635CF2" w:rsidRP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минимальное количество этажей - 3 надземных этажа. 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- 3 м;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- 0 м в случае размещения на смежном участке пристроенного здания;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- 5 м со стороны улично-дорожной сети, за исключением проездов.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- 20%.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мест для стоянки автомобилей - 1 </w:t>
            </w:r>
            <w:proofErr w:type="spellStart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-место на 2 квартиры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6"/>
        </w:trPr>
        <w:tc>
          <w:tcPr>
            <w:tcW w:w="3099" w:type="dxa"/>
            <w:gridSpan w:val="2"/>
          </w:tcPr>
          <w:p w:rsid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заключения договора о подключении технические условия, являющиеся приложением к такому договору, действуют до окончания </w:t>
            </w:r>
            <w:r w:rsidRPr="005D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 действия такого договора.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  <w:tr w:rsidR="005D759A" w:rsidRPr="00CF31CD" w:rsidTr="005D759A">
        <w:trPr>
          <w:trHeight w:val="19"/>
        </w:trPr>
        <w:tc>
          <w:tcPr>
            <w:tcW w:w="3099" w:type="dxa"/>
            <w:gridSpan w:val="2"/>
          </w:tcPr>
          <w:p w:rsidR="005D759A" w:rsidRDefault="005D759A" w:rsidP="005D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648" w:type="dxa"/>
          </w:tcPr>
          <w:p w:rsidR="005D759A" w:rsidRPr="00CF31CD" w:rsidRDefault="00257A32" w:rsidP="005D7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  <w:tr w:rsidR="005D759A" w:rsidTr="005D759A">
        <w:tc>
          <w:tcPr>
            <w:tcW w:w="3085" w:type="dxa"/>
          </w:tcPr>
          <w:p w:rsidR="005D759A" w:rsidRDefault="005D759A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приведению в соответствие с установленными требованиями здания, сооружения, объектов незавершенного строительства, которое расположены на земельном участке</w:t>
            </w:r>
          </w:p>
        </w:tc>
        <w:tc>
          <w:tcPr>
            <w:tcW w:w="6662" w:type="dxa"/>
            <w:gridSpan w:val="2"/>
          </w:tcPr>
          <w:p w:rsidR="005D759A" w:rsidRDefault="00257A32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lastRenderedPageBreak/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B04FC4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 w:rsidRPr="009939DE">
        <w:rPr>
          <w:rFonts w:ascii="Times New Roman" w:hAnsi="Times New Roman" w:cs="Times New Roman"/>
          <w:b/>
        </w:rPr>
        <w:t xml:space="preserve">не позднее </w:t>
      </w:r>
      <w:r w:rsidR="00C1191C">
        <w:rPr>
          <w:rFonts w:ascii="Times New Roman" w:hAnsi="Times New Roman" w:cs="Times New Roman"/>
          <w:b/>
        </w:rPr>
        <w:t>30</w:t>
      </w:r>
      <w:r w:rsidR="00C56CB9">
        <w:rPr>
          <w:rFonts w:ascii="Times New Roman" w:hAnsi="Times New Roman" w:cs="Times New Roman"/>
          <w:b/>
        </w:rPr>
        <w:t xml:space="preserve"> июня</w:t>
      </w:r>
      <w:r w:rsidRPr="009939DE">
        <w:rPr>
          <w:rFonts w:ascii="Times New Roman" w:hAnsi="Times New Roman" w:cs="Times New Roman"/>
          <w:b/>
        </w:rPr>
        <w:t xml:space="preserve"> 2023 года 1</w:t>
      </w:r>
      <w:r w:rsidR="003A47D5" w:rsidRPr="009939DE">
        <w:rPr>
          <w:rFonts w:ascii="Times New Roman" w:hAnsi="Times New Roman" w:cs="Times New Roman"/>
          <w:b/>
        </w:rPr>
        <w:t>5</w:t>
      </w:r>
      <w:r w:rsidRPr="009939DE">
        <w:rPr>
          <w:rFonts w:ascii="Times New Roman" w:hAnsi="Times New Roman" w:cs="Times New Roman"/>
          <w:b/>
        </w:rPr>
        <w:t xml:space="preserve"> часов 00 минут</w:t>
      </w:r>
      <w:r w:rsidRPr="009939DE">
        <w:rPr>
          <w:rFonts w:ascii="Times New Roman" w:hAnsi="Times New Roman" w:cs="Times New Roman"/>
        </w:rPr>
        <w:t xml:space="preserve">. </w:t>
      </w:r>
    </w:p>
    <w:p w:rsidR="00D576E3" w:rsidRPr="009939DE" w:rsidRDefault="00B04FC4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  <w:b/>
        </w:rPr>
        <w:t>ВНИМАНИЕ!!!!! Дата поступления задатка считается фактическое поступление на счет</w:t>
      </w:r>
      <w:r w:rsidRPr="00B04FC4">
        <w:rPr>
          <w:b/>
        </w:rPr>
        <w:t xml:space="preserve"> </w:t>
      </w:r>
      <w:r w:rsidRPr="00B04FC4">
        <w:rPr>
          <w:rFonts w:ascii="Times New Roman" w:hAnsi="Times New Roman" w:cs="Times New Roman"/>
          <w:b/>
        </w:rPr>
        <w:t>электронн</w:t>
      </w:r>
      <w:r>
        <w:rPr>
          <w:rFonts w:ascii="Times New Roman" w:hAnsi="Times New Roman" w:cs="Times New Roman"/>
          <w:b/>
        </w:rPr>
        <w:t>ой</w:t>
      </w:r>
      <w:r w:rsidRPr="00B04FC4">
        <w:rPr>
          <w:rFonts w:ascii="Times New Roman" w:hAnsi="Times New Roman" w:cs="Times New Roman"/>
          <w:b/>
        </w:rPr>
        <w:t xml:space="preserve"> торгов</w:t>
      </w:r>
      <w:r>
        <w:rPr>
          <w:rFonts w:ascii="Times New Roman" w:hAnsi="Times New Roman" w:cs="Times New Roman"/>
          <w:b/>
        </w:rPr>
        <w:t>ой</w:t>
      </w:r>
      <w:r w:rsidRPr="00B04FC4">
        <w:rPr>
          <w:rFonts w:ascii="Times New Roman" w:hAnsi="Times New Roman" w:cs="Times New Roman"/>
          <w:b/>
        </w:rPr>
        <w:t xml:space="preserve"> площадк</w:t>
      </w:r>
      <w:r>
        <w:rPr>
          <w:rFonts w:ascii="Times New Roman" w:hAnsi="Times New Roman" w:cs="Times New Roman"/>
          <w:b/>
        </w:rPr>
        <w:t>и</w:t>
      </w:r>
      <w:r w:rsidRPr="00B04FC4">
        <w:rPr>
          <w:rFonts w:ascii="Times New Roman" w:hAnsi="Times New Roman" w:cs="Times New Roman"/>
          <w:b/>
        </w:rPr>
        <w:t xml:space="preserve"> АО «Единая электронная торговая площадка».</w:t>
      </w:r>
      <w:r>
        <w:rPr>
          <w:rFonts w:ascii="Times New Roman" w:hAnsi="Times New Roman" w:cs="Times New Roman"/>
        </w:rPr>
        <w:t xml:space="preserve"> </w:t>
      </w:r>
      <w:r w:rsidR="00D576E3" w:rsidRPr="009939DE">
        <w:rPr>
          <w:rFonts w:ascii="Times New Roman" w:hAnsi="Times New Roman" w:cs="Times New Roman"/>
        </w:rPr>
        <w:lastRenderedPageBreak/>
        <w:t xml:space="preserve">Платежи по перечислению задатка для участия в аукционе и порядок возврата задатка осуществляются в соответствии </w:t>
      </w:r>
      <w:r w:rsidR="00D576E3"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="00D576E3"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10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10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1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1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2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2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F5"/>
    <w:rsid w:val="00004207"/>
    <w:rsid w:val="000517CD"/>
    <w:rsid w:val="000C5BBB"/>
    <w:rsid w:val="000E1FE4"/>
    <w:rsid w:val="00112F3D"/>
    <w:rsid w:val="00140920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2E7AB0"/>
    <w:rsid w:val="00326611"/>
    <w:rsid w:val="003722FD"/>
    <w:rsid w:val="003825EC"/>
    <w:rsid w:val="0039475C"/>
    <w:rsid w:val="003A47D5"/>
    <w:rsid w:val="00426CF1"/>
    <w:rsid w:val="00450C29"/>
    <w:rsid w:val="00456523"/>
    <w:rsid w:val="0047728C"/>
    <w:rsid w:val="0049309A"/>
    <w:rsid w:val="004A4015"/>
    <w:rsid w:val="004D3EE2"/>
    <w:rsid w:val="0051374C"/>
    <w:rsid w:val="00521A7C"/>
    <w:rsid w:val="0053162F"/>
    <w:rsid w:val="0054523C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C1DB8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04FC4"/>
    <w:rsid w:val="00B6759C"/>
    <w:rsid w:val="00B67AB9"/>
    <w:rsid w:val="00B67DAF"/>
    <w:rsid w:val="00B93015"/>
    <w:rsid w:val="00BB402E"/>
    <w:rsid w:val="00C1191C"/>
    <w:rsid w:val="00C14D18"/>
    <w:rsid w:val="00C4196C"/>
    <w:rsid w:val="00C56CB9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9011B"/>
    <w:rsid w:val="00D92418"/>
    <w:rsid w:val="00DA341F"/>
    <w:rsid w:val="00DE6FF5"/>
    <w:rsid w:val="00DF35C6"/>
    <w:rsid w:val="00E11A4D"/>
    <w:rsid w:val="00E50BAC"/>
    <w:rsid w:val="00EB083E"/>
    <w:rsid w:val="00ED10A8"/>
    <w:rsid w:val="00F20123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224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fb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54</cp:revision>
  <cp:lastPrinted>2023-04-20T01:32:00Z</cp:lastPrinted>
  <dcterms:created xsi:type="dcterms:W3CDTF">2021-08-27T04:35:00Z</dcterms:created>
  <dcterms:modified xsi:type="dcterms:W3CDTF">2023-05-30T23:53:00Z</dcterms:modified>
</cp:coreProperties>
</file>