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3CA6D71" wp14:editId="57D54138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:rsidR="009B6561" w:rsidRPr="005C4988" w:rsidRDefault="005C4988" w:rsidP="005C49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 августа 2016 года                                                                                                                     3</w:t>
      </w:r>
      <w:r w:rsidR="004E6CB1">
        <w:rPr>
          <w:b/>
          <w:sz w:val="22"/>
          <w:szCs w:val="22"/>
        </w:rPr>
        <w:t>81</w:t>
      </w:r>
      <w:bookmarkStart w:id="0" w:name="_GoBack"/>
      <w:bookmarkEnd w:id="0"/>
      <w:r>
        <w:rPr>
          <w:b/>
          <w:sz w:val="22"/>
          <w:szCs w:val="22"/>
        </w:rPr>
        <w:t>-нпа</w:t>
      </w:r>
    </w:p>
    <w:p w:rsidR="009B6561" w:rsidRPr="00130940" w:rsidRDefault="009B6561" w:rsidP="009B6561">
      <w:pPr>
        <w:rPr>
          <w:sz w:val="20"/>
        </w:rPr>
      </w:pPr>
      <w:r w:rsidRPr="00130940">
        <w:rPr>
          <w:b/>
          <w:spacing w:val="24"/>
          <w:sz w:val="16"/>
          <w:szCs w:val="16"/>
        </w:rPr>
        <w:t xml:space="preserve">__________________                                     </w:t>
      </w:r>
      <w:proofErr w:type="gramStart"/>
      <w:r w:rsidRPr="00130940">
        <w:rPr>
          <w:sz w:val="20"/>
        </w:rPr>
        <w:t>с</w:t>
      </w:r>
      <w:proofErr w:type="gramEnd"/>
      <w:r w:rsidRPr="00130940">
        <w:rPr>
          <w:sz w:val="20"/>
        </w:rPr>
        <w:t>. Чугуевка</w:t>
      </w:r>
      <w:r w:rsidRPr="00130940">
        <w:rPr>
          <w:sz w:val="20"/>
        </w:rPr>
        <w:tab/>
        <w:t xml:space="preserve">                                                  № </w:t>
      </w:r>
      <w:r w:rsidR="005C4988">
        <w:rPr>
          <w:sz w:val="22"/>
          <w:szCs w:val="22"/>
        </w:rPr>
        <w:t>_________</w:t>
      </w:r>
      <w:r w:rsidRPr="00130940">
        <w:rPr>
          <w:sz w:val="22"/>
          <w:szCs w:val="22"/>
        </w:rPr>
        <w:t xml:space="preserve"> </w:t>
      </w:r>
      <w:r w:rsidRPr="00130940">
        <w:rPr>
          <w:sz w:val="20"/>
        </w:rPr>
        <w:t xml:space="preserve">    </w:t>
      </w:r>
    </w:p>
    <w:p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CA07EF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</w:t>
      </w:r>
      <w:r w:rsidR="00CA07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 о своевременном оповещении и </w:t>
      </w:r>
    </w:p>
    <w:p w:rsidR="00CA07EF" w:rsidRDefault="00CA07EF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информировании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</w:p>
    <w:p w:rsidR="00073A2C" w:rsidRPr="00130940" w:rsidRDefault="00CA07EF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угуевского</w:t>
      </w:r>
      <w:proofErr w:type="spellEnd"/>
      <w:r w:rsidR="009B6561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</w:p>
    <w:p w:rsidR="009B6561" w:rsidRPr="0013094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130940" w:rsidRDefault="009B6561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едеральными закон</w:t>
      </w:r>
      <w:r w:rsidR="00CA07EF">
        <w:rPr>
          <w:rFonts w:ascii="Times New Roman" w:hAnsi="Times New Roman" w:cs="Times New Roman"/>
          <w:sz w:val="26"/>
          <w:szCs w:val="26"/>
        </w:rPr>
        <w:t>о</w:t>
      </w:r>
      <w:r w:rsidR="00073A2C" w:rsidRPr="00130940">
        <w:rPr>
          <w:rFonts w:ascii="Times New Roman" w:hAnsi="Times New Roman" w:cs="Times New Roman"/>
          <w:sz w:val="26"/>
          <w:szCs w:val="26"/>
        </w:rPr>
        <w:t>м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6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, </w:t>
      </w:r>
      <w:r w:rsidR="00CA07EF">
        <w:rPr>
          <w:rFonts w:ascii="Times New Roman" w:hAnsi="Times New Roman" w:cs="Times New Roman"/>
          <w:sz w:val="26"/>
          <w:szCs w:val="26"/>
        </w:rPr>
        <w:t>Федеральным законом от 12.02.1998 № 28-ФЗ «О гражданской обороне», Федеральным законом от 06.10.2003 № 131-ФЗ «Об общих принципах организации местного самоуправления в Российской Федерации»</w:t>
      </w:r>
      <w:r w:rsidR="00B23DCC">
        <w:rPr>
          <w:rFonts w:ascii="Times New Roman" w:hAnsi="Times New Roman" w:cs="Times New Roman"/>
          <w:sz w:val="26"/>
          <w:szCs w:val="26"/>
        </w:rPr>
        <w:t>, Федеральным законом от 07.07.2003 № 126-ФЗ «О связи»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2003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>794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единой государственной системе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</w:t>
      </w:r>
      <w:r w:rsidR="00B23DC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01.03.1993 № 178 «О создании локальных систем оповещения в районах размещения потенциально опасных объектов», совместным приказом МЧС России, </w:t>
      </w:r>
      <w:proofErr w:type="spellStart"/>
      <w:r w:rsidR="00B23DCC">
        <w:rPr>
          <w:rFonts w:ascii="Times New Roman" w:hAnsi="Times New Roman" w:cs="Times New Roman"/>
          <w:sz w:val="26"/>
          <w:szCs w:val="26"/>
        </w:rPr>
        <w:t>Мининформсвязи</w:t>
      </w:r>
      <w:proofErr w:type="spellEnd"/>
      <w:r w:rsidR="00B23DCC">
        <w:rPr>
          <w:rFonts w:ascii="Times New Roman" w:hAnsi="Times New Roman" w:cs="Times New Roman"/>
          <w:sz w:val="26"/>
          <w:szCs w:val="26"/>
        </w:rPr>
        <w:t xml:space="preserve"> России, Минкультуры России от 25.07.2006 № 422/90/376 «Об утверждении Положения о системах оповещения населения», </w:t>
      </w:r>
      <w:hyperlink r:id="rId8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281F09" w:rsidRPr="00130940">
        <w:rPr>
          <w:rFonts w:ascii="Times New Roman" w:hAnsi="Times New Roman" w:cs="Times New Roman"/>
          <w:sz w:val="26"/>
          <w:szCs w:val="26"/>
        </w:rPr>
        <w:t>0</w:t>
      </w:r>
      <w:r w:rsidR="00073A2C" w:rsidRPr="00130940">
        <w:rPr>
          <w:rFonts w:ascii="Times New Roman" w:hAnsi="Times New Roman" w:cs="Times New Roman"/>
          <w:sz w:val="26"/>
          <w:szCs w:val="26"/>
        </w:rPr>
        <w:t>2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1999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74-КЗ </w:t>
      </w:r>
      <w:r w:rsidR="00281F09" w:rsidRPr="00130940">
        <w:rPr>
          <w:rFonts w:ascii="Times New Roman" w:hAnsi="Times New Roman" w:cs="Times New Roman"/>
          <w:sz w:val="26"/>
          <w:szCs w:val="26"/>
        </w:rPr>
        <w:t>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 ситуаций природного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и техногенного характера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Приморского края от </w:t>
      </w:r>
      <w:r w:rsidR="00B23DCC">
        <w:rPr>
          <w:rFonts w:ascii="Times New Roman" w:hAnsi="Times New Roman" w:cs="Times New Roman"/>
          <w:sz w:val="26"/>
          <w:szCs w:val="26"/>
        </w:rPr>
        <w:t>24</w:t>
      </w:r>
      <w:r w:rsidR="00281F09" w:rsidRPr="00130940">
        <w:rPr>
          <w:rFonts w:ascii="Times New Roman" w:hAnsi="Times New Roman" w:cs="Times New Roman"/>
          <w:sz w:val="26"/>
          <w:szCs w:val="26"/>
        </w:rPr>
        <w:t>.1</w:t>
      </w:r>
      <w:r w:rsidR="00B23DCC">
        <w:rPr>
          <w:rFonts w:ascii="Times New Roman" w:hAnsi="Times New Roman" w:cs="Times New Roman"/>
          <w:sz w:val="26"/>
          <w:szCs w:val="26"/>
        </w:rPr>
        <w:t>0.199</w:t>
      </w:r>
      <w:r w:rsidR="00281F09" w:rsidRPr="00130940">
        <w:rPr>
          <w:rFonts w:ascii="Times New Roman" w:hAnsi="Times New Roman" w:cs="Times New Roman"/>
          <w:sz w:val="26"/>
          <w:szCs w:val="26"/>
        </w:rPr>
        <w:t>5 № </w:t>
      </w:r>
      <w:r w:rsidR="00B23DCC">
        <w:rPr>
          <w:rFonts w:ascii="Times New Roman" w:hAnsi="Times New Roman" w:cs="Times New Roman"/>
          <w:sz w:val="26"/>
          <w:szCs w:val="26"/>
        </w:rPr>
        <w:t>540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</w:t>
      </w:r>
      <w:r w:rsidR="00B23DCC">
        <w:rPr>
          <w:rFonts w:ascii="Times New Roman" w:hAnsi="Times New Roman" w:cs="Times New Roman"/>
          <w:sz w:val="26"/>
          <w:szCs w:val="26"/>
        </w:rPr>
        <w:t>порядке использования действующих радиовещательных и телевизионных станций для оповещения и информирования населения Приморского края в чрезвычайных ситуациях мирного и военного времени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руководствуясь статьей 32 Устава </w:t>
      </w:r>
      <w:proofErr w:type="spellStart"/>
      <w:r w:rsidR="00281F09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="00281F09"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spellStart"/>
      <w:r w:rsidR="00281F09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Default="00073A2C" w:rsidP="00B23DC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3DCC">
        <w:rPr>
          <w:rFonts w:ascii="Times New Roman" w:hAnsi="Times New Roman" w:cs="Times New Roman"/>
          <w:b w:val="0"/>
          <w:sz w:val="26"/>
          <w:szCs w:val="26"/>
        </w:rPr>
        <w:t>1.</w:t>
      </w:r>
      <w:r w:rsidR="00281F09" w:rsidRPr="00B23DCC">
        <w:rPr>
          <w:rFonts w:ascii="Times New Roman" w:hAnsi="Times New Roman" w:cs="Times New Roman"/>
          <w:b w:val="0"/>
          <w:sz w:val="26"/>
          <w:szCs w:val="26"/>
        </w:rPr>
        <w:t> </w:t>
      </w:r>
      <w:r w:rsidRPr="00B23DCC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42" w:history="1">
        <w:r w:rsidRPr="00B23DCC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B23D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F09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</w:t>
      </w:r>
      <w:r w:rsidR="00B23DCC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своевременном оповещении и 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  <w:proofErr w:type="spellStart"/>
      <w:r w:rsidR="00B23DCC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="00B23DCC" w:rsidRPr="00B23DC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района</w:t>
      </w:r>
      <w:r w:rsidR="00B23DCC" w:rsidRPr="00B23D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3DCC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B23DCC" w:rsidRDefault="00B23DCC" w:rsidP="00B23DC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 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от 07.06.2013 № 467-нпа «О своевременном оповещении и информировании населения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района».</w:t>
      </w:r>
    </w:p>
    <w:p w:rsidR="00D52219" w:rsidRDefault="00D52219" w:rsidP="00B23DCC">
      <w:pPr>
        <w:pStyle w:val="ConsPlusTitle"/>
        <w:spacing w:line="360" w:lineRule="auto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 Руководителям организаций, предприятий и учреждений (независимо от их организационно-правовой формы) обеспечить оповещение и информирование населения на подведомственной территории в соответствии с </w:t>
      </w:r>
      <w:r w:rsidR="0044090F">
        <w:rPr>
          <w:rFonts w:ascii="Times New Roman" w:hAnsi="Times New Roman" w:cs="Times New Roman"/>
          <w:b w:val="0"/>
          <w:sz w:val="26"/>
          <w:szCs w:val="26"/>
        </w:rPr>
        <w:t>Порядком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D52219" w:rsidRPr="00B23DCC" w:rsidRDefault="0044090F" w:rsidP="00B23DC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4. Отделу по делам гражданской обороны и чрезвычайных ситуаций администрации </w:t>
      </w:r>
      <w:proofErr w:type="spellStart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района (Фролов А.В.) оказать руководителям организаций, предприятий и учреждений методическую помощь в реализации Порядка оповещения и информирования населения.</w:t>
      </w:r>
    </w:p>
    <w:p w:rsidR="00B5198A" w:rsidRPr="00130940" w:rsidRDefault="0044090F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. Направить настоящее постановление для официального опубликования и размещения на официальном сайте </w:t>
      </w:r>
      <w:proofErr w:type="spellStart"/>
      <w:r w:rsidR="00281F09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5198A" w:rsidRPr="00130940" w:rsidRDefault="0044090F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81F09" w:rsidRPr="00130940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073A2C" w:rsidRPr="00130940" w:rsidRDefault="00B5198A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4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4090F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</w:t>
      </w:r>
      <w:proofErr w:type="spellStart"/>
      <w:r w:rsidR="0044090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44090F">
        <w:rPr>
          <w:rFonts w:ascii="Times New Roman" w:hAnsi="Times New Roman" w:cs="Times New Roman"/>
          <w:sz w:val="26"/>
          <w:szCs w:val="26"/>
        </w:rPr>
        <w:t xml:space="preserve"> муниципального района Ковалева В.П</w:t>
      </w:r>
      <w:r w:rsidR="00073A2C" w:rsidRPr="00130940">
        <w:rPr>
          <w:rFonts w:ascii="Times New Roman" w:hAnsi="Times New Roman" w:cs="Times New Roman"/>
          <w:sz w:val="26"/>
          <w:szCs w:val="26"/>
        </w:rPr>
        <w:t>.</w:t>
      </w:r>
    </w:p>
    <w:p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А.А. Баскаков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:rsidR="00073A2C" w:rsidRPr="00130940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УТВЕРЖДЕНО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остановлением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13094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района </w:t>
      </w:r>
    </w:p>
    <w:p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от </w:t>
      </w:r>
      <w:r w:rsidR="005C4988">
        <w:rPr>
          <w:rFonts w:ascii="Times New Roman" w:hAnsi="Times New Roman" w:cs="Times New Roman"/>
          <w:sz w:val="26"/>
          <w:szCs w:val="26"/>
        </w:rPr>
        <w:t xml:space="preserve">25.08.2016 </w:t>
      </w:r>
      <w:r w:rsidRPr="00130940">
        <w:rPr>
          <w:rFonts w:ascii="Times New Roman" w:hAnsi="Times New Roman" w:cs="Times New Roman"/>
          <w:sz w:val="26"/>
          <w:szCs w:val="26"/>
        </w:rPr>
        <w:t>№ </w:t>
      </w:r>
      <w:r w:rsidR="005C4988">
        <w:rPr>
          <w:rFonts w:ascii="Times New Roman" w:hAnsi="Times New Roman" w:cs="Times New Roman"/>
          <w:sz w:val="26"/>
          <w:szCs w:val="26"/>
        </w:rPr>
        <w:t>375</w:t>
      </w:r>
      <w:r w:rsidRPr="00130940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CA07EF" w:rsidRDefault="00CA07EF" w:rsidP="00CA07E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A07EF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CA07EF" w:rsidRPr="00CA07EF" w:rsidRDefault="00CA07EF" w:rsidP="00CA07EF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A07EF" w:rsidRPr="00CA07EF" w:rsidRDefault="00CA07EF" w:rsidP="00CA07EF">
      <w:pPr>
        <w:pStyle w:val="ConsPlusTitle"/>
        <w:spacing w:line="240" w:lineRule="exact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CA07E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своевременном оповещении и информировании населения об угрозе возникновения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</w:t>
      </w:r>
      <w:proofErr w:type="spellStart"/>
      <w:r w:rsidRPr="00CA07E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Pr="00CA07E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района</w:t>
      </w:r>
    </w:p>
    <w:p w:rsidR="00CA07EF" w:rsidRDefault="00CA07EF" w:rsidP="00CA07E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1. О</w:t>
      </w:r>
      <w:r w:rsidR="00323E29">
        <w:rPr>
          <w:rFonts w:eastAsiaTheme="minorHAnsi"/>
          <w:bCs/>
          <w:sz w:val="26"/>
          <w:szCs w:val="26"/>
          <w:lang w:eastAsia="en-US"/>
        </w:rPr>
        <w:t>бщие положения</w:t>
      </w:r>
    </w:p>
    <w:p w:rsidR="00CA07EF" w:rsidRPr="00323E29" w:rsidRDefault="00CA07EF" w:rsidP="00CA07E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 xml:space="preserve"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и порядок реализации мероприятий по совершенствованию системы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proofErr w:type="spellStart"/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(далее - система оповещения).</w:t>
      </w:r>
      <w:proofErr w:type="gramEnd"/>
    </w:p>
    <w:p w:rsidR="00CA07EF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 О</w:t>
      </w:r>
      <w:r w:rsidR="00323E29">
        <w:rPr>
          <w:rFonts w:eastAsiaTheme="minorHAnsi"/>
          <w:bCs/>
          <w:sz w:val="26"/>
          <w:szCs w:val="26"/>
          <w:lang w:eastAsia="en-US"/>
        </w:rPr>
        <w:t>рганизация оповещения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 xml:space="preserve">Оповещение является одним из важнейших мероприятий, обеспечивающих доведение до руководящего состава муниципальных образований, предприятий и организаций независимо от их организационно-правовой формы, расположенных на территории </w:t>
      </w:r>
      <w:proofErr w:type="spellStart"/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</w:t>
      </w:r>
      <w:proofErr w:type="gramEnd"/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Общее руководство оповещением </w:t>
      </w:r>
      <w:r w:rsidR="00323E29">
        <w:rPr>
          <w:rFonts w:eastAsiaTheme="minorHAnsi"/>
          <w:bCs/>
          <w:sz w:val="26"/>
          <w:szCs w:val="26"/>
          <w:lang w:eastAsia="en-US"/>
        </w:rPr>
        <w:t>органов местного самоуправления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организаций и населения на территории </w:t>
      </w:r>
      <w:proofErr w:type="spellStart"/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осуществляет глава </w:t>
      </w:r>
      <w:proofErr w:type="spellStart"/>
      <w:r w:rsidR="00323E29">
        <w:rPr>
          <w:rFonts w:eastAsiaTheme="minorHAnsi"/>
          <w:bCs/>
          <w:sz w:val="26"/>
          <w:szCs w:val="26"/>
          <w:lang w:eastAsia="en-US"/>
        </w:rPr>
        <w:t>Чугуевского</w:t>
      </w:r>
      <w:proofErr w:type="spellEnd"/>
      <w:r w:rsidR="00323E2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23E29">
        <w:rPr>
          <w:rFonts w:eastAsiaTheme="minorHAnsi"/>
          <w:bCs/>
          <w:sz w:val="26"/>
          <w:szCs w:val="26"/>
          <w:lang w:eastAsia="en-US"/>
        </w:rPr>
        <w:t>муниципального района.</w:t>
      </w: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Руководство оповещением работников организаций, а также населения, проживающего в зонах действия локальных систем оповещения потенциально опасных объектов, осуществляют руководители соответствующих организаций.</w:t>
      </w:r>
    </w:p>
    <w:p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2.3.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Порядок и сроки оповещения определяются Планом действий по предупреждению и ликвидации чрезвычайных ситуаций </w:t>
      </w:r>
      <w:proofErr w:type="spellStart"/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и Планом гражданской обороны и защиты населения </w:t>
      </w:r>
      <w:proofErr w:type="spellStart"/>
      <w:r w:rsidR="00323E2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района.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23E29" w:rsidRDefault="00CA07EF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 О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повещение об угрозе и возникновении чрезвычайных ситуаций </w:t>
      </w:r>
    </w:p>
    <w:p w:rsidR="00CA07EF" w:rsidRPr="00323E29" w:rsidRDefault="00323E29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природного и техногенного характера 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Оповещение и информирование населения о стихийных бедствиях, опасности поражения аварийно-химическими опасными веществами и других </w:t>
      </w: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>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сетям радиовещания, телевидения и вспомогательным средствам.</w:t>
      </w: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3.2.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Под информацией о чрезвычайных ситуациях предусматривается передача следующих данных:</w:t>
      </w: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прогнозе и фактах возникновения чрезвычайных ситуаций;</w:t>
      </w: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масштабах чрезвычайных ситуаций, ходе и итогах их ликвидации;</w:t>
      </w: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состоянии природной среды и потенциально опасных объектах;</w:t>
      </w:r>
    </w:p>
    <w:p w:rsidR="00CA07EF" w:rsidRP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23E29" w:rsidRDefault="00CA07EF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 О</w:t>
      </w:r>
      <w:r w:rsidR="00323E29">
        <w:rPr>
          <w:rFonts w:eastAsiaTheme="minorHAnsi"/>
          <w:bCs/>
          <w:sz w:val="26"/>
          <w:szCs w:val="26"/>
          <w:lang w:eastAsia="en-US"/>
        </w:rPr>
        <w:t>повещение об опасностях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323E29">
        <w:rPr>
          <w:rFonts w:eastAsiaTheme="minorHAnsi"/>
          <w:bCs/>
          <w:sz w:val="26"/>
          <w:szCs w:val="26"/>
          <w:lang w:eastAsia="en-US"/>
        </w:rPr>
        <w:t xml:space="preserve">возникающих при ведении военных действий </w:t>
      </w:r>
    </w:p>
    <w:p w:rsidR="00CA07EF" w:rsidRPr="00323E29" w:rsidRDefault="00323E29" w:rsidP="00323E2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или вследствие этих действий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23E29" w:rsidRDefault="00CA07EF" w:rsidP="00323E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4.1.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4.2.</w:t>
      </w:r>
      <w:r w:rsidR="00323E2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4.3.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Установлены следующие сигналы оповещения гражданской обороны:</w:t>
      </w:r>
    </w:p>
    <w:p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сигнал 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Воздушная тревога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</w:t>
      </w:r>
      <w:r>
        <w:rPr>
          <w:rFonts w:eastAsiaTheme="minorHAnsi"/>
          <w:bCs/>
          <w:sz w:val="26"/>
          <w:szCs w:val="26"/>
          <w:lang w:eastAsia="en-US"/>
        </w:rPr>
        <w:t xml:space="preserve"> и других звуковых средств;</w:t>
      </w:r>
    </w:p>
    <w:p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игнал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Отбой воздушной тревоги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подается, если удар не состоялся или его последствия не представляют опасности для </w:t>
      </w:r>
      <w:proofErr w:type="gramStart"/>
      <w:r w:rsidR="00CA07EF" w:rsidRPr="00323E29">
        <w:rPr>
          <w:rFonts w:eastAsiaTheme="minorHAnsi"/>
          <w:bCs/>
          <w:sz w:val="26"/>
          <w:szCs w:val="26"/>
          <w:lang w:eastAsia="en-US"/>
        </w:rPr>
        <w:t>укрываемых</w:t>
      </w:r>
      <w:proofErr w:type="gramEnd"/>
      <w:r w:rsidR="00CA07EF" w:rsidRPr="00323E29">
        <w:rPr>
          <w:rFonts w:eastAsiaTheme="minorHAnsi"/>
          <w:bCs/>
          <w:sz w:val="26"/>
          <w:szCs w:val="26"/>
          <w:lang w:eastAsia="en-US"/>
        </w:rPr>
        <w:t>. Для передачи сигнала используются сети проводного вещания, радио и телевидения, подвижные громкоговорящие установки.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После нанесения ударов передается информация о принимаемых мерах по ликвидации последствий нападения, режимах поведе</w:t>
      </w:r>
      <w:r w:rsidR="00F56179">
        <w:rPr>
          <w:rFonts w:eastAsiaTheme="minorHAnsi"/>
          <w:bCs/>
          <w:sz w:val="26"/>
          <w:szCs w:val="26"/>
          <w:lang w:eastAsia="en-US"/>
        </w:rPr>
        <w:t>ния населения и другим вопросам;</w:t>
      </w:r>
    </w:p>
    <w:p w:rsidR="00F5617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игнал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Радиационная опасность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Для подачи сигнала используются сети проводного вещания, радиовещания и телевидения, а также другие местные техничес</w:t>
      </w:r>
      <w:r>
        <w:rPr>
          <w:rFonts w:eastAsiaTheme="minorHAnsi"/>
          <w:bCs/>
          <w:sz w:val="26"/>
          <w:szCs w:val="26"/>
          <w:lang w:eastAsia="en-US"/>
        </w:rPr>
        <w:t>кие средства связи и оповещения;</w:t>
      </w:r>
    </w:p>
    <w:p w:rsidR="00CA07EF" w:rsidRPr="00323E29" w:rsidRDefault="00F56179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сигнал «Химическая тревога»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подается при угрозе или обнаружении химического, а также бактериологического заражения. Для подачи сигнала 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lastRenderedPageBreak/>
        <w:t>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 П</w:t>
      </w:r>
      <w:r w:rsidR="00F56179">
        <w:rPr>
          <w:rFonts w:eastAsiaTheme="minorHAnsi"/>
          <w:bCs/>
          <w:sz w:val="26"/>
          <w:szCs w:val="26"/>
          <w:lang w:eastAsia="en-US"/>
        </w:rPr>
        <w:t>орядок оповещения и информирования руководящего состава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5.1.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Доведение информации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(сигн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алов) об угрозе и возникновении </w:t>
      </w:r>
      <w:r w:rsidRPr="00323E29">
        <w:rPr>
          <w:rFonts w:eastAsiaTheme="minorHAnsi"/>
          <w:bCs/>
          <w:sz w:val="26"/>
          <w:szCs w:val="26"/>
          <w:lang w:eastAsia="en-US"/>
        </w:rPr>
        <w:t>чрезвычайных ситуаций, угрозе нападения противника осуществляют: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администрации </w:t>
      </w:r>
      <w:proofErr w:type="spellStart"/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- единая дежурно-диспетчерская служба </w:t>
      </w:r>
      <w:proofErr w:type="spellStart"/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района;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администраций сельских поселений </w:t>
      </w:r>
      <w:proofErr w:type="spellStart"/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- единая дежурно-диспетчерская служба </w:t>
      </w:r>
      <w:proofErr w:type="spellStart"/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района;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до руководящего состава организаций - </w:t>
      </w:r>
      <w:r w:rsidR="00F56179" w:rsidRPr="00323E29">
        <w:rPr>
          <w:rFonts w:eastAsiaTheme="minorHAnsi"/>
          <w:bCs/>
          <w:sz w:val="26"/>
          <w:szCs w:val="26"/>
          <w:lang w:eastAsia="en-US"/>
        </w:rPr>
        <w:t xml:space="preserve">единая дежурно-диспетчерская служба </w:t>
      </w:r>
      <w:proofErr w:type="spellStart"/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="00F56179"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="00F56179"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</w:t>
      </w:r>
      <w:r w:rsidRPr="00323E29">
        <w:rPr>
          <w:rFonts w:eastAsiaTheme="minorHAnsi"/>
          <w:bCs/>
          <w:sz w:val="26"/>
          <w:szCs w:val="26"/>
          <w:lang w:eastAsia="en-US"/>
        </w:rPr>
        <w:t>;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до работников организаций - дежурно-диспетчерские службы организаций.</w:t>
      </w:r>
    </w:p>
    <w:p w:rsidR="00F5617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5.2.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Организации подтверждают получение и доведение информации и сигналов до руководящего состава и работников.</w:t>
      </w:r>
    </w:p>
    <w:p w:rsidR="00CA07EF" w:rsidRPr="00323E29" w:rsidRDefault="00CA07EF" w:rsidP="00F561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5.3.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</w:t>
      </w:r>
      <w:proofErr w:type="spellStart"/>
      <w:r w:rsidR="00F56179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района.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A07EF" w:rsidRPr="00323E29" w:rsidRDefault="00CA07EF" w:rsidP="00CA07E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 П</w:t>
      </w:r>
      <w:r w:rsidR="00F56179">
        <w:rPr>
          <w:rFonts w:eastAsiaTheme="minorHAnsi"/>
          <w:bCs/>
          <w:sz w:val="26"/>
          <w:szCs w:val="26"/>
          <w:lang w:eastAsia="en-US"/>
        </w:rPr>
        <w:t xml:space="preserve">орядок оповещения и информирования населения 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6.1.</w:t>
      </w:r>
      <w:r w:rsidR="00F56179">
        <w:rPr>
          <w:rFonts w:eastAsiaTheme="minorHAnsi"/>
          <w:bCs/>
          <w:sz w:val="26"/>
          <w:szCs w:val="26"/>
          <w:lang w:eastAsia="en-US"/>
        </w:rPr>
        <w:t> 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 xml:space="preserve">Оповещение населения о возникновении чрезвычайных ситуаций природного и техногенного характера, о воздушной опасности, радиоактивном, химическом и бактериологическом заражении осуществляется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собственности, а также с помощью </w:t>
      </w:r>
      <w:r w:rsidR="00173D4B">
        <w:rPr>
          <w:rFonts w:eastAsiaTheme="minorHAnsi"/>
          <w:bCs/>
          <w:sz w:val="26"/>
          <w:szCs w:val="26"/>
          <w:lang w:eastAsia="en-US"/>
        </w:rPr>
        <w:t xml:space="preserve">электромегафонов, дистанционно управляемых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="00173D4B">
        <w:rPr>
          <w:rFonts w:eastAsiaTheme="minorHAnsi"/>
          <w:bCs/>
          <w:sz w:val="26"/>
          <w:szCs w:val="26"/>
          <w:lang w:eastAsia="en-US"/>
        </w:rPr>
        <w:t xml:space="preserve"> и привлечением автомобилей оперативных служб, оборудованных специальной громкоговорящей связью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6.2.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опасностях,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, производственных гудков и других сигнальных средств, что означает подачу предупредительного сигнала </w:t>
      </w:r>
      <w:r w:rsidR="00173D4B">
        <w:rPr>
          <w:rFonts w:eastAsiaTheme="minorHAnsi"/>
          <w:bCs/>
          <w:sz w:val="26"/>
          <w:szCs w:val="26"/>
          <w:lang w:eastAsia="en-US"/>
        </w:rPr>
        <w:t>«</w:t>
      </w:r>
      <w:r w:rsidRPr="00323E29">
        <w:rPr>
          <w:rFonts w:eastAsiaTheme="minorHAnsi"/>
          <w:bCs/>
          <w:sz w:val="26"/>
          <w:szCs w:val="26"/>
          <w:lang w:eastAsia="en-US"/>
        </w:rPr>
        <w:t>Внимание всем!</w:t>
      </w:r>
      <w:r w:rsidR="00173D4B">
        <w:rPr>
          <w:rFonts w:eastAsiaTheme="minorHAnsi"/>
          <w:bCs/>
          <w:sz w:val="26"/>
          <w:szCs w:val="26"/>
          <w:lang w:eastAsia="en-US"/>
        </w:rPr>
        <w:t>»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С получением сигнала "Внимание всем!"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</w:t>
      </w: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 xml:space="preserve">территории радиовещательные и телевизионные станции, включается сеть наружной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звукофикации</w:t>
      </w:r>
      <w:proofErr w:type="spellEnd"/>
      <w:r w:rsidR="00484277">
        <w:rPr>
          <w:rFonts w:eastAsiaTheme="minorHAnsi"/>
          <w:bCs/>
          <w:sz w:val="26"/>
          <w:szCs w:val="26"/>
          <w:lang w:eastAsia="en-US"/>
        </w:rPr>
        <w:t>, мегафоны, громкоговорители, спецмашины с громкоговорителями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6.3.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Во всех случаях задействования систем оповещения с включением </w:t>
      </w:r>
      <w:proofErr w:type="spellStart"/>
      <w:r w:rsidRPr="00323E29">
        <w:rPr>
          <w:rFonts w:eastAsiaTheme="minorHAnsi"/>
          <w:bCs/>
          <w:sz w:val="26"/>
          <w:szCs w:val="26"/>
          <w:lang w:eastAsia="en-US"/>
        </w:rPr>
        <w:t>электросирен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</w:t>
      </w:r>
      <w:r w:rsidR="00484277">
        <w:rPr>
          <w:rFonts w:eastAsiaTheme="minorHAnsi"/>
          <w:bCs/>
          <w:sz w:val="26"/>
          <w:szCs w:val="26"/>
          <w:lang w:eastAsia="en-US"/>
        </w:rPr>
        <w:t>, через громкоговорители</w:t>
      </w:r>
      <w:r w:rsidRPr="00323E29">
        <w:rPr>
          <w:rFonts w:eastAsiaTheme="minorHAnsi"/>
          <w:bCs/>
          <w:sz w:val="26"/>
          <w:szCs w:val="26"/>
          <w:lang w:eastAsia="en-US"/>
        </w:rPr>
        <w:t>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Для оповещения и информирования населения можно использовать локальные системы оповещения </w:t>
      </w:r>
      <w:r w:rsidR="00484277">
        <w:rPr>
          <w:rFonts w:eastAsiaTheme="minorHAnsi"/>
          <w:bCs/>
          <w:sz w:val="26"/>
          <w:szCs w:val="26"/>
          <w:lang w:eastAsia="en-US"/>
        </w:rPr>
        <w:t>(мегафоны</w:t>
      </w:r>
      <w:r w:rsidR="00484277" w:rsidRPr="0048427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84277">
        <w:rPr>
          <w:rFonts w:eastAsiaTheme="minorHAnsi"/>
          <w:bCs/>
          <w:sz w:val="26"/>
          <w:szCs w:val="26"/>
          <w:lang w:val="en-US" w:eastAsia="en-US"/>
        </w:rPr>
        <w:t>Pro</w:t>
      </w:r>
      <w:r w:rsidR="00484277">
        <w:rPr>
          <w:rFonts w:eastAsiaTheme="minorHAnsi"/>
          <w:bCs/>
          <w:sz w:val="26"/>
          <w:szCs w:val="26"/>
          <w:lang w:eastAsia="en-US"/>
        </w:rPr>
        <w:t xml:space="preserve"> 25: ручной и с записывающим устройством) </w:t>
      </w:r>
      <w:r w:rsidRPr="00323E29">
        <w:rPr>
          <w:rFonts w:eastAsiaTheme="minorHAnsi"/>
          <w:bCs/>
          <w:sz w:val="26"/>
          <w:szCs w:val="26"/>
          <w:lang w:eastAsia="en-US"/>
        </w:rPr>
        <w:t>в районах размещения потенциально опасных объектов.</w:t>
      </w:r>
    </w:p>
    <w:p w:rsidR="00CA07EF" w:rsidRPr="00323E29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A07EF" w:rsidRPr="00323E29" w:rsidRDefault="00CA07EF" w:rsidP="00173D4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 О</w:t>
      </w:r>
      <w:r w:rsidR="00173D4B">
        <w:rPr>
          <w:rFonts w:eastAsiaTheme="minorHAnsi"/>
          <w:bCs/>
          <w:sz w:val="26"/>
          <w:szCs w:val="26"/>
          <w:lang w:eastAsia="en-US"/>
        </w:rPr>
        <w:t xml:space="preserve">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 </w:t>
      </w:r>
    </w:p>
    <w:p w:rsidR="00CA07EF" w:rsidRPr="00323E29" w:rsidRDefault="00CA07EF" w:rsidP="00CA07E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73D4B" w:rsidRDefault="00173D4B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7.1. </w:t>
      </w:r>
      <w:proofErr w:type="gramStart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Муниципальная система оповещения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районного звена предупреждения и ликвидации чрезвычайных ситуаций Приморской территориальной подсистемы единой государственной</w:t>
      </w:r>
      <w:proofErr w:type="gramEnd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системы предупреждения и ликвидации чрезвычайных ситуаций (далее -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Чугуев</w:t>
      </w:r>
      <w:r w:rsidR="00CA07EF"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="00CA07EF" w:rsidRPr="00323E29">
        <w:rPr>
          <w:rFonts w:eastAsiaTheme="minorHAnsi"/>
          <w:bCs/>
          <w:sz w:val="26"/>
          <w:szCs w:val="26"/>
          <w:lang w:eastAsia="en-US"/>
        </w:rPr>
        <w:t xml:space="preserve"> районного звена РСЧС) и населения.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7.2.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до</w:t>
      </w:r>
      <w:proofErr w:type="gramEnd"/>
      <w:r w:rsidRPr="00323E29">
        <w:rPr>
          <w:rFonts w:eastAsiaTheme="minorHAnsi"/>
          <w:bCs/>
          <w:sz w:val="26"/>
          <w:szCs w:val="26"/>
          <w:lang w:eastAsia="en-US"/>
        </w:rPr>
        <w:t>: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руководящего состава гражданской обороны и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районного звена РСЧС;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района;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населения, проживающего на территории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7.3.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Распоряжения на задействование систем оповещения отдаются: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муниципальной системе оповещения - главой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района;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локальной системе оповещения - руководителем организации, эксплуатирующей потенциально опасный объект.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7.4.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</w:t>
      </w:r>
      <w:proofErr w:type="gramEnd"/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lastRenderedPageBreak/>
        <w:t>7.5.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Непосредственные действия по задействованию систем оповещения осуществляются дежурными (дежурно-диспетчерскими) службами органов повседневного управления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районного звена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7.6.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>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173D4B" w:rsidRDefault="00CA07EF" w:rsidP="00173D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7.7.</w:t>
      </w:r>
      <w:r w:rsidR="00173D4B">
        <w:rPr>
          <w:rFonts w:eastAsiaTheme="minorHAnsi"/>
          <w:bCs/>
          <w:sz w:val="26"/>
          <w:szCs w:val="26"/>
          <w:lang w:eastAsia="en-US"/>
        </w:rPr>
        <w:t> </w:t>
      </w:r>
      <w:r w:rsidRPr="00323E29">
        <w:rPr>
          <w:rFonts w:eastAsiaTheme="minorHAnsi"/>
          <w:bCs/>
          <w:sz w:val="26"/>
          <w:szCs w:val="26"/>
          <w:lang w:eastAsia="en-US"/>
        </w:rPr>
        <w:t xml:space="preserve">В целях создания, обеспечения и поддержания в состоянии постоянной готовности к использованию систем оповещения населения администрация </w:t>
      </w:r>
      <w:proofErr w:type="spellStart"/>
      <w:r w:rsidR="00173D4B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района:</w:t>
      </w:r>
    </w:p>
    <w:p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разрабатывает тексты речевых сообщений для оповещения и информирования </w:t>
      </w:r>
      <w:proofErr w:type="gramStart"/>
      <w:r w:rsidRPr="00323E29">
        <w:rPr>
          <w:rFonts w:eastAsiaTheme="minorHAnsi"/>
          <w:bCs/>
          <w:sz w:val="26"/>
          <w:szCs w:val="26"/>
          <w:lang w:eastAsia="en-US"/>
        </w:rPr>
        <w:t>населения</w:t>
      </w:r>
      <w:proofErr w:type="gramEnd"/>
      <w:r w:rsidRPr="00323E29">
        <w:rPr>
          <w:rFonts w:eastAsiaTheme="minorHAnsi"/>
          <w:bCs/>
          <w:sz w:val="26"/>
          <w:szCs w:val="26"/>
          <w:lang w:eastAsia="en-US"/>
        </w:rPr>
        <w:t xml:space="preserve"> и организуют их запись на магнитные и иные носители информации;</w:t>
      </w:r>
    </w:p>
    <w:p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 xml:space="preserve">организует и осуществляет подготовку диспетчеров единой дежурно-диспетчерской службы </w:t>
      </w:r>
      <w:proofErr w:type="spellStart"/>
      <w:r w:rsidR="00BB3812">
        <w:rPr>
          <w:rFonts w:eastAsiaTheme="minorHAnsi"/>
          <w:bCs/>
          <w:sz w:val="26"/>
          <w:szCs w:val="26"/>
          <w:lang w:eastAsia="en-US"/>
        </w:rPr>
        <w:t>Чугуев</w:t>
      </w:r>
      <w:r w:rsidRPr="00323E29">
        <w:rPr>
          <w:rFonts w:eastAsiaTheme="minorHAnsi"/>
          <w:bCs/>
          <w:sz w:val="26"/>
          <w:szCs w:val="26"/>
          <w:lang w:eastAsia="en-US"/>
        </w:rPr>
        <w:t>ского</w:t>
      </w:r>
      <w:proofErr w:type="spellEnd"/>
      <w:r w:rsidRPr="00323E29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и персонала по передаче сигналов оповещения и речевой информации в мирное и военное время;</w:t>
      </w:r>
    </w:p>
    <w:p w:rsidR="00BB3812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CA07EF" w:rsidRPr="00323E29" w:rsidRDefault="00CA07EF" w:rsidP="00BB38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23E29">
        <w:rPr>
          <w:rFonts w:eastAsiaTheme="minorHAnsi"/>
          <w:bCs/>
          <w:sz w:val="26"/>
          <w:szCs w:val="26"/>
          <w:lang w:eastAsia="en-US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A51151" w:rsidRPr="00130940" w:rsidRDefault="00A51151" w:rsidP="00CA07EF">
      <w:pPr>
        <w:pStyle w:val="ConsPlusTitle"/>
        <w:jc w:val="center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73A2C"/>
    <w:rsid w:val="000870E0"/>
    <w:rsid w:val="00130940"/>
    <w:rsid w:val="00173D4B"/>
    <w:rsid w:val="001F1FDA"/>
    <w:rsid w:val="002021AA"/>
    <w:rsid w:val="00271B59"/>
    <w:rsid w:val="00281F09"/>
    <w:rsid w:val="00323E29"/>
    <w:rsid w:val="0044090F"/>
    <w:rsid w:val="00484277"/>
    <w:rsid w:val="004E6CB1"/>
    <w:rsid w:val="00504409"/>
    <w:rsid w:val="005C4988"/>
    <w:rsid w:val="006D57C1"/>
    <w:rsid w:val="006F2CEB"/>
    <w:rsid w:val="007D4743"/>
    <w:rsid w:val="00983FFF"/>
    <w:rsid w:val="009B6561"/>
    <w:rsid w:val="00A51151"/>
    <w:rsid w:val="00A6262D"/>
    <w:rsid w:val="00B23DCC"/>
    <w:rsid w:val="00B5198A"/>
    <w:rsid w:val="00B67DDA"/>
    <w:rsid w:val="00BB3812"/>
    <w:rsid w:val="00CA07EF"/>
    <w:rsid w:val="00CC0785"/>
    <w:rsid w:val="00D17BCF"/>
    <w:rsid w:val="00D52219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18BC139C1F42289F065F416FC3E6F37BF48A1591173DD64F1F4A4FE9907397D1AES0M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C4D48DE8FBA6F747806B105F0414D299350534169C1B6AF24AFD742981D6A910046080BE49171S9M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C4D48DE8FBA6F747806B105F0414D2A9458534A6CC1B6AF24AFD742S9M8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9</cp:revision>
  <cp:lastPrinted>2016-08-19T05:54:00Z</cp:lastPrinted>
  <dcterms:created xsi:type="dcterms:W3CDTF">2016-08-17T02:20:00Z</dcterms:created>
  <dcterms:modified xsi:type="dcterms:W3CDTF">2016-09-06T02:29:00Z</dcterms:modified>
</cp:coreProperties>
</file>