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решения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Чугуевского </w:t>
      </w:r>
    </w:p>
    <w:p w:rsidR="002C4CE6" w:rsidRPr="002C4CE6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382360" w:rsidRPr="00596262" w:rsidRDefault="002C4CE6" w:rsidP="002C4CE6">
      <w:pPr>
        <w:spacing w:after="0" w:line="240" w:lineRule="auto"/>
        <w:ind w:left="623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''___'' __________  №___</w:t>
      </w:r>
    </w:p>
    <w:p w:rsidR="00382360" w:rsidRPr="00596262" w:rsidRDefault="00382360" w:rsidP="003823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ОТЧЕТ 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использовании бюджетных ассигнований резервного фонда </w:t>
      </w:r>
    </w:p>
    <w:p w:rsidR="00382360" w:rsidRPr="00C869CC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Чугуевского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175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1F06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ликвидации чрезвычайных ситуаций природного и техногенного характера</w:t>
      </w:r>
      <w:r w:rsidRPr="00596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 годовому отчету</w:t>
      </w:r>
      <w:r w:rsid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202</w:t>
      </w:r>
      <w:r w:rsidR="0017590A"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C869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A7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рублях)</w:t>
      </w:r>
    </w:p>
    <w:tbl>
      <w:tblPr>
        <w:tblW w:w="102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548"/>
        <w:gridCol w:w="1604"/>
        <w:gridCol w:w="1802"/>
        <w:gridCol w:w="2442"/>
      </w:tblGrid>
      <w:tr w:rsidR="00382360" w:rsidRPr="00C869CC" w:rsidTr="00C869CC">
        <w:trPr>
          <w:trHeight w:val="2024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Утверждено 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на 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осуществления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(НПА, распоряжение, постановление)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 расходов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Получатель  средств из Резервного фонда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расходов, произведенных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 за счет средств Резервного фонда</w:t>
            </w:r>
          </w:p>
        </w:tc>
      </w:tr>
      <w:tr w:rsidR="00382360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17590A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8694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00 000,00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382360" w:rsidP="00867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Решение Думы Чугуевского М</w:t>
            </w:r>
            <w:r w:rsidR="00867A77" w:rsidRPr="00C869C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.12.20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-НПА «О бюджете Чугуевского муниципального округа на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год и плановый период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 и 202</w:t>
            </w:r>
            <w:r w:rsidR="00084230" w:rsidRPr="00C869CC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C869CC">
              <w:rPr>
                <w:rFonts w:ascii="Times New Roman" w:hAnsi="Times New Roman" w:cs="Times New Roman"/>
                <w:sz w:val="26"/>
                <w:szCs w:val="26"/>
              </w:rPr>
              <w:t>годов»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08423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  <w:r w:rsidR="0089252D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77781C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МО, МКУ «ЦОДУК», МКУ «ЦООУ»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2360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360" w:rsidRPr="00C869CC" w:rsidRDefault="003771B0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82360" w:rsidRPr="00C869CC" w:rsidRDefault="00810F5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  <w:r w:rsidR="00E12889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1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08423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-р;</w:t>
            </w:r>
          </w:p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 АЧМО от 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771B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615-р</w:t>
            </w:r>
          </w:p>
          <w:p w:rsidR="00810F59" w:rsidRPr="00C869CC" w:rsidRDefault="00810F59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771B0" w:rsidP="0037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1 857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2360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8236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ция</w:t>
            </w:r>
            <w:proofErr w:type="spell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Чугуевского </w:t>
            </w: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</w:t>
            </w:r>
            <w:r w:rsid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</w:t>
            </w:r>
            <w:proofErr w:type="spell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округа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360" w:rsidRPr="00C869CC" w:rsidRDefault="003771B0" w:rsidP="00991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Дезинфекция подъездов многоквартирных домов по предписанию </w:t>
            </w:r>
            <w:proofErr w:type="spell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закупка морозильника и холодильного оборудования для пункта вакцинации КГБУЗ «Чугуевская ЦРБ»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 аварийно-восстановительных работ по ремонту подвесного моста на с. </w:t>
            </w:r>
            <w:proofErr w:type="spellStart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Полыниха</w:t>
            </w:r>
            <w:proofErr w:type="spellEnd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через реку «Уссури»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оплата договоров по доставке </w:t>
            </w:r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малогабаритных грузов через реку «Уссури» в районе поврежденного моста на с. </w:t>
            </w:r>
            <w:proofErr w:type="spellStart"/>
            <w:r w:rsidR="00A94728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Полыниха</w:t>
            </w:r>
            <w:proofErr w:type="spellEnd"/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проведение обследования (ПЦР тест) сотрудников администрации ЧМО</w:t>
            </w:r>
            <w:r w:rsidR="009911AA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проведение дезинфекции в здании Чугуевского районного суда</w:t>
            </w:r>
          </w:p>
        </w:tc>
      </w:tr>
      <w:tr w:rsidR="00E12889" w:rsidRPr="00C869CC" w:rsidTr="00C869CC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89" w:rsidRPr="00C869CC" w:rsidRDefault="00E12889" w:rsidP="00D90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40</w:t>
            </w:r>
            <w:r w:rsidR="00D90461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12889" w:rsidRPr="00C869CC" w:rsidRDefault="00E12889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Распоряжение АЧМО от 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297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-р</w:t>
            </w:r>
            <w:r w:rsidR="009E169B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E169B" w:rsidRPr="00C869CC" w:rsidRDefault="009E169B" w:rsidP="0081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12889" w:rsidP="003C2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4</w:t>
            </w:r>
            <w:r w:rsidR="003C2903"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E12889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«ЦООУ»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889" w:rsidRPr="00C869CC" w:rsidRDefault="003C2903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медицинских услуг по забору биологического материала в целях соблюдения санитарных правил и создания безопасных условий функционирования лагерей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резервный фонд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17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2 300 000,00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выделено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2 060 177,38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2 060 177,38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AA3890" w:rsidRPr="00C869CC" w:rsidTr="00AA3890">
        <w:trPr>
          <w:trHeight w:val="51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90" w:rsidRPr="00C869CC" w:rsidRDefault="00AA3890" w:rsidP="00BD5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Нераспреде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ленный</w:t>
            </w:r>
            <w:proofErr w:type="gramEnd"/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остаток резервного фонда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A3890" w:rsidRPr="00C869CC" w:rsidRDefault="00AA3890" w:rsidP="00084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9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239 822,62</w:t>
            </w:r>
          </w:p>
        </w:tc>
        <w:tc>
          <w:tcPr>
            <w:tcW w:w="1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890" w:rsidRDefault="00AA3890" w:rsidP="00AA3890">
            <w:pPr>
              <w:jc w:val="center"/>
            </w:pPr>
            <w:r w:rsidRPr="00BF02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</w:tbl>
    <w:p w:rsidR="00382360" w:rsidRPr="00596262" w:rsidRDefault="00382360" w:rsidP="003823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82360" w:rsidRPr="00596262" w:rsidSect="00C869C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41"/>
    <w:rsid w:val="00084230"/>
    <w:rsid w:val="00086940"/>
    <w:rsid w:val="0017590A"/>
    <w:rsid w:val="001F064E"/>
    <w:rsid w:val="0028110A"/>
    <w:rsid w:val="002C4CE6"/>
    <w:rsid w:val="003771B0"/>
    <w:rsid w:val="00382360"/>
    <w:rsid w:val="003C2903"/>
    <w:rsid w:val="00534F49"/>
    <w:rsid w:val="005F1841"/>
    <w:rsid w:val="0077781C"/>
    <w:rsid w:val="00810F59"/>
    <w:rsid w:val="00867A77"/>
    <w:rsid w:val="008848E7"/>
    <w:rsid w:val="0089252D"/>
    <w:rsid w:val="008D6AC1"/>
    <w:rsid w:val="00976F4C"/>
    <w:rsid w:val="009911AA"/>
    <w:rsid w:val="009E169B"/>
    <w:rsid w:val="00A94728"/>
    <w:rsid w:val="00AA3890"/>
    <w:rsid w:val="00C139CC"/>
    <w:rsid w:val="00C869CC"/>
    <w:rsid w:val="00D90461"/>
    <w:rsid w:val="00DA7EF9"/>
    <w:rsid w:val="00E12889"/>
    <w:rsid w:val="00F2070D"/>
    <w:rsid w:val="00FB0B10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budg4</dc:creator>
  <cp:lastModifiedBy>budg5</cp:lastModifiedBy>
  <cp:revision>7</cp:revision>
  <cp:lastPrinted>2022-02-21T04:48:00Z</cp:lastPrinted>
  <dcterms:created xsi:type="dcterms:W3CDTF">2022-03-10T23:40:00Z</dcterms:created>
  <dcterms:modified xsi:type="dcterms:W3CDTF">2022-03-15T23:07:00Z</dcterms:modified>
</cp:coreProperties>
</file>