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7207D2AE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F14CD2">
              <w:rPr>
                <w:sz w:val="28"/>
                <w:szCs w:val="28"/>
                <w:u w:val="single"/>
              </w:rPr>
              <w:t>22</w:t>
            </w:r>
            <w:r w:rsidR="00D72412" w:rsidRPr="009A3348">
              <w:rPr>
                <w:sz w:val="28"/>
                <w:szCs w:val="28"/>
                <w:u w:val="single"/>
              </w:rPr>
              <w:t>.12.2023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670649FC" w14:textId="011CC7F6" w:rsidR="006B7B55" w:rsidRPr="009A3348" w:rsidRDefault="006B7B55" w:rsidP="001D74E5">
            <w:pPr>
              <w:jc w:val="right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1B6B13">
              <w:rPr>
                <w:sz w:val="28"/>
                <w:szCs w:val="28"/>
                <w:u w:val="single"/>
              </w:rPr>
              <w:t>5</w:t>
            </w:r>
            <w:r w:rsidR="00700C15">
              <w:rPr>
                <w:sz w:val="28"/>
                <w:szCs w:val="28"/>
                <w:u w:val="single"/>
              </w:rPr>
              <w:t>6</w:t>
            </w: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69724555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="00700C15">
              <w:rPr>
                <w:rFonts w:eastAsia="Calibri"/>
                <w:b/>
                <w:sz w:val="28"/>
                <w:szCs w:val="28"/>
                <w:lang w:eastAsia="en-US"/>
              </w:rPr>
              <w:t>Камен</w:t>
            </w:r>
            <w:r w:rsidR="003D017A">
              <w:rPr>
                <w:rFonts w:eastAsia="Calibri"/>
                <w:b/>
                <w:sz w:val="28"/>
                <w:szCs w:val="28"/>
                <w:lang w:eastAsia="en-US"/>
              </w:rPr>
              <w:t>ка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>» с</w:t>
            </w:r>
            <w:r w:rsidR="003E7786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  <w:r w:rsidR="006B7B55"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700C15">
              <w:rPr>
                <w:rFonts w:eastAsia="Calibri"/>
                <w:b/>
                <w:sz w:val="28"/>
                <w:szCs w:val="28"/>
                <w:lang w:eastAsia="en-US"/>
              </w:rPr>
              <w:t>Каменк</w:t>
            </w:r>
            <w:r w:rsidR="00F45518">
              <w:rPr>
                <w:rFonts w:eastAsia="Calibri"/>
                <w:b/>
                <w:sz w:val="28"/>
                <w:szCs w:val="28"/>
                <w:lang w:eastAsia="en-US"/>
              </w:rPr>
              <w:t>а</w:t>
            </w:r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6B5AF0FF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>№ 131-ФЗ «Об общих принципах организации местного самоуправления в Российской Федерации», Уставом Чугуевского муниципального округа 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>ерриториального общественного самоуправления «</w:t>
      </w:r>
      <w:r w:rsidR="00700C15">
        <w:rPr>
          <w:sz w:val="28"/>
          <w:szCs w:val="28"/>
        </w:rPr>
        <w:t>Каме</w:t>
      </w:r>
      <w:r w:rsidR="003D017A">
        <w:rPr>
          <w:sz w:val="28"/>
          <w:szCs w:val="28"/>
        </w:rPr>
        <w:t>нка</w:t>
      </w:r>
      <w:r w:rsidRPr="000E40B6">
        <w:rPr>
          <w:sz w:val="28"/>
          <w:szCs w:val="28"/>
        </w:rPr>
        <w:t>» с</w:t>
      </w:r>
      <w:r w:rsidR="003E7786">
        <w:rPr>
          <w:sz w:val="28"/>
          <w:szCs w:val="28"/>
        </w:rPr>
        <w:t xml:space="preserve">. </w:t>
      </w:r>
      <w:r w:rsidR="00700C15">
        <w:rPr>
          <w:sz w:val="28"/>
          <w:szCs w:val="28"/>
        </w:rPr>
        <w:t>Каменка</w:t>
      </w:r>
      <w:r w:rsidR="00F45518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04110DF5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3D017A" w:rsidRPr="000E40B6">
        <w:rPr>
          <w:sz w:val="28"/>
          <w:szCs w:val="28"/>
        </w:rPr>
        <w:t>«</w:t>
      </w:r>
      <w:r w:rsidR="003D017A">
        <w:rPr>
          <w:sz w:val="28"/>
          <w:szCs w:val="28"/>
        </w:rPr>
        <w:t>Каменка</w:t>
      </w:r>
      <w:r w:rsidR="003D017A" w:rsidRPr="000E40B6">
        <w:rPr>
          <w:sz w:val="28"/>
          <w:szCs w:val="28"/>
        </w:rPr>
        <w:t>» с</w:t>
      </w:r>
      <w:r w:rsidR="003D017A">
        <w:rPr>
          <w:sz w:val="28"/>
          <w:szCs w:val="28"/>
        </w:rPr>
        <w:t>. Каменка</w:t>
      </w:r>
      <w:r w:rsidR="003D017A">
        <w:rPr>
          <w:sz w:val="28"/>
          <w:szCs w:val="28"/>
        </w:rPr>
        <w:t xml:space="preserve"> </w:t>
      </w:r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3D017A" w:rsidRPr="000E40B6">
        <w:rPr>
          <w:sz w:val="28"/>
          <w:szCs w:val="28"/>
        </w:rPr>
        <w:t>«</w:t>
      </w:r>
      <w:r w:rsidR="003D017A">
        <w:rPr>
          <w:sz w:val="28"/>
          <w:szCs w:val="28"/>
        </w:rPr>
        <w:t>Каменка</w:t>
      </w:r>
      <w:r w:rsidR="003D017A" w:rsidRPr="000E40B6">
        <w:rPr>
          <w:sz w:val="28"/>
          <w:szCs w:val="28"/>
        </w:rPr>
        <w:t>» с</w:t>
      </w:r>
      <w:r w:rsidR="003D017A">
        <w:rPr>
          <w:sz w:val="28"/>
          <w:szCs w:val="28"/>
        </w:rPr>
        <w:t>. Каменка</w:t>
      </w:r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02C6AC45" w14:textId="4C499D2D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439C4">
        <w:rPr>
          <w:sz w:val="28"/>
          <w:szCs w:val="28"/>
        </w:rPr>
        <w:t xml:space="preserve">Описание прохождения границы территории </w:t>
      </w:r>
      <w:r w:rsidR="003E7786">
        <w:rPr>
          <w:sz w:val="28"/>
          <w:szCs w:val="28"/>
        </w:rPr>
        <w:t xml:space="preserve">ТОС </w:t>
      </w:r>
      <w:r w:rsidR="003D017A" w:rsidRPr="000E40B6">
        <w:rPr>
          <w:sz w:val="28"/>
          <w:szCs w:val="28"/>
        </w:rPr>
        <w:t>«</w:t>
      </w:r>
      <w:r w:rsidR="003D017A">
        <w:rPr>
          <w:sz w:val="28"/>
          <w:szCs w:val="28"/>
        </w:rPr>
        <w:t>Каменка</w:t>
      </w:r>
      <w:r w:rsidR="003D017A" w:rsidRPr="000E40B6">
        <w:rPr>
          <w:sz w:val="28"/>
          <w:szCs w:val="28"/>
        </w:rPr>
        <w:t>» с</w:t>
      </w:r>
      <w:r w:rsidR="003D017A">
        <w:rPr>
          <w:sz w:val="28"/>
          <w:szCs w:val="28"/>
        </w:rPr>
        <w:t>. Каменка</w:t>
      </w:r>
      <w:r w:rsidRPr="00E439C4">
        <w:rPr>
          <w:sz w:val="28"/>
          <w:szCs w:val="28"/>
        </w:rPr>
        <w:t>:</w:t>
      </w:r>
    </w:p>
    <w:p w14:paraId="3C1DF877" w14:textId="3A71EBE1" w:rsidR="003D017A" w:rsidRPr="003D017A" w:rsidRDefault="003D017A" w:rsidP="003D017A">
      <w:pPr>
        <w:spacing w:line="360" w:lineRule="auto"/>
        <w:ind w:firstLine="708"/>
        <w:jc w:val="both"/>
        <w:rPr>
          <w:sz w:val="28"/>
          <w:szCs w:val="28"/>
        </w:rPr>
      </w:pPr>
      <w:r w:rsidRPr="003D017A">
        <w:rPr>
          <w:sz w:val="28"/>
          <w:szCs w:val="28"/>
        </w:rPr>
        <w:lastRenderedPageBreak/>
        <w:t>На север границы ТОС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«</w:t>
      </w:r>
      <w:r>
        <w:rPr>
          <w:sz w:val="28"/>
          <w:szCs w:val="28"/>
        </w:rPr>
        <w:t>Каменка</w:t>
      </w:r>
      <w:r w:rsidRPr="000E40B6">
        <w:rPr>
          <w:sz w:val="28"/>
          <w:szCs w:val="28"/>
        </w:rPr>
        <w:t>» с</w:t>
      </w:r>
      <w:r>
        <w:rPr>
          <w:sz w:val="28"/>
          <w:szCs w:val="28"/>
        </w:rPr>
        <w:t>. Каменка</w:t>
      </w:r>
      <w:r w:rsidRPr="003D017A">
        <w:rPr>
          <w:sz w:val="28"/>
          <w:szCs w:val="28"/>
        </w:rPr>
        <w:t xml:space="preserve"> проходят от дома № 28 по улице Кооперативная до дома № 1 по улице Рабочая, далее на северо-востоке от дома № 15 по улице Полевая до дома № 2 по улице Полевая, далее на юго-западе до дома № 11 по улице Комплексная, далее до дома № 2 по улице Молодежная, далее от дома № 2 по улице Солнечная до дома №; 22 по улице Рабочая, далее на востоке до дома № 1 по улице Утесная, дале на юго-востоке до дома № 30 по улице Рабочая, далее на юге от дома № 82 по улице Советская, на юго-западе до дома № 17 по улице Садовая, далее на юге от дома № 18 по улице Магистральная до дома № 2 по улице Магистральная, далее на западе до дома № 1 по улице Южная, далее на севере от дома № 9 по улице Речная до дома № 1 по улице Кооперативная, далее на север до дома № 28 по улице Кооперативная.</w:t>
      </w:r>
    </w:p>
    <w:p w14:paraId="5E6A33BC" w14:textId="36285F16" w:rsidR="003D017A" w:rsidRPr="003D017A" w:rsidRDefault="003D017A" w:rsidP="003D017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D017A">
        <w:rPr>
          <w:sz w:val="28"/>
          <w:szCs w:val="28"/>
        </w:rPr>
        <w:t>2.</w:t>
      </w:r>
      <w:r w:rsidRPr="003D017A">
        <w:rPr>
          <w:sz w:val="28"/>
          <w:szCs w:val="28"/>
        </w:rPr>
        <w:tab/>
        <w:t>В границах указанной территории расположено 14 улиц:</w:t>
      </w:r>
    </w:p>
    <w:p w14:paraId="2B4FA9D6" w14:textId="66EDEAB2" w:rsidR="003D017A" w:rsidRPr="003D017A" w:rsidRDefault="003D017A" w:rsidP="003D017A">
      <w:pPr>
        <w:spacing w:line="360" w:lineRule="auto"/>
        <w:ind w:firstLine="708"/>
        <w:jc w:val="both"/>
        <w:rPr>
          <w:sz w:val="28"/>
          <w:szCs w:val="28"/>
        </w:rPr>
      </w:pPr>
      <w:r w:rsidRPr="003D017A">
        <w:rPr>
          <w:sz w:val="28"/>
          <w:szCs w:val="28"/>
        </w:rPr>
        <w:t>- ул. Магистральная; ул. Садовая; ул. Советская; ул. Утесная; ул. Речная; ул. Сплавная;   ул. Кооперативная; ул. Колхозная; ул. Южная, ул. Рабочая; ул. Солнечная; ул. Молодежная; ул. Комплексная; ул. Полевая.</w:t>
      </w:r>
    </w:p>
    <w:p w14:paraId="4F135527" w14:textId="0A49A5F6" w:rsidR="00E439C4" w:rsidRPr="000E40B6" w:rsidRDefault="003D017A" w:rsidP="003D017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D017A">
        <w:rPr>
          <w:sz w:val="28"/>
          <w:szCs w:val="28"/>
        </w:rPr>
        <w:t>3. В границах указанной территории расположено 260 дома.</w:t>
      </w:r>
      <w:r w:rsidR="00E439C4"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="00E439C4" w:rsidRPr="000E40B6">
        <w:rPr>
          <w:sz w:val="28"/>
          <w:szCs w:val="28"/>
        </w:rPr>
        <w:t>,</w:t>
      </w:r>
      <w:r w:rsidR="005F4036">
        <w:rPr>
          <w:sz w:val="28"/>
          <w:szCs w:val="28"/>
        </w:rPr>
        <w:t xml:space="preserve"> с.</w:t>
      </w:r>
      <w:r w:rsidR="00CA2A55">
        <w:rPr>
          <w:sz w:val="28"/>
          <w:szCs w:val="28"/>
        </w:rPr>
        <w:t xml:space="preserve"> </w:t>
      </w:r>
      <w:r w:rsidR="00700C15">
        <w:rPr>
          <w:sz w:val="28"/>
          <w:szCs w:val="28"/>
        </w:rPr>
        <w:t>Каменка,</w:t>
      </w:r>
      <w:r w:rsidR="00E439C4"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="00E439C4" w:rsidRPr="000E40B6">
        <w:rPr>
          <w:sz w:val="28"/>
          <w:szCs w:val="28"/>
        </w:rPr>
        <w:t>.</w:t>
      </w:r>
    </w:p>
    <w:p w14:paraId="1BEDDDA1" w14:textId="7027C251" w:rsidR="000D3486" w:rsidRPr="000E40B6" w:rsidRDefault="000D3486" w:rsidP="000D3486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Pr="00C25056">
        <w:rPr>
          <w:sz w:val="28"/>
          <w:szCs w:val="28"/>
        </w:rPr>
        <w:t>инициативной группе граждан</w:t>
      </w:r>
      <w:r w:rsidRPr="000E40B6">
        <w:rPr>
          <w:sz w:val="28"/>
          <w:szCs w:val="28"/>
        </w:rPr>
        <w:t>,</w:t>
      </w:r>
      <w:r>
        <w:rPr>
          <w:sz w:val="28"/>
          <w:szCs w:val="28"/>
        </w:rPr>
        <w:t xml:space="preserve"> с. </w:t>
      </w:r>
      <w:r>
        <w:rPr>
          <w:sz w:val="28"/>
          <w:szCs w:val="28"/>
        </w:rPr>
        <w:t>Каменка</w:t>
      </w:r>
      <w:r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0F5C1793" w14:textId="77777777" w:rsidR="000D3486" w:rsidRDefault="000D3486" w:rsidP="000D3486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и </w:t>
      </w:r>
      <w:r w:rsidRPr="000E40B6">
        <w:rPr>
          <w:sz w:val="28"/>
          <w:szCs w:val="28"/>
        </w:rPr>
        <w:t>подлежит официальному опубликованию.</w:t>
      </w:r>
    </w:p>
    <w:p w14:paraId="33B69CE6" w14:textId="710A6750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77777777" w:rsidR="00E439C4" w:rsidRPr="000E40B6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01B46F67" w14:textId="77777777" w:rsidR="00E439C4" w:rsidRPr="000E40B6" w:rsidRDefault="00E439C4" w:rsidP="00E439C4">
      <w:pPr>
        <w:jc w:val="both"/>
        <w:rPr>
          <w:sz w:val="28"/>
          <w:szCs w:val="28"/>
        </w:rPr>
      </w:pPr>
    </w:p>
    <w:p w14:paraId="02226809" w14:textId="77777777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7CFDDBCA" w14:textId="3C6844C0" w:rsidR="00A03EB4" w:rsidRDefault="00A03EB4"/>
    <w:p w14:paraId="29D852F8" w14:textId="77777777" w:rsidR="000D3486" w:rsidRDefault="000D3486" w:rsidP="00BA669A">
      <w:pPr>
        <w:ind w:left="5812"/>
      </w:pPr>
      <w:r>
        <w:t xml:space="preserve"> </w:t>
      </w:r>
    </w:p>
    <w:p w14:paraId="01738A5C" w14:textId="562378A6" w:rsidR="00BA669A" w:rsidRDefault="00BA669A" w:rsidP="00BA669A">
      <w:pPr>
        <w:ind w:left="5812"/>
      </w:pPr>
      <w:bookmarkStart w:id="0" w:name="_GoBack"/>
      <w:bookmarkEnd w:id="0"/>
      <w:r>
        <w:lastRenderedPageBreak/>
        <w:t>Приложение к описанию границ территории ТОС «Каменка» села Каменка</w:t>
      </w:r>
    </w:p>
    <w:p w14:paraId="488F9382" w14:textId="77777777" w:rsidR="00BA669A" w:rsidRDefault="00BA669A" w:rsidP="00BA669A">
      <w:pPr>
        <w:ind w:left="5812"/>
      </w:pPr>
    </w:p>
    <w:p w14:paraId="471AC2E3" w14:textId="77777777" w:rsidR="00BA669A" w:rsidRDefault="00BA669A" w:rsidP="00BA669A">
      <w:pPr>
        <w:jc w:val="center"/>
      </w:pPr>
      <w:r>
        <w:t>Схема границ территории ТОС «Каменка» села Каменка</w:t>
      </w:r>
    </w:p>
    <w:tbl>
      <w:tblPr>
        <w:tblStyle w:val="a6"/>
        <w:tblW w:w="9441" w:type="dxa"/>
        <w:tblLook w:val="04A0" w:firstRow="1" w:lastRow="0" w:firstColumn="1" w:lastColumn="0" w:noHBand="0" w:noVBand="1"/>
      </w:tblPr>
      <w:tblGrid>
        <w:gridCol w:w="9576"/>
      </w:tblGrid>
      <w:tr w:rsidR="00BA669A" w14:paraId="4119337C" w14:textId="77777777" w:rsidTr="00896445">
        <w:trPr>
          <w:trHeight w:val="6519"/>
        </w:trPr>
        <w:tc>
          <w:tcPr>
            <w:tcW w:w="9441" w:type="dxa"/>
          </w:tcPr>
          <w:p w14:paraId="68B3498A" w14:textId="77777777" w:rsidR="00BA669A" w:rsidRDefault="00BA669A" w:rsidP="008964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22BC28" wp14:editId="05991EAE">
                  <wp:extent cx="5940425" cy="5743575"/>
                  <wp:effectExtent l="0" t="0" r="317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-12-21_08-59-19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74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8FBA7" w14:textId="77777777" w:rsidR="00BA669A" w:rsidRPr="008344BC" w:rsidRDefault="00BA669A" w:rsidP="00BA669A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A669A" w14:paraId="1C936085" w14:textId="77777777" w:rsidTr="00896445">
        <w:trPr>
          <w:trHeight w:val="1020"/>
        </w:trPr>
        <w:tc>
          <w:tcPr>
            <w:tcW w:w="9496" w:type="dxa"/>
          </w:tcPr>
          <w:p w14:paraId="653B2D2D" w14:textId="77777777" w:rsidR="00BA669A" w:rsidRDefault="00BA669A" w:rsidP="00896445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2A410CC3" w14:textId="77777777" w:rsidR="00BA669A" w:rsidRPr="008344BC" w:rsidRDefault="00BA669A" w:rsidP="00896445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3AAC03" wp14:editId="0BE5CEC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FA3CD0" id="Прямая соединительная линия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</w:rPr>
              <w:tab/>
              <w:t xml:space="preserve">граница </w:t>
            </w:r>
            <w:r w:rsidRPr="000F65C6">
              <w:rPr>
                <w:i/>
              </w:rPr>
              <w:t>территории ТОС «</w:t>
            </w:r>
            <w:r>
              <w:rPr>
                <w:i/>
              </w:rPr>
              <w:t>Каменка</w:t>
            </w:r>
            <w:r w:rsidRPr="000F65C6">
              <w:rPr>
                <w:i/>
              </w:rPr>
              <w:t>»</w:t>
            </w:r>
          </w:p>
        </w:tc>
      </w:tr>
    </w:tbl>
    <w:p w14:paraId="5CEA9353" w14:textId="77777777" w:rsidR="00BA669A" w:rsidRPr="009C3E8C" w:rsidRDefault="00BA669A" w:rsidP="00BA669A"/>
    <w:p w14:paraId="2EA16A30" w14:textId="77777777" w:rsidR="00BA669A" w:rsidRDefault="00BA669A"/>
    <w:p w14:paraId="2A3E96DD" w14:textId="3E2E6DCF" w:rsidR="00F45518" w:rsidRDefault="00F45518"/>
    <w:p w14:paraId="163769A8" w14:textId="66DD0222" w:rsidR="00F45518" w:rsidRDefault="00F45518"/>
    <w:p w14:paraId="47A7C3B8" w14:textId="0A0C3CDE" w:rsidR="00F45518" w:rsidRDefault="00F45518"/>
    <w:p w14:paraId="1287CE05" w14:textId="7533B998" w:rsidR="00F45518" w:rsidRDefault="00F45518"/>
    <w:p w14:paraId="5C63EB0A" w14:textId="003CB687" w:rsidR="00F45518" w:rsidRDefault="00F45518"/>
    <w:p w14:paraId="34330EFE" w14:textId="25D2F7B9" w:rsidR="00F45518" w:rsidRDefault="00F45518"/>
    <w:p w14:paraId="29764714" w14:textId="3991A00F" w:rsidR="00F45518" w:rsidRDefault="00F45518"/>
    <w:p w14:paraId="22B63877" w14:textId="43A0FEFA" w:rsidR="00F45518" w:rsidRDefault="00F45518"/>
    <w:p w14:paraId="12629D2E" w14:textId="6C34B7D0" w:rsidR="00F45518" w:rsidRDefault="00F45518"/>
    <w:p w14:paraId="3D7C990E" w14:textId="7008768A" w:rsidR="00F45518" w:rsidRDefault="00F45518"/>
    <w:p w14:paraId="0FB87EC7" w14:textId="33E44879" w:rsidR="00F45518" w:rsidRDefault="00F45518"/>
    <w:p w14:paraId="57BD1BED" w14:textId="0CE5485D" w:rsidR="00F45518" w:rsidRDefault="00F45518"/>
    <w:p w14:paraId="5315D586" w14:textId="07AD694C" w:rsidR="00F45518" w:rsidRDefault="00F45518"/>
    <w:p w14:paraId="22AD4681" w14:textId="6C7677AF" w:rsidR="00F45518" w:rsidRDefault="00F45518"/>
    <w:p w14:paraId="17DA76F4" w14:textId="33122437" w:rsidR="00F45518" w:rsidRDefault="00F45518"/>
    <w:p w14:paraId="5A0426F3" w14:textId="6C57115D" w:rsidR="00F45518" w:rsidRDefault="00F45518"/>
    <w:p w14:paraId="7A33C985" w14:textId="77777777" w:rsidR="00F45518" w:rsidRDefault="00F45518" w:rsidP="00F45518">
      <w:pPr>
        <w:ind w:left="5812"/>
      </w:pPr>
      <w:r>
        <w:t>Приложение к описанию границ территории ТОС «</w:t>
      </w:r>
      <w:r w:rsidRPr="00D84698">
        <w:t>Саратовский</w:t>
      </w:r>
      <w:r>
        <w:t>» села</w:t>
      </w:r>
      <w:r w:rsidRPr="00D84698">
        <w:t xml:space="preserve"> Саратовка</w:t>
      </w:r>
    </w:p>
    <w:p w14:paraId="2FC6E429" w14:textId="77777777" w:rsidR="00F45518" w:rsidRDefault="00F45518" w:rsidP="00F45518">
      <w:pPr>
        <w:ind w:left="5812"/>
      </w:pPr>
    </w:p>
    <w:p w14:paraId="7C2BC1A6" w14:textId="77777777" w:rsidR="00F45518" w:rsidRDefault="00F45518" w:rsidP="00F45518">
      <w:pPr>
        <w:jc w:val="center"/>
      </w:pPr>
      <w:r>
        <w:t>Схема границ территории ТОС «</w:t>
      </w:r>
      <w:r w:rsidRPr="00D84698">
        <w:t>Саратовский</w:t>
      </w:r>
      <w:r>
        <w:t xml:space="preserve">» села </w:t>
      </w:r>
      <w:r w:rsidRPr="00D84698">
        <w:t>Саратовка</w:t>
      </w:r>
    </w:p>
    <w:tbl>
      <w:tblPr>
        <w:tblStyle w:val="a6"/>
        <w:tblW w:w="9334" w:type="dxa"/>
        <w:tblLook w:val="04A0" w:firstRow="1" w:lastRow="0" w:firstColumn="1" w:lastColumn="0" w:noHBand="0" w:noVBand="1"/>
      </w:tblPr>
      <w:tblGrid>
        <w:gridCol w:w="9345"/>
      </w:tblGrid>
      <w:tr w:rsidR="00F45518" w14:paraId="5E5F7F8F" w14:textId="77777777" w:rsidTr="00896445">
        <w:trPr>
          <w:trHeight w:val="5407"/>
        </w:trPr>
        <w:tc>
          <w:tcPr>
            <w:tcW w:w="9334" w:type="dxa"/>
          </w:tcPr>
          <w:p w14:paraId="35B0E575" w14:textId="77777777" w:rsidR="00F45518" w:rsidRDefault="00F45518" w:rsidP="008964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1C310" wp14:editId="721517EC">
                  <wp:extent cx="5940425" cy="3423920"/>
                  <wp:effectExtent l="0" t="0" r="317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-12-20_16-11-4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2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D8AC9" w14:textId="77777777" w:rsidR="00F45518" w:rsidRPr="008344BC" w:rsidRDefault="00F45518" w:rsidP="00F45518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45518" w14:paraId="21C5E821" w14:textId="77777777" w:rsidTr="00896445">
        <w:trPr>
          <w:trHeight w:val="1020"/>
        </w:trPr>
        <w:tc>
          <w:tcPr>
            <w:tcW w:w="9496" w:type="dxa"/>
          </w:tcPr>
          <w:p w14:paraId="6CB201D5" w14:textId="77777777" w:rsidR="00F45518" w:rsidRDefault="00F45518" w:rsidP="00896445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03FD26CB" w14:textId="77777777" w:rsidR="00F45518" w:rsidRPr="008344BC" w:rsidRDefault="00F45518" w:rsidP="00896445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43B425" wp14:editId="7662A93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32E2AC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</w:rPr>
              <w:tab/>
              <w:t xml:space="preserve">граница </w:t>
            </w:r>
            <w:r w:rsidRPr="000F65C6">
              <w:rPr>
                <w:i/>
              </w:rPr>
              <w:t>территории ТОС «</w:t>
            </w:r>
            <w:r w:rsidRPr="00D84698">
              <w:rPr>
                <w:i/>
              </w:rPr>
              <w:t>Саратовский</w:t>
            </w:r>
            <w:r w:rsidRPr="000F65C6">
              <w:rPr>
                <w:i/>
              </w:rPr>
              <w:t>»</w:t>
            </w:r>
          </w:p>
        </w:tc>
      </w:tr>
    </w:tbl>
    <w:p w14:paraId="4066FE2C" w14:textId="77777777" w:rsidR="00F45518" w:rsidRPr="009C3E8C" w:rsidRDefault="00F45518" w:rsidP="00F45518"/>
    <w:p w14:paraId="63421BDD" w14:textId="77777777" w:rsidR="00F45518" w:rsidRDefault="00F45518"/>
    <w:sectPr w:rsidR="00F45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AC2E54"/>
    <w:multiLevelType w:val="hybridMultilevel"/>
    <w:tmpl w:val="3E525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0D3486"/>
    <w:rsid w:val="00170EEA"/>
    <w:rsid w:val="001B6B13"/>
    <w:rsid w:val="001F186B"/>
    <w:rsid w:val="00225A9A"/>
    <w:rsid w:val="002979B5"/>
    <w:rsid w:val="002D5690"/>
    <w:rsid w:val="00357F22"/>
    <w:rsid w:val="003D017A"/>
    <w:rsid w:val="003E7786"/>
    <w:rsid w:val="00542B13"/>
    <w:rsid w:val="005B3F48"/>
    <w:rsid w:val="005D0E87"/>
    <w:rsid w:val="005F4036"/>
    <w:rsid w:val="006B7B55"/>
    <w:rsid w:val="00700C15"/>
    <w:rsid w:val="0088667E"/>
    <w:rsid w:val="009A3348"/>
    <w:rsid w:val="00A03EB4"/>
    <w:rsid w:val="00A250E3"/>
    <w:rsid w:val="00BA669A"/>
    <w:rsid w:val="00C25056"/>
    <w:rsid w:val="00CA2A55"/>
    <w:rsid w:val="00D57AB8"/>
    <w:rsid w:val="00D72412"/>
    <w:rsid w:val="00DB2E8D"/>
    <w:rsid w:val="00E439C4"/>
    <w:rsid w:val="00E67C54"/>
    <w:rsid w:val="00E94FBE"/>
    <w:rsid w:val="00EB3D5E"/>
    <w:rsid w:val="00F141D3"/>
    <w:rsid w:val="00F14CD2"/>
    <w:rsid w:val="00F4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F45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462</Words>
  <Characters>2637</Characters>
  <Application>Microsoft Office Word</Application>
  <DocSecurity>0</DocSecurity>
  <Lines>21</Lines>
  <Paragraphs>6</Paragraphs>
  <ScaleCrop>false</ScaleCrop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9</cp:revision>
  <dcterms:created xsi:type="dcterms:W3CDTF">2023-12-21T00:47:00Z</dcterms:created>
  <dcterms:modified xsi:type="dcterms:W3CDTF">2023-12-21T02:07:00Z</dcterms:modified>
</cp:coreProperties>
</file>