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5D75" w:rsidRDefault="00A05D75" w:rsidP="00A05D75">
      <w:pPr>
        <w:jc w:val="center"/>
      </w:pPr>
      <w:bookmarkStart w:id="0" w:name="_Hlk146536767"/>
      <w:r>
        <w:rPr>
          <w:noProof/>
        </w:rPr>
        <w:drawing>
          <wp:anchor distT="0" distB="0" distL="114300" distR="114300" simplePos="0" relativeHeight="251659264" behindDoc="0" locked="0" layoutInCell="1" allowOverlap="0" wp14:anchorId="457B3090" wp14:editId="2202DB3B">
            <wp:simplePos x="0" y="0"/>
            <wp:positionH relativeFrom="column">
              <wp:posOffset>2606040</wp:posOffset>
            </wp:positionH>
            <wp:positionV relativeFrom="paragraph">
              <wp:posOffset>-384810</wp:posOffset>
            </wp:positionV>
            <wp:extent cx="627380" cy="789096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9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D75" w:rsidRDefault="00A05D75" w:rsidP="00A05D75">
      <w:pPr>
        <w:jc w:val="center"/>
      </w:pPr>
    </w:p>
    <w:p w:rsidR="00A05D75" w:rsidRDefault="00A05D75" w:rsidP="00A05D75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A05D75" w:rsidRDefault="00A05D75" w:rsidP="00A05D75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A05D75" w:rsidRDefault="00A05D75" w:rsidP="00A05D75">
      <w:pPr>
        <w:pStyle w:val="a3"/>
        <w:tabs>
          <w:tab w:val="left" w:pos="0"/>
        </w:tabs>
      </w:pPr>
      <w:r>
        <w:t xml:space="preserve">МУНИЦИПАЛЬНОГО ОКРУГА </w:t>
      </w:r>
    </w:p>
    <w:p w:rsidR="00A05D75" w:rsidRDefault="00A05D75" w:rsidP="00A05D75">
      <w:pPr>
        <w:tabs>
          <w:tab w:val="left" w:pos="0"/>
        </w:tabs>
        <w:rPr>
          <w:sz w:val="32"/>
        </w:rPr>
      </w:pPr>
    </w:p>
    <w:p w:rsidR="00A05D75" w:rsidRDefault="00A05D75" w:rsidP="00A05D75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tbl>
      <w:tblPr>
        <w:tblpPr w:leftFromText="180" w:rightFromText="180" w:vertAnchor="text" w:horzAnchor="margin" w:tblpY="194"/>
        <w:tblW w:w="0" w:type="auto"/>
        <w:tblLook w:val="0000" w:firstRow="0" w:lastRow="0" w:firstColumn="0" w:lastColumn="0" w:noHBand="0" w:noVBand="0"/>
      </w:tblPr>
      <w:tblGrid>
        <w:gridCol w:w="2726"/>
        <w:gridCol w:w="5380"/>
        <w:gridCol w:w="1022"/>
        <w:gridCol w:w="68"/>
      </w:tblGrid>
      <w:tr w:rsidR="00A05D75" w:rsidRPr="003929BD" w:rsidTr="006E6135">
        <w:trPr>
          <w:trHeight w:val="276"/>
        </w:trPr>
        <w:tc>
          <w:tcPr>
            <w:tcW w:w="2726" w:type="dxa"/>
          </w:tcPr>
          <w:p w:rsidR="00A05D75" w:rsidRPr="003929BD" w:rsidRDefault="00A05D75" w:rsidP="006E6135">
            <w:pPr>
              <w:jc w:val="both"/>
              <w:rPr>
                <w:sz w:val="28"/>
                <w:szCs w:val="28"/>
                <w:u w:val="single"/>
              </w:rPr>
            </w:pPr>
            <w:r w:rsidRPr="003929B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</w:t>
            </w:r>
            <w:r w:rsidRPr="003929BD">
              <w:rPr>
                <w:sz w:val="28"/>
                <w:szCs w:val="28"/>
                <w:u w:val="single"/>
              </w:rPr>
              <w:t>2.09.202</w:t>
            </w:r>
            <w:r>
              <w:rPr>
                <w:sz w:val="28"/>
                <w:szCs w:val="28"/>
                <w:u w:val="single"/>
              </w:rPr>
              <w:t>3</w:t>
            </w:r>
          </w:p>
        </w:tc>
        <w:tc>
          <w:tcPr>
            <w:tcW w:w="5380" w:type="dxa"/>
          </w:tcPr>
          <w:p w:rsidR="00A05D75" w:rsidRPr="003929BD" w:rsidRDefault="00A05D75" w:rsidP="006E6135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  <w:gridSpan w:val="2"/>
          </w:tcPr>
          <w:p w:rsidR="00A05D75" w:rsidRPr="0013453A" w:rsidRDefault="00A05D75" w:rsidP="006E6135">
            <w:pPr>
              <w:jc w:val="right"/>
              <w:rPr>
                <w:sz w:val="28"/>
                <w:szCs w:val="28"/>
                <w:u w:val="single"/>
                <w:lang w:val="en-US"/>
              </w:rPr>
            </w:pPr>
            <w:r w:rsidRPr="003929B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51</w:t>
            </w:r>
            <w:r>
              <w:rPr>
                <w:sz w:val="28"/>
                <w:szCs w:val="28"/>
                <w:u w:val="single"/>
              </w:rPr>
              <w:t>6</w:t>
            </w:r>
          </w:p>
        </w:tc>
      </w:tr>
      <w:tr w:rsidR="00A05D75" w:rsidRPr="00A17441" w:rsidTr="006E6135">
        <w:trPr>
          <w:gridAfter w:val="1"/>
          <w:wAfter w:w="68" w:type="dxa"/>
          <w:trHeight w:val="831"/>
        </w:trPr>
        <w:tc>
          <w:tcPr>
            <w:tcW w:w="9128" w:type="dxa"/>
            <w:gridSpan w:val="3"/>
          </w:tcPr>
          <w:p w:rsidR="00A05D75" w:rsidRPr="00A17441" w:rsidRDefault="00A05D75" w:rsidP="006E6135">
            <w:pPr>
              <w:jc w:val="center"/>
              <w:rPr>
                <w:bCs/>
                <w:sz w:val="28"/>
                <w:szCs w:val="28"/>
              </w:rPr>
            </w:pPr>
          </w:p>
          <w:p w:rsidR="00A17441" w:rsidRPr="00EF2C61" w:rsidRDefault="00EC5315" w:rsidP="006E6135">
            <w:pPr>
              <w:jc w:val="center"/>
              <w:rPr>
                <w:b/>
                <w:sz w:val="28"/>
                <w:szCs w:val="28"/>
              </w:rPr>
            </w:pPr>
            <w:r w:rsidRPr="00EF2C61">
              <w:rPr>
                <w:b/>
                <w:sz w:val="28"/>
                <w:szCs w:val="28"/>
              </w:rPr>
              <w:t xml:space="preserve">О принятии в первом чтении проекта решения </w:t>
            </w:r>
          </w:p>
          <w:p w:rsidR="00EF2C61" w:rsidRDefault="00EC5315" w:rsidP="006E6135">
            <w:pPr>
              <w:jc w:val="center"/>
              <w:rPr>
                <w:b/>
                <w:sz w:val="28"/>
                <w:szCs w:val="28"/>
              </w:rPr>
            </w:pPr>
            <w:r w:rsidRPr="00EF2C61">
              <w:rPr>
                <w:b/>
                <w:sz w:val="28"/>
                <w:szCs w:val="28"/>
              </w:rPr>
              <w:t>Думы Чугуевского муниципального округа «</w:t>
            </w:r>
            <w:r w:rsidR="00A17441" w:rsidRPr="00EF2C61">
              <w:rPr>
                <w:b/>
                <w:sz w:val="28"/>
                <w:szCs w:val="28"/>
              </w:rPr>
              <w:t>О внесении изменений в решение Думы Чугуевского муниципального округа</w:t>
            </w:r>
          </w:p>
          <w:p w:rsidR="00A17441" w:rsidRPr="00EF2C61" w:rsidRDefault="00A17441" w:rsidP="006E6135">
            <w:pPr>
              <w:jc w:val="center"/>
              <w:rPr>
                <w:b/>
                <w:sz w:val="28"/>
                <w:szCs w:val="28"/>
              </w:rPr>
            </w:pPr>
            <w:r w:rsidRPr="00EF2C61">
              <w:rPr>
                <w:b/>
                <w:sz w:val="28"/>
                <w:szCs w:val="28"/>
              </w:rPr>
              <w:t xml:space="preserve"> от 14 сентября 2021 года № 260-НПА «Положение о муниципальном контроле в сфере благоустройства в границах</w:t>
            </w:r>
          </w:p>
          <w:p w:rsidR="00A05D75" w:rsidRPr="00EF2C61" w:rsidRDefault="00A17441" w:rsidP="006E6135">
            <w:pPr>
              <w:jc w:val="center"/>
              <w:rPr>
                <w:b/>
                <w:sz w:val="28"/>
                <w:szCs w:val="28"/>
              </w:rPr>
            </w:pPr>
            <w:r w:rsidRPr="00EF2C61">
              <w:rPr>
                <w:b/>
                <w:sz w:val="28"/>
                <w:szCs w:val="28"/>
              </w:rPr>
              <w:t xml:space="preserve"> Чугуевского муниципального округа»</w:t>
            </w:r>
          </w:p>
          <w:p w:rsidR="00A17441" w:rsidRPr="00A17441" w:rsidRDefault="00A17441" w:rsidP="006E6135">
            <w:pPr>
              <w:jc w:val="center"/>
              <w:rPr>
                <w:bCs/>
                <w:sz w:val="28"/>
                <w:szCs w:val="28"/>
              </w:rPr>
            </w:pPr>
          </w:p>
          <w:p w:rsidR="00A17441" w:rsidRPr="00A17441" w:rsidRDefault="00A17441" w:rsidP="006E6135">
            <w:pPr>
              <w:jc w:val="center"/>
              <w:rPr>
                <w:bCs/>
                <w:sz w:val="28"/>
                <w:szCs w:val="28"/>
              </w:rPr>
            </w:pPr>
          </w:p>
          <w:p w:rsidR="00A17441" w:rsidRPr="00A17441" w:rsidRDefault="00A17441" w:rsidP="00A17441">
            <w:pPr>
              <w:spacing w:line="360" w:lineRule="auto"/>
              <w:ind w:firstLine="708"/>
              <w:jc w:val="both"/>
              <w:rPr>
                <w:bCs/>
                <w:sz w:val="28"/>
                <w:szCs w:val="28"/>
              </w:rPr>
            </w:pPr>
            <w:r w:rsidRPr="00A17441">
              <w:rPr>
                <w:bCs/>
                <w:sz w:val="28"/>
                <w:szCs w:val="28"/>
              </w:rPr>
              <w:t>В соответствии со статьей 23 Устава Чугуевского муниципального округа Приморского края, Дума Чугуевского муниципального округа</w:t>
            </w:r>
          </w:p>
          <w:p w:rsidR="00A17441" w:rsidRPr="00A17441" w:rsidRDefault="00A17441" w:rsidP="00A1744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A17441" w:rsidRPr="00A17441" w:rsidRDefault="00A17441" w:rsidP="00A1744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A17441">
              <w:rPr>
                <w:bCs/>
                <w:sz w:val="28"/>
                <w:szCs w:val="28"/>
              </w:rPr>
              <w:t>РЕШИЛА:</w:t>
            </w:r>
          </w:p>
          <w:p w:rsidR="00A17441" w:rsidRPr="00A17441" w:rsidRDefault="00A17441" w:rsidP="00A1744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A17441" w:rsidRPr="00A17441" w:rsidRDefault="00A17441" w:rsidP="00A1744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A17441">
              <w:rPr>
                <w:bCs/>
                <w:sz w:val="28"/>
                <w:szCs w:val="28"/>
              </w:rPr>
              <w:tab/>
              <w:t xml:space="preserve">Принять в первом чтении прилагаемый проект решения Думы Чугуевского муниципального округа «О внесении изменений </w:t>
            </w:r>
            <w:bookmarkStart w:id="1" w:name="_GoBack"/>
            <w:bookmarkEnd w:id="1"/>
            <w:r w:rsidRPr="00A17441">
              <w:rPr>
                <w:bCs/>
                <w:sz w:val="28"/>
                <w:szCs w:val="28"/>
              </w:rPr>
              <w:t>в решение Думы Чугуевского муниципального округа от 14 сентября 2021 года № 260-НПА «Положение о муниципальном контроле в сфере благоустройства в границах Чугуевского муниципального округа».</w:t>
            </w:r>
          </w:p>
          <w:p w:rsidR="00A17441" w:rsidRPr="00A17441" w:rsidRDefault="00A17441" w:rsidP="00A1744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A17441" w:rsidRPr="00A17441" w:rsidRDefault="00A17441" w:rsidP="00A1744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A17441" w:rsidRPr="00A17441" w:rsidRDefault="00A17441" w:rsidP="00A17441">
            <w:pPr>
              <w:jc w:val="both"/>
              <w:rPr>
                <w:bCs/>
                <w:sz w:val="28"/>
                <w:szCs w:val="28"/>
              </w:rPr>
            </w:pPr>
            <w:r w:rsidRPr="00A17441">
              <w:rPr>
                <w:bCs/>
                <w:sz w:val="28"/>
                <w:szCs w:val="28"/>
              </w:rPr>
              <w:t>Председатель Думы</w:t>
            </w:r>
          </w:p>
          <w:p w:rsidR="00A17441" w:rsidRPr="00A17441" w:rsidRDefault="00A17441" w:rsidP="00A17441">
            <w:pPr>
              <w:jc w:val="both"/>
              <w:rPr>
                <w:bCs/>
                <w:sz w:val="28"/>
                <w:szCs w:val="28"/>
              </w:rPr>
            </w:pPr>
            <w:r w:rsidRPr="00A17441">
              <w:rPr>
                <w:bCs/>
                <w:sz w:val="28"/>
                <w:szCs w:val="28"/>
              </w:rPr>
              <w:t>Чугуевского муниципального округа</w:t>
            </w:r>
            <w:r w:rsidRPr="00A17441">
              <w:rPr>
                <w:bCs/>
                <w:sz w:val="28"/>
                <w:szCs w:val="28"/>
              </w:rPr>
              <w:tab/>
            </w:r>
            <w:r w:rsidRPr="00A17441">
              <w:rPr>
                <w:bCs/>
                <w:sz w:val="28"/>
                <w:szCs w:val="28"/>
              </w:rPr>
              <w:tab/>
            </w:r>
            <w:r w:rsidRPr="00A17441">
              <w:rPr>
                <w:bCs/>
                <w:sz w:val="28"/>
                <w:szCs w:val="28"/>
              </w:rPr>
              <w:tab/>
              <w:t xml:space="preserve">        </w:t>
            </w:r>
            <w:r w:rsidRPr="00A17441">
              <w:rPr>
                <w:bCs/>
                <w:sz w:val="28"/>
                <w:szCs w:val="28"/>
              </w:rPr>
              <w:tab/>
              <w:t>Е.В. Пачков</w:t>
            </w:r>
          </w:p>
          <w:p w:rsidR="00A17441" w:rsidRPr="00A17441" w:rsidRDefault="00A17441" w:rsidP="006E6135">
            <w:pPr>
              <w:jc w:val="center"/>
              <w:rPr>
                <w:bCs/>
                <w:sz w:val="28"/>
                <w:szCs w:val="28"/>
              </w:rPr>
            </w:pPr>
          </w:p>
          <w:p w:rsidR="00A17441" w:rsidRPr="00A17441" w:rsidRDefault="00A17441" w:rsidP="006E6135">
            <w:pPr>
              <w:jc w:val="center"/>
              <w:rPr>
                <w:bCs/>
                <w:sz w:val="28"/>
                <w:szCs w:val="28"/>
              </w:rPr>
            </w:pPr>
          </w:p>
          <w:p w:rsidR="00A17441" w:rsidRPr="00A17441" w:rsidRDefault="00A17441" w:rsidP="006E6135">
            <w:pPr>
              <w:jc w:val="center"/>
              <w:rPr>
                <w:bCs/>
                <w:sz w:val="28"/>
                <w:szCs w:val="28"/>
              </w:rPr>
            </w:pPr>
          </w:p>
          <w:p w:rsidR="00A17441" w:rsidRPr="00A17441" w:rsidRDefault="00A17441" w:rsidP="006E6135">
            <w:pPr>
              <w:jc w:val="center"/>
              <w:rPr>
                <w:bCs/>
                <w:sz w:val="28"/>
                <w:szCs w:val="28"/>
              </w:rPr>
            </w:pPr>
          </w:p>
          <w:p w:rsidR="00A17441" w:rsidRPr="00A17441" w:rsidRDefault="00A17441" w:rsidP="006E6135">
            <w:pPr>
              <w:jc w:val="center"/>
              <w:rPr>
                <w:bCs/>
                <w:sz w:val="28"/>
                <w:szCs w:val="28"/>
              </w:rPr>
            </w:pPr>
          </w:p>
          <w:p w:rsidR="00A17441" w:rsidRPr="00A17441" w:rsidRDefault="00806F09" w:rsidP="006E6135">
            <w:pPr>
              <w:jc w:val="center"/>
              <w:rPr>
                <w:bCs/>
                <w:sz w:val="28"/>
                <w:szCs w:val="28"/>
              </w:rPr>
            </w:pPr>
            <w:r w:rsidRPr="00A17441">
              <w:rPr>
                <w:rFonts w:ascii="Calibri" w:hAnsi="Calibri"/>
                <w:bCs/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0" wp14:anchorId="3EB8D9C6" wp14:editId="548746B0">
                  <wp:simplePos x="0" y="0"/>
                  <wp:positionH relativeFrom="margin">
                    <wp:posOffset>2527300</wp:posOffset>
                  </wp:positionH>
                  <wp:positionV relativeFrom="paragraph">
                    <wp:posOffset>-292735</wp:posOffset>
                  </wp:positionV>
                  <wp:extent cx="675005" cy="848997"/>
                  <wp:effectExtent l="0" t="0" r="0" b="8255"/>
                  <wp:wrapNone/>
                  <wp:docPr id="3" name="Рисунок 3" descr="Описание: герб Чугуевского 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Чугуевского 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84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7441" w:rsidRPr="00A17441" w:rsidRDefault="00A17441" w:rsidP="006E6135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bookmarkEnd w:id="0"/>
    <w:p w:rsidR="00A17441" w:rsidRPr="006D284B" w:rsidRDefault="00A17441" w:rsidP="00806F09">
      <w:pPr>
        <w:jc w:val="center"/>
        <w:rPr>
          <w:b/>
          <w:bCs/>
          <w:sz w:val="52"/>
        </w:rPr>
      </w:pPr>
      <w:r w:rsidRPr="006D284B">
        <w:rPr>
          <w:b/>
          <w:bCs/>
          <w:sz w:val="52"/>
        </w:rPr>
        <w:lastRenderedPageBreak/>
        <w:t xml:space="preserve">ДУМА </w:t>
      </w:r>
    </w:p>
    <w:p w:rsidR="00A17441" w:rsidRPr="006D284B" w:rsidRDefault="00A17441" w:rsidP="00A17441">
      <w:pPr>
        <w:tabs>
          <w:tab w:val="left" w:pos="0"/>
        </w:tabs>
        <w:jc w:val="center"/>
        <w:rPr>
          <w:b/>
          <w:bCs/>
          <w:sz w:val="40"/>
        </w:rPr>
      </w:pPr>
      <w:r w:rsidRPr="006D284B">
        <w:rPr>
          <w:b/>
          <w:bCs/>
          <w:sz w:val="44"/>
        </w:rPr>
        <w:t xml:space="preserve">ЧУГУЕВСКОГО </w:t>
      </w:r>
    </w:p>
    <w:p w:rsidR="00A17441" w:rsidRPr="006D284B" w:rsidRDefault="00A17441" w:rsidP="00A17441">
      <w:pPr>
        <w:tabs>
          <w:tab w:val="left" w:pos="0"/>
        </w:tabs>
        <w:jc w:val="center"/>
        <w:rPr>
          <w:b/>
          <w:bCs/>
          <w:sz w:val="28"/>
        </w:rPr>
      </w:pPr>
      <w:r w:rsidRPr="006D284B">
        <w:rPr>
          <w:b/>
          <w:bCs/>
          <w:sz w:val="28"/>
        </w:rPr>
        <w:t>МУНИЦИПАЛЬНОГО ОКРУГА</w:t>
      </w:r>
    </w:p>
    <w:p w:rsidR="00A17441" w:rsidRPr="006D284B" w:rsidRDefault="00806F09" w:rsidP="00A17441">
      <w:pPr>
        <w:tabs>
          <w:tab w:val="left" w:pos="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</w:p>
    <w:p w:rsidR="00A17441" w:rsidRPr="006D284B" w:rsidRDefault="00A17441" w:rsidP="00A17441">
      <w:pPr>
        <w:tabs>
          <w:tab w:val="left" w:pos="0"/>
        </w:tabs>
        <w:jc w:val="center"/>
        <w:rPr>
          <w:b/>
          <w:bCs/>
          <w:sz w:val="48"/>
        </w:rPr>
      </w:pPr>
      <w:r w:rsidRPr="006D284B">
        <w:rPr>
          <w:b/>
          <w:bCs/>
          <w:sz w:val="48"/>
        </w:rPr>
        <w:t>Р Е Ш Е Н И Е</w:t>
      </w:r>
    </w:p>
    <w:tbl>
      <w:tblPr>
        <w:tblpPr w:leftFromText="180" w:rightFromText="180" w:vertAnchor="text" w:horzAnchor="margin" w:tblpY="461"/>
        <w:tblW w:w="0" w:type="auto"/>
        <w:tblLook w:val="0000" w:firstRow="0" w:lastRow="0" w:firstColumn="0" w:lastColumn="0" w:noHBand="0" w:noVBand="0"/>
      </w:tblPr>
      <w:tblGrid>
        <w:gridCol w:w="9207"/>
      </w:tblGrid>
      <w:tr w:rsidR="00806F09" w:rsidRPr="006D284B" w:rsidTr="00806F09">
        <w:trPr>
          <w:trHeight w:val="323"/>
        </w:trPr>
        <w:tc>
          <w:tcPr>
            <w:tcW w:w="9207" w:type="dxa"/>
          </w:tcPr>
          <w:p w:rsidR="00806F09" w:rsidRPr="006D284B" w:rsidRDefault="00806F09" w:rsidP="00806F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решение Думы Чугуевского муниципального округа</w:t>
            </w:r>
            <w:r w:rsidRPr="006D284B">
              <w:rPr>
                <w:b/>
                <w:sz w:val="26"/>
                <w:szCs w:val="26"/>
              </w:rPr>
              <w:t xml:space="preserve"> от</w:t>
            </w:r>
            <w:r>
              <w:rPr>
                <w:b/>
                <w:sz w:val="26"/>
                <w:szCs w:val="26"/>
              </w:rPr>
              <w:t xml:space="preserve"> 14 сентября 2021 года № 260-НПА «Положение о муниципальном контроле в сфере благоустройства в границах Чугуевского муниципального округа»</w:t>
            </w:r>
          </w:p>
        </w:tc>
      </w:tr>
      <w:tr w:rsidR="00806F09" w:rsidRPr="006D284B" w:rsidTr="00806F09">
        <w:trPr>
          <w:trHeight w:val="323"/>
        </w:trPr>
        <w:tc>
          <w:tcPr>
            <w:tcW w:w="9207" w:type="dxa"/>
          </w:tcPr>
          <w:p w:rsidR="00806F09" w:rsidRDefault="00806F09" w:rsidP="00806F09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A17441" w:rsidRPr="006D284B" w:rsidRDefault="00A17441" w:rsidP="00A1744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A17441" w:rsidRPr="00806F09" w:rsidRDefault="00A17441" w:rsidP="00A17441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806F09">
        <w:rPr>
          <w:b/>
        </w:rPr>
        <w:t xml:space="preserve">Принято Думой Чугуевского муниципального округа </w:t>
      </w:r>
    </w:p>
    <w:p w:rsidR="00A17441" w:rsidRPr="00806F09" w:rsidRDefault="00A17441" w:rsidP="00A17441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806F09">
        <w:rPr>
          <w:b/>
        </w:rPr>
        <w:t>«</w:t>
      </w:r>
      <w:r w:rsidR="00806F09">
        <w:rPr>
          <w:b/>
        </w:rPr>
        <w:t>_____</w:t>
      </w:r>
      <w:r w:rsidRPr="00806F09">
        <w:rPr>
          <w:b/>
        </w:rPr>
        <w:t xml:space="preserve">» </w:t>
      </w:r>
      <w:r w:rsidR="00806F09">
        <w:rPr>
          <w:b/>
        </w:rPr>
        <w:t>__________</w:t>
      </w:r>
      <w:r w:rsidRPr="00806F09">
        <w:rPr>
          <w:b/>
        </w:rPr>
        <w:t xml:space="preserve"> 2023 года</w:t>
      </w:r>
    </w:p>
    <w:p w:rsidR="00806F09" w:rsidRDefault="00A17441" w:rsidP="00A1744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6D284B">
        <w:rPr>
          <w:b/>
          <w:sz w:val="26"/>
          <w:szCs w:val="26"/>
        </w:rPr>
        <w:t>Статья 1.</w:t>
      </w:r>
      <w:r w:rsidRPr="006D284B">
        <w:rPr>
          <w:b/>
          <w:bCs/>
          <w:sz w:val="26"/>
          <w:szCs w:val="26"/>
        </w:rPr>
        <w:t xml:space="preserve"> </w:t>
      </w:r>
    </w:p>
    <w:p w:rsidR="00A17441" w:rsidRDefault="00A17441" w:rsidP="00A1744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Внести в Положение о муниципальном контроле в сфере благоустройства в границах Чугуевского муниципального округа, утвержденное решением Думы Чугуевского муниципального округа от 14 сентября 2021 года № 260-НПА (далее - Положение) следующие изменени</w:t>
      </w:r>
      <w:r w:rsidR="00806F09">
        <w:rPr>
          <w:bCs/>
          <w:sz w:val="26"/>
          <w:szCs w:val="26"/>
        </w:rPr>
        <w:t>я</w:t>
      </w:r>
      <w:r>
        <w:rPr>
          <w:bCs/>
          <w:sz w:val="26"/>
          <w:szCs w:val="26"/>
        </w:rPr>
        <w:t>:</w:t>
      </w:r>
    </w:p>
    <w:p w:rsidR="00A17441" w:rsidRPr="00195228" w:rsidRDefault="00A17441" w:rsidP="00A1744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952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одпункт 1 п</w:t>
      </w:r>
      <w:r w:rsidRPr="001952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ункт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1952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1952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.7 раздела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1952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Положения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изложить в следующей редакции</w:t>
      </w:r>
      <w:r w:rsidRPr="001952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A17441" w:rsidRPr="00313FD0" w:rsidRDefault="00A17441" w:rsidP="00A17441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«1) </w:t>
      </w:r>
      <w:r w:rsidRPr="00313FD0">
        <w:rPr>
          <w:bCs/>
          <w:sz w:val="26"/>
          <w:szCs w:val="26"/>
        </w:rPr>
        <w:t>временн</w:t>
      </w:r>
      <w:r>
        <w:rPr>
          <w:bCs/>
          <w:sz w:val="26"/>
          <w:szCs w:val="26"/>
        </w:rPr>
        <w:t>ая</w:t>
      </w:r>
      <w:r w:rsidRPr="00313FD0">
        <w:rPr>
          <w:bCs/>
          <w:sz w:val="26"/>
          <w:szCs w:val="26"/>
        </w:rPr>
        <w:t xml:space="preserve"> нетрудоспособност</w:t>
      </w:r>
      <w:r>
        <w:rPr>
          <w:bCs/>
          <w:sz w:val="26"/>
          <w:szCs w:val="26"/>
        </w:rPr>
        <w:t>ь</w:t>
      </w:r>
      <w:r w:rsidRPr="00313FD0">
        <w:rPr>
          <w:bCs/>
          <w:sz w:val="26"/>
          <w:szCs w:val="26"/>
        </w:rPr>
        <w:t xml:space="preserve"> на момент проведения контро</w:t>
      </w:r>
      <w:r>
        <w:rPr>
          <w:bCs/>
          <w:sz w:val="26"/>
          <w:szCs w:val="26"/>
        </w:rPr>
        <w:t>льного (надзорного) мероприятия;»</w:t>
      </w:r>
      <w:r>
        <w:rPr>
          <w:sz w:val="26"/>
          <w:szCs w:val="26"/>
        </w:rPr>
        <w:t xml:space="preserve"> </w:t>
      </w:r>
    </w:p>
    <w:p w:rsidR="00A17441" w:rsidRPr="007C4406" w:rsidRDefault="00A17441" w:rsidP="00A1744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Дополнить Положение приложением № 1 «П</w:t>
      </w:r>
      <w:r w:rsidRPr="007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еречень индикаторов риска нарушения обязательных требований, используемых при осуществлении муниципального контроля в сфере благоустройства в границах Чугуевского муниципального округа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(прилагается).</w:t>
      </w:r>
    </w:p>
    <w:p w:rsidR="00806F09" w:rsidRDefault="00A17441" w:rsidP="00A174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6D284B">
        <w:rPr>
          <w:b/>
          <w:sz w:val="26"/>
          <w:szCs w:val="26"/>
        </w:rPr>
        <w:t xml:space="preserve">Статья 2. </w:t>
      </w:r>
      <w:r>
        <w:rPr>
          <w:sz w:val="26"/>
          <w:szCs w:val="26"/>
        </w:rPr>
        <w:t xml:space="preserve"> </w:t>
      </w:r>
    </w:p>
    <w:p w:rsidR="00A17441" w:rsidRDefault="00A17441" w:rsidP="00A174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6D284B">
        <w:rPr>
          <w:bCs/>
          <w:sz w:val="26"/>
          <w:szCs w:val="26"/>
        </w:rPr>
        <w:t>Настоящее решение вступает в силу со дня его официального опубликования.</w:t>
      </w:r>
    </w:p>
    <w:p w:rsidR="00A17441" w:rsidRPr="007C4406" w:rsidRDefault="00A17441" w:rsidP="00A174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A17441" w:rsidRPr="006D284B" w:rsidRDefault="00A17441" w:rsidP="00A1744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D284B">
        <w:rPr>
          <w:sz w:val="26"/>
          <w:szCs w:val="26"/>
        </w:rPr>
        <w:t xml:space="preserve">Глава Чугуевского </w:t>
      </w:r>
    </w:p>
    <w:p w:rsidR="00806F09" w:rsidRDefault="00A17441" w:rsidP="00806F09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6D284B">
        <w:rPr>
          <w:sz w:val="26"/>
          <w:szCs w:val="26"/>
        </w:rPr>
        <w:t xml:space="preserve">муниципального округа                                                                               Р.Ю. </w:t>
      </w:r>
      <w:proofErr w:type="gramStart"/>
      <w:r w:rsidRPr="006D284B">
        <w:rPr>
          <w:sz w:val="26"/>
          <w:szCs w:val="26"/>
        </w:rPr>
        <w:t>Деменев</w:t>
      </w:r>
      <w:r w:rsidRPr="00177D6C">
        <w:rPr>
          <w:sz w:val="26"/>
          <w:szCs w:val="26"/>
        </w:rPr>
        <w:t xml:space="preserve">  </w:t>
      </w:r>
      <w:r w:rsidR="00806F09">
        <w:rPr>
          <w:sz w:val="26"/>
          <w:szCs w:val="26"/>
        </w:rPr>
        <w:t>«</w:t>
      </w:r>
      <w:proofErr w:type="gramEnd"/>
      <w:r w:rsidR="00806F09">
        <w:rPr>
          <w:sz w:val="26"/>
          <w:szCs w:val="26"/>
        </w:rPr>
        <w:t>____»____________2023 года</w:t>
      </w:r>
    </w:p>
    <w:p w:rsidR="00806F09" w:rsidRDefault="00806F09" w:rsidP="00806F09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№_____-НПА</w:t>
      </w:r>
      <w:r w:rsidRPr="00177D6C">
        <w:rPr>
          <w:sz w:val="26"/>
          <w:szCs w:val="26"/>
        </w:rPr>
        <w:t xml:space="preserve">                                                                               </w:t>
      </w:r>
    </w:p>
    <w:p w:rsidR="00A17441" w:rsidRPr="007C4406" w:rsidRDefault="00A17441" w:rsidP="00806F09">
      <w:pPr>
        <w:autoSpaceDE w:val="0"/>
        <w:autoSpaceDN w:val="0"/>
        <w:adjustRightInd w:val="0"/>
        <w:spacing w:line="360" w:lineRule="auto"/>
        <w:jc w:val="right"/>
        <w:rPr>
          <w:sz w:val="26"/>
          <w:szCs w:val="26"/>
        </w:rPr>
      </w:pPr>
      <w:r w:rsidRPr="00177D6C">
        <w:rPr>
          <w:sz w:val="26"/>
          <w:szCs w:val="26"/>
        </w:rPr>
        <w:lastRenderedPageBreak/>
        <w:t xml:space="preserve">    </w:t>
      </w:r>
      <w:r w:rsidRPr="007C4406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                                     Приложение</w:t>
      </w:r>
    </w:p>
    <w:p w:rsidR="00A17441" w:rsidRPr="007C4406" w:rsidRDefault="00A17441" w:rsidP="00A1744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C4406">
        <w:rPr>
          <w:sz w:val="26"/>
          <w:szCs w:val="26"/>
        </w:rPr>
        <w:t xml:space="preserve">                                                              </w:t>
      </w:r>
      <w:r>
        <w:rPr>
          <w:sz w:val="26"/>
          <w:szCs w:val="26"/>
        </w:rPr>
        <w:t xml:space="preserve">                             к р</w:t>
      </w:r>
      <w:r w:rsidRPr="007C4406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7C4406">
        <w:rPr>
          <w:sz w:val="26"/>
          <w:szCs w:val="26"/>
        </w:rPr>
        <w:t xml:space="preserve"> Думы Чугуевского </w:t>
      </w:r>
    </w:p>
    <w:p w:rsidR="00A17441" w:rsidRPr="007C4406" w:rsidRDefault="00A17441" w:rsidP="00A1744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C4406">
        <w:rPr>
          <w:sz w:val="26"/>
          <w:szCs w:val="26"/>
        </w:rPr>
        <w:t xml:space="preserve">                                                                                                      муниципального округа</w:t>
      </w:r>
    </w:p>
    <w:p w:rsidR="00A17441" w:rsidRDefault="00A17441" w:rsidP="00A1744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7C4406">
        <w:rPr>
          <w:sz w:val="26"/>
          <w:szCs w:val="26"/>
        </w:rPr>
        <w:t xml:space="preserve">                                                           от «</w:t>
      </w:r>
      <w:r>
        <w:rPr>
          <w:sz w:val="26"/>
          <w:szCs w:val="26"/>
        </w:rPr>
        <w:t>___</w:t>
      </w:r>
      <w:r w:rsidRPr="007C4406">
        <w:rPr>
          <w:sz w:val="26"/>
          <w:szCs w:val="26"/>
        </w:rPr>
        <w:t xml:space="preserve">» </w:t>
      </w:r>
      <w:r>
        <w:rPr>
          <w:sz w:val="26"/>
          <w:szCs w:val="26"/>
        </w:rPr>
        <w:t>________</w:t>
      </w:r>
      <w:r w:rsidRPr="007C4406">
        <w:rPr>
          <w:sz w:val="26"/>
          <w:szCs w:val="26"/>
        </w:rPr>
        <w:t xml:space="preserve"> 2023 года № </w:t>
      </w:r>
      <w:r>
        <w:rPr>
          <w:sz w:val="26"/>
          <w:szCs w:val="26"/>
        </w:rPr>
        <w:t>___</w:t>
      </w:r>
      <w:r w:rsidRPr="007C4406">
        <w:rPr>
          <w:sz w:val="26"/>
          <w:szCs w:val="26"/>
        </w:rPr>
        <w:t>-НПА</w:t>
      </w:r>
    </w:p>
    <w:p w:rsidR="00A17441" w:rsidRDefault="00A17441" w:rsidP="00A1744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17441" w:rsidRDefault="007B3A99" w:rsidP="00A1744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A17441">
        <w:rPr>
          <w:sz w:val="26"/>
          <w:szCs w:val="26"/>
        </w:rPr>
        <w:t>Приложение № 1</w:t>
      </w:r>
    </w:p>
    <w:p w:rsidR="00A17441" w:rsidRDefault="00A17441" w:rsidP="00A1744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Положению о муниципальном </w:t>
      </w:r>
    </w:p>
    <w:p w:rsidR="00A17441" w:rsidRDefault="00A17441" w:rsidP="00A1744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контроле в сфере благоустройства</w:t>
      </w:r>
    </w:p>
    <w:p w:rsidR="00A17441" w:rsidRPr="007C4406" w:rsidRDefault="00A17441" w:rsidP="00A1744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в границах Чугуевского муниципального округа</w:t>
      </w:r>
    </w:p>
    <w:p w:rsidR="00A17441" w:rsidRPr="007C4406" w:rsidRDefault="00A17441" w:rsidP="00A1744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17441" w:rsidRDefault="00A17441" w:rsidP="00A17441">
      <w:pPr>
        <w:autoSpaceDE w:val="0"/>
        <w:autoSpaceDN w:val="0"/>
        <w:adjustRightInd w:val="0"/>
        <w:rPr>
          <w:sz w:val="26"/>
          <w:szCs w:val="26"/>
        </w:rPr>
      </w:pPr>
    </w:p>
    <w:p w:rsidR="00A17441" w:rsidRPr="007C4406" w:rsidRDefault="00A17441" w:rsidP="00A17441">
      <w:pPr>
        <w:autoSpaceDE w:val="0"/>
        <w:autoSpaceDN w:val="0"/>
        <w:adjustRightInd w:val="0"/>
        <w:rPr>
          <w:sz w:val="26"/>
          <w:szCs w:val="26"/>
        </w:rPr>
      </w:pPr>
    </w:p>
    <w:p w:rsidR="00A17441" w:rsidRPr="007C4406" w:rsidRDefault="00A17441" w:rsidP="00A1744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C4406">
        <w:rPr>
          <w:b/>
          <w:sz w:val="26"/>
          <w:szCs w:val="26"/>
        </w:rPr>
        <w:t>Перечень индикаторов риска нарушения обязательных требований, используемых при осуществлении муниципального контроля в сфере благоустройства в границах Чугуевского муниципального округа</w:t>
      </w:r>
    </w:p>
    <w:p w:rsidR="00A17441" w:rsidRPr="007C4406" w:rsidRDefault="00A17441" w:rsidP="00A1744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17441" w:rsidRPr="007C4406" w:rsidRDefault="00A17441" w:rsidP="00A1744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17441" w:rsidRPr="007C4406" w:rsidRDefault="00A17441" w:rsidP="00A17441">
      <w:pPr>
        <w:suppressAutoHyphens/>
        <w:autoSpaceDE w:val="0"/>
        <w:jc w:val="both"/>
        <w:rPr>
          <w:sz w:val="26"/>
          <w:szCs w:val="26"/>
          <w:lang w:eastAsia="zh-CN"/>
        </w:rPr>
      </w:pPr>
    </w:p>
    <w:p w:rsidR="00A17441" w:rsidRPr="007C4406" w:rsidRDefault="00A17441" w:rsidP="00A17441">
      <w:pPr>
        <w:spacing w:line="360" w:lineRule="auto"/>
        <w:ind w:firstLine="709"/>
        <w:jc w:val="both"/>
        <w:rPr>
          <w:sz w:val="26"/>
          <w:szCs w:val="26"/>
          <w:lang w:eastAsia="zh-CN"/>
        </w:rPr>
      </w:pPr>
      <w:r w:rsidRPr="007C4406">
        <w:rPr>
          <w:sz w:val="26"/>
          <w:szCs w:val="26"/>
          <w:lang w:eastAsia="zh-CN"/>
        </w:rPr>
        <w:t>1. Поступление от органов государственной власти, органов местного самоуправления, юридических лиц, общественных объединений, индивидуальных предпринимателей, граждан, из средств массовой информации  двух и более раз в течение 90 дней сведений о действиях (бездействии), которые могут свидетельствовать о наличии нарушений обязательных требований и (или) риска причинения вреда (ущерба) охраняемым законом ценностям в сфере благоустройства  и (или) по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законами и иными нормативными правовыми актами Приморского края, изданных в целях обеспечения доступности для инвалидов.</w:t>
      </w:r>
    </w:p>
    <w:p w:rsidR="007D4E90" w:rsidRDefault="00A17441" w:rsidP="007B3A99">
      <w:pPr>
        <w:spacing w:line="360" w:lineRule="auto"/>
        <w:ind w:firstLine="709"/>
        <w:jc w:val="both"/>
      </w:pPr>
      <w:r w:rsidRPr="007C4406">
        <w:rPr>
          <w:sz w:val="26"/>
          <w:szCs w:val="26"/>
          <w:lang w:eastAsia="zh-CN"/>
        </w:rPr>
        <w:t>2. Отсутствие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(надзорного) мероприятия.</w:t>
      </w:r>
      <w:r w:rsidR="007B3A99">
        <w:rPr>
          <w:sz w:val="26"/>
          <w:szCs w:val="26"/>
          <w:lang w:eastAsia="zh-CN"/>
        </w:rPr>
        <w:t>»,</w:t>
      </w:r>
    </w:p>
    <w:sectPr w:rsidR="007D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C5DE4"/>
    <w:multiLevelType w:val="hybridMultilevel"/>
    <w:tmpl w:val="469AF566"/>
    <w:lvl w:ilvl="0" w:tplc="4D6C8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75"/>
    <w:rsid w:val="007B3A99"/>
    <w:rsid w:val="007D4E90"/>
    <w:rsid w:val="00806F09"/>
    <w:rsid w:val="00A05D75"/>
    <w:rsid w:val="00A17441"/>
    <w:rsid w:val="00EC5315"/>
    <w:rsid w:val="00EF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D275"/>
  <w15:chartTrackingRefBased/>
  <w15:docId w15:val="{6E28F21D-D706-4A99-8324-01F2418B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5D75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05D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1744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B3A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3A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225AD-3C49-4559-A1BF-63A7F264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dumachuguevka@mail.ru</dc:creator>
  <cp:keywords/>
  <dc:description/>
  <cp:lastModifiedBy>dumachuguevka@mail.ru</cp:lastModifiedBy>
  <cp:revision>6</cp:revision>
  <cp:lastPrinted>2023-09-25T02:28:00Z</cp:lastPrinted>
  <dcterms:created xsi:type="dcterms:W3CDTF">2023-09-25T01:48:00Z</dcterms:created>
  <dcterms:modified xsi:type="dcterms:W3CDTF">2023-09-25T02:29:00Z</dcterms:modified>
</cp:coreProperties>
</file>