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1DAF" w14:textId="77777777" w:rsidR="00DD001D" w:rsidRDefault="00FC6C10" w:rsidP="00DD001D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D51DF5" wp14:editId="04EB26BC">
            <wp:simplePos x="0" y="0"/>
            <wp:positionH relativeFrom="column">
              <wp:posOffset>2543175</wp:posOffset>
            </wp:positionH>
            <wp:positionV relativeFrom="paragraph">
              <wp:posOffset>-482600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3B48A" w14:textId="77777777" w:rsidR="00DD001D" w:rsidRDefault="00DD001D" w:rsidP="00DD001D">
      <w:pPr>
        <w:jc w:val="center"/>
      </w:pPr>
    </w:p>
    <w:p w14:paraId="1F41F68A" w14:textId="77777777" w:rsidR="00DD001D" w:rsidRDefault="00DD001D" w:rsidP="00DD001D">
      <w:pPr>
        <w:jc w:val="center"/>
      </w:pPr>
    </w:p>
    <w:p w14:paraId="409BCEE5" w14:textId="77777777" w:rsidR="00DD001D" w:rsidRDefault="00DD001D" w:rsidP="00DD001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45CFAF6" w14:textId="77777777" w:rsidR="00DD001D" w:rsidRDefault="00DD001D" w:rsidP="00DD001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E148C0D" w14:textId="77777777" w:rsidR="00DD001D" w:rsidRDefault="00DD001D" w:rsidP="00DD001D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54DC303" w14:textId="77777777" w:rsidR="00DD001D" w:rsidRPr="00403340" w:rsidRDefault="00DD001D" w:rsidP="00DD001D">
      <w:pPr>
        <w:pStyle w:val="a3"/>
        <w:tabs>
          <w:tab w:val="left" w:pos="0"/>
        </w:tabs>
        <w:rPr>
          <w:sz w:val="32"/>
          <w:szCs w:val="32"/>
        </w:rPr>
      </w:pPr>
    </w:p>
    <w:p w14:paraId="333F2055" w14:textId="77777777" w:rsidR="00DD001D" w:rsidRDefault="00DD001D" w:rsidP="00DD001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17C83958" w14:textId="77777777" w:rsidR="00DD001D" w:rsidRDefault="00DD001D" w:rsidP="00DD001D">
      <w:pPr>
        <w:jc w:val="center"/>
      </w:pPr>
    </w:p>
    <w:tbl>
      <w:tblPr>
        <w:tblpPr w:leftFromText="180" w:rightFromText="180" w:vertAnchor="text" w:tblpX="109" w:tblpY="-28"/>
        <w:tblW w:w="9400" w:type="dxa"/>
        <w:tblLook w:val="0000" w:firstRow="0" w:lastRow="0" w:firstColumn="0" w:lastColumn="0" w:noHBand="0" w:noVBand="0"/>
      </w:tblPr>
      <w:tblGrid>
        <w:gridCol w:w="9400"/>
      </w:tblGrid>
      <w:tr w:rsidR="00DD001D" w:rsidRPr="00FB3BBC" w14:paraId="73CA74D4" w14:textId="77777777" w:rsidTr="00FC6C10">
        <w:trPr>
          <w:trHeight w:val="557"/>
        </w:trPr>
        <w:tc>
          <w:tcPr>
            <w:tcW w:w="9400" w:type="dxa"/>
          </w:tcPr>
          <w:p w14:paraId="6AF128E7" w14:textId="77777777" w:rsidR="00F82257" w:rsidRDefault="005921EC" w:rsidP="005921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21EC">
              <w:rPr>
                <w:b/>
                <w:sz w:val="26"/>
                <w:szCs w:val="26"/>
              </w:rPr>
              <w:t xml:space="preserve">О внесении изменений в решение Думы Чугуевского муниципального округа от 05 ноября 2020 года № 103-НПА «Положение об организации и проведении общественных обсуждений или публичных слушаний по вопросам </w:t>
            </w:r>
          </w:p>
          <w:p w14:paraId="774C9DFC" w14:textId="1F8275E2" w:rsidR="005921EC" w:rsidRPr="005921EC" w:rsidRDefault="005921EC" w:rsidP="005921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21EC">
              <w:rPr>
                <w:b/>
                <w:sz w:val="26"/>
                <w:szCs w:val="26"/>
              </w:rPr>
              <w:t xml:space="preserve">градостроительной деятельности на территории </w:t>
            </w:r>
          </w:p>
          <w:p w14:paraId="5155D584" w14:textId="77777777" w:rsidR="00DD001D" w:rsidRDefault="005921EC" w:rsidP="005921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21EC">
              <w:rPr>
                <w:b/>
                <w:sz w:val="26"/>
                <w:szCs w:val="26"/>
              </w:rPr>
              <w:t>Чугуевского муниципального округа»</w:t>
            </w:r>
          </w:p>
          <w:p w14:paraId="64ED044A" w14:textId="77777777" w:rsidR="00DD001D" w:rsidRPr="00FB3BBC" w:rsidRDefault="00DD001D" w:rsidP="00A13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8F0E313" w14:textId="77777777" w:rsidR="00DD001D" w:rsidRPr="006A63EF" w:rsidRDefault="00DD001D" w:rsidP="00DD001D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A63EF">
        <w:rPr>
          <w:b/>
        </w:rPr>
        <w:t>Принято Думой Чугуевского муниципального округа</w:t>
      </w:r>
    </w:p>
    <w:p w14:paraId="0C4425B3" w14:textId="77777777" w:rsidR="00DD001D" w:rsidRPr="006A63EF" w:rsidRDefault="00DD001D" w:rsidP="00DD001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6A63EF">
        <w:rPr>
          <w:b/>
        </w:rPr>
        <w:t>«</w:t>
      </w:r>
      <w:r>
        <w:rPr>
          <w:b/>
        </w:rPr>
        <w:t>30</w:t>
      </w:r>
      <w:r w:rsidRPr="006A63EF">
        <w:rPr>
          <w:b/>
        </w:rPr>
        <w:t>» ию</w:t>
      </w:r>
      <w:r>
        <w:rPr>
          <w:b/>
        </w:rPr>
        <w:t>л</w:t>
      </w:r>
      <w:r w:rsidRPr="006A63EF">
        <w:rPr>
          <w:b/>
        </w:rPr>
        <w:t>я 2021 года</w:t>
      </w:r>
    </w:p>
    <w:p w14:paraId="2D66F6AE" w14:textId="77777777" w:rsidR="00DD001D" w:rsidRPr="006A63EF" w:rsidRDefault="00DD001D" w:rsidP="008204E5">
      <w:pPr>
        <w:spacing w:line="360" w:lineRule="auto"/>
        <w:jc w:val="both"/>
        <w:rPr>
          <w:b/>
          <w:sz w:val="26"/>
          <w:szCs w:val="26"/>
        </w:rPr>
      </w:pPr>
      <w:r w:rsidRPr="00FB3BBC">
        <w:rPr>
          <w:sz w:val="28"/>
          <w:szCs w:val="28"/>
        </w:rPr>
        <w:tab/>
      </w:r>
      <w:r w:rsidRPr="006A63EF">
        <w:rPr>
          <w:b/>
          <w:sz w:val="26"/>
          <w:szCs w:val="26"/>
        </w:rPr>
        <w:t xml:space="preserve">Статья 1. </w:t>
      </w:r>
    </w:p>
    <w:p w14:paraId="621242F5" w14:textId="6208FFCF" w:rsidR="005921EC" w:rsidRDefault="005921EC" w:rsidP="005921E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Pr="00FF733F">
        <w:rPr>
          <w:sz w:val="26"/>
          <w:szCs w:val="26"/>
        </w:rPr>
        <w:t xml:space="preserve"> решение</w:t>
      </w:r>
      <w:r>
        <w:rPr>
          <w:sz w:val="26"/>
          <w:szCs w:val="26"/>
        </w:rPr>
        <w:t xml:space="preserve"> Думы Чугуевского муниципального округа</w:t>
      </w:r>
      <w:r w:rsidRPr="00FF733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от 05 ноября 2020 года № 103-НПА</w:t>
      </w:r>
      <w:r w:rsidRPr="00646718">
        <w:rPr>
          <w:sz w:val="26"/>
          <w:szCs w:val="26"/>
        </w:rPr>
        <w:t xml:space="preserve"> «</w:t>
      </w:r>
      <w:r w:rsidRPr="00646718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е</w:t>
      </w:r>
      <w:r w:rsidRPr="00646718">
        <w:rPr>
          <w:bCs/>
          <w:sz w:val="26"/>
          <w:szCs w:val="26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</w:t>
      </w:r>
      <w:r>
        <w:rPr>
          <w:bCs/>
          <w:sz w:val="26"/>
          <w:szCs w:val="26"/>
        </w:rPr>
        <w:t xml:space="preserve"> </w:t>
      </w:r>
      <w:r w:rsidRPr="003E61D5">
        <w:rPr>
          <w:bCs/>
          <w:sz w:val="26"/>
          <w:szCs w:val="26"/>
        </w:rPr>
        <w:t xml:space="preserve">(далее – </w:t>
      </w:r>
      <w:r w:rsidR="006030F4">
        <w:rPr>
          <w:bCs/>
          <w:sz w:val="26"/>
          <w:szCs w:val="26"/>
        </w:rPr>
        <w:t>Положение</w:t>
      </w:r>
      <w:r w:rsidRPr="003E61D5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(в ред</w:t>
      </w:r>
      <w:r w:rsidR="008204E5">
        <w:rPr>
          <w:bCs/>
          <w:sz w:val="26"/>
          <w:szCs w:val="26"/>
        </w:rPr>
        <w:t>акции</w:t>
      </w:r>
      <w:r>
        <w:rPr>
          <w:bCs/>
          <w:sz w:val="26"/>
          <w:szCs w:val="26"/>
        </w:rPr>
        <w:t xml:space="preserve"> от 29.03.2021 № 182-НПА) следующие</w:t>
      </w:r>
      <w:r w:rsidRPr="00F96C87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изменения:</w:t>
      </w:r>
    </w:p>
    <w:p w14:paraId="719F915C" w14:textId="77777777" w:rsidR="005921EC" w:rsidRDefault="005921EC" w:rsidP="005921E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В подпунктах «а», «б» пункта 1.1. главы 1 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 (далее – Положение) слова </w:t>
      </w:r>
      <w:bookmarkStart w:id="0" w:name="_Hlk75870936"/>
      <w:r>
        <w:rPr>
          <w:bCs/>
          <w:sz w:val="26"/>
          <w:szCs w:val="26"/>
        </w:rPr>
        <w:t>«проекта внесения в него изменений»</w:t>
      </w:r>
      <w:bookmarkEnd w:id="0"/>
      <w:r>
        <w:rPr>
          <w:bCs/>
          <w:sz w:val="26"/>
          <w:szCs w:val="26"/>
        </w:rPr>
        <w:t>, «проекта внесения в них изменений» заменить словами «проекта, предусматривающего внесение изменений в указанный утвержденный документ».</w:t>
      </w:r>
    </w:p>
    <w:p w14:paraId="119866E4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F96C8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В подпункте «</w:t>
      </w:r>
      <w:bookmarkStart w:id="1" w:name="_GoBack"/>
      <w:bookmarkEnd w:id="1"/>
      <w:r>
        <w:rPr>
          <w:bCs/>
          <w:sz w:val="26"/>
          <w:szCs w:val="26"/>
        </w:rPr>
        <w:t>в» пункта 1.1. главы 1 Положения слова «проекта внесения в них изменений» заменить словами «проекта, предусматривающего внесение изменений в один из указанных утвержденных документов».</w:t>
      </w:r>
    </w:p>
    <w:p w14:paraId="1EB00508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Подпункт «е» пункта 1.1. главы 1 Положения изложить в следующей редакции:</w:t>
      </w:r>
    </w:p>
    <w:p w14:paraId="61BDD354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«е) рассмотрение проекта правил благоустройства территорий, проекта, предусматривающего внесение изменений в указанный утвержденный документ.».</w:t>
      </w:r>
    </w:p>
    <w:p w14:paraId="4A612C09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 Пункт 1.3. главы 1 Положения после слов «проектам межевания территории,» дополнить словами «проекту правил благоустройства территорий,».</w:t>
      </w:r>
    </w:p>
    <w:p w14:paraId="0CE32C0A" w14:textId="77777777" w:rsidR="005921EC" w:rsidRDefault="005921EC" w:rsidP="005921EC">
      <w:pPr>
        <w:spacing w:line="36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Pr="0030430F">
        <w:rPr>
          <w:bCs/>
          <w:sz w:val="26"/>
          <w:szCs w:val="26"/>
        </w:rPr>
        <w:t>Глав</w:t>
      </w:r>
      <w:r>
        <w:rPr>
          <w:bCs/>
          <w:sz w:val="26"/>
          <w:szCs w:val="26"/>
        </w:rPr>
        <w:t>у</w:t>
      </w:r>
      <w:r w:rsidRPr="0030430F">
        <w:rPr>
          <w:bCs/>
          <w:sz w:val="26"/>
          <w:szCs w:val="26"/>
        </w:rPr>
        <w:t xml:space="preserve"> 3 </w:t>
      </w:r>
      <w:r>
        <w:rPr>
          <w:bCs/>
          <w:sz w:val="26"/>
          <w:szCs w:val="26"/>
        </w:rPr>
        <w:t>Положения изложить в новой редакции:</w:t>
      </w:r>
    </w:p>
    <w:p w14:paraId="021D3C26" w14:textId="77777777" w:rsidR="005921EC" w:rsidRPr="00440AB5" w:rsidRDefault="005921EC" w:rsidP="00592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40AB5">
        <w:rPr>
          <w:sz w:val="26"/>
          <w:szCs w:val="26"/>
        </w:rPr>
        <w:t>3.1. По проектам, указанным в подпунктах «а», «б», «в», «г» и «д» пункта 1.1.  настоящего Положения, организует и проводит публичные слушания комиссия по землепользованию и застройке Чугуевского муниципального округа, находящаяся по адресу: с. Чугуевка, ул. 50 лет Октября, 193 (далее - организатор публичных слушаний).</w:t>
      </w:r>
    </w:p>
    <w:p w14:paraId="36994058" w14:textId="77777777" w:rsidR="005921EC" w:rsidRPr="00440AB5" w:rsidRDefault="005921EC" w:rsidP="00592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40AB5">
        <w:rPr>
          <w:sz w:val="26"/>
          <w:szCs w:val="26"/>
        </w:rPr>
        <w:t xml:space="preserve">3.2. По проектам, указанным в подпункте «е» пункта 1.1. настоящего Положения, организует и проводит публичные слушания комиссия по подготовке проекта </w:t>
      </w:r>
      <w:r w:rsidRPr="00440AB5">
        <w:rPr>
          <w:bCs/>
          <w:sz w:val="26"/>
          <w:szCs w:val="26"/>
        </w:rPr>
        <w:t>правил благоустройства территории</w:t>
      </w:r>
      <w:r w:rsidRPr="00440AB5">
        <w:rPr>
          <w:sz w:val="26"/>
          <w:szCs w:val="26"/>
        </w:rPr>
        <w:t xml:space="preserve"> Чугуевского муниципального округа, находящаяся по адресу: с. Чугуевка, ул. 50 лет Октября, 193 (далее - организатор публичных слушаний).</w:t>
      </w:r>
    </w:p>
    <w:p w14:paraId="30462ED6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40AB5">
        <w:rPr>
          <w:sz w:val="26"/>
          <w:szCs w:val="26"/>
        </w:rPr>
        <w:t>3.3. Состав и порядок деятельности указанных в настоящей главе комиссий утверждаются правовым актом администрации Чугуевского муниципального округа.</w:t>
      </w:r>
      <w:r>
        <w:rPr>
          <w:sz w:val="26"/>
          <w:szCs w:val="26"/>
        </w:rPr>
        <w:t>».</w:t>
      </w:r>
    </w:p>
    <w:p w14:paraId="0F7FA16F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Абзац второй пункта 4.2. главы 4 Положения после слов «установленный для конкретной территориальной зоны,» дополнить словами «а также в случае подготовки изменений в правила землепользования и застройки в связи с принятием решения о комплексном развитии территории,», а также после слов «для которой установлен такой градостроительный регламент» дополнить словами «, в границах территории, подлежащей комплексному развитию».</w:t>
      </w:r>
    </w:p>
    <w:p w14:paraId="2E60E310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Главу 2 Положения дополнить пунктом 2.9 следующего содержания:</w:t>
      </w:r>
    </w:p>
    <w:p w14:paraId="55F39814" w14:textId="77777777" w:rsidR="005921EC" w:rsidRPr="00AE7769" w:rsidRDefault="005921EC" w:rsidP="005921E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Pr="00AE7769">
        <w:rPr>
          <w:sz w:val="26"/>
          <w:szCs w:val="26"/>
        </w:rPr>
        <w:t>2.9</w:t>
      </w:r>
      <w:r>
        <w:rPr>
          <w:sz w:val="26"/>
          <w:szCs w:val="26"/>
        </w:rPr>
        <w:t>.</w:t>
      </w:r>
      <w:r w:rsidRPr="00AE7769">
        <w:rPr>
          <w:sz w:val="26"/>
          <w:szCs w:val="26"/>
        </w:rPr>
        <w:t xml:space="preserve"> В период размещения в соответствии с подпунктом 2 пункта 2.4 и подпунктом 2 пункта 2.5 настояще</w:t>
      </w:r>
      <w:r>
        <w:rPr>
          <w:sz w:val="26"/>
          <w:szCs w:val="26"/>
        </w:rPr>
        <w:t>го Положения</w:t>
      </w:r>
      <w:r w:rsidRPr="00AE7769">
        <w:rPr>
          <w:sz w:val="26"/>
          <w:szCs w:val="26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14:paraId="7D1E2B1A" w14:textId="77777777" w:rsidR="005921EC" w:rsidRPr="00AE7769" w:rsidRDefault="005921EC" w:rsidP="005921EC">
      <w:pPr>
        <w:spacing w:line="360" w:lineRule="auto"/>
        <w:ind w:firstLine="709"/>
        <w:jc w:val="both"/>
        <w:rPr>
          <w:sz w:val="26"/>
          <w:szCs w:val="26"/>
        </w:rPr>
      </w:pPr>
      <w:r w:rsidRPr="00AE7769">
        <w:rPr>
          <w:sz w:val="26"/>
          <w:szCs w:val="26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09687D9C" w14:textId="77777777" w:rsidR="005921EC" w:rsidRPr="00AE7769" w:rsidRDefault="005921EC" w:rsidP="005921EC">
      <w:pPr>
        <w:spacing w:line="360" w:lineRule="auto"/>
        <w:ind w:firstLine="709"/>
        <w:jc w:val="both"/>
        <w:rPr>
          <w:sz w:val="26"/>
          <w:szCs w:val="26"/>
        </w:rPr>
      </w:pPr>
      <w:r w:rsidRPr="00AE7769">
        <w:rPr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08A77236" w14:textId="77777777" w:rsidR="005921EC" w:rsidRPr="00AE7769" w:rsidRDefault="005921EC" w:rsidP="005921EC">
      <w:pPr>
        <w:spacing w:line="360" w:lineRule="auto"/>
        <w:ind w:firstLine="709"/>
        <w:jc w:val="both"/>
        <w:rPr>
          <w:sz w:val="26"/>
          <w:szCs w:val="26"/>
        </w:rPr>
      </w:pPr>
      <w:r w:rsidRPr="00AE7769">
        <w:rPr>
          <w:sz w:val="26"/>
          <w:szCs w:val="26"/>
        </w:rPr>
        <w:lastRenderedPageBreak/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14:paraId="1AD53F5C" w14:textId="77777777" w:rsidR="005921EC" w:rsidRPr="00AE7769" w:rsidRDefault="005921EC" w:rsidP="005921EC">
      <w:pPr>
        <w:spacing w:line="360" w:lineRule="auto"/>
        <w:ind w:firstLine="709"/>
        <w:jc w:val="both"/>
        <w:rPr>
          <w:sz w:val="26"/>
          <w:szCs w:val="26"/>
        </w:rPr>
      </w:pPr>
      <w:r w:rsidRPr="00AE7769">
        <w:rPr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>
        <w:rPr>
          <w:sz w:val="26"/>
          <w:szCs w:val="26"/>
        </w:rPr>
        <w:t>».</w:t>
      </w:r>
    </w:p>
    <w:p w14:paraId="01EC79AD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 Главу 4 Положения дополнить пунктом 4.7. следующего содержания:</w:t>
      </w:r>
    </w:p>
    <w:p w14:paraId="68049FBC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«4.7.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месяцев.».</w:t>
      </w:r>
    </w:p>
    <w:p w14:paraId="1470F0DA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 Пункт 7.6. главы 7 Положения после слов «для официального опубликования муниципальных правовых актов» дополнить словами «, иной официальной информации,».</w:t>
      </w:r>
    </w:p>
    <w:p w14:paraId="4BD4A7D9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В пункте 8 приложения № 1 к Положению слова «собрания участников общественных обсуждений (публичных слушаний)» заменить словами «собрания или собраний участников </w:t>
      </w:r>
      <w:r w:rsidRPr="008D3DFF">
        <w:rPr>
          <w:bCs/>
          <w:sz w:val="26"/>
          <w:szCs w:val="26"/>
        </w:rPr>
        <w:t>публичных слушаний</w:t>
      </w:r>
      <w:r>
        <w:rPr>
          <w:bCs/>
          <w:sz w:val="26"/>
          <w:szCs w:val="26"/>
        </w:rPr>
        <w:t>».</w:t>
      </w:r>
    </w:p>
    <w:p w14:paraId="383802B4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 В пункте 1 приложения № 3 к Положению слова «Информация о проекте, подлежащем рассмотрению» заменить словами «Наименование проекта, рассмотренного».</w:t>
      </w:r>
    </w:p>
    <w:p w14:paraId="57CC892F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 Пункт 2 приложения № 3 к Положению дополнить словами «, которые приняли участие в общественных обсуждениях </w:t>
      </w:r>
      <w:r w:rsidRPr="008D3DFF">
        <w:rPr>
          <w:bCs/>
          <w:sz w:val="26"/>
          <w:szCs w:val="26"/>
        </w:rPr>
        <w:t>(публичных слушаниях)</w:t>
      </w:r>
      <w:r>
        <w:rPr>
          <w:bCs/>
          <w:sz w:val="26"/>
          <w:szCs w:val="26"/>
        </w:rPr>
        <w:t>».</w:t>
      </w:r>
    </w:p>
    <w:p w14:paraId="5CB7A916" w14:textId="77777777" w:rsidR="005921EC" w:rsidRDefault="005921EC" w:rsidP="005921E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13. Пункт 3 приложения № 3 к Положению после слов «подготовлено заключение» дополнить словами «о результатах общественных обсуждений </w:t>
      </w:r>
      <w:r w:rsidRPr="008D3DFF">
        <w:rPr>
          <w:bCs/>
          <w:sz w:val="26"/>
          <w:szCs w:val="26"/>
        </w:rPr>
        <w:t>(публичных слушаний)».</w:t>
      </w:r>
    </w:p>
    <w:p w14:paraId="0CDEA91B" w14:textId="77777777" w:rsidR="00896B09" w:rsidRDefault="00896B09" w:rsidP="005921EC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14:paraId="550A2ACD" w14:textId="77777777" w:rsidR="005921EC" w:rsidRPr="0082587C" w:rsidRDefault="005921EC" w:rsidP="005921EC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82587C">
        <w:rPr>
          <w:b/>
          <w:bCs/>
          <w:sz w:val="26"/>
          <w:szCs w:val="26"/>
        </w:rPr>
        <w:t>Статья 2.</w:t>
      </w:r>
    </w:p>
    <w:p w14:paraId="0218EAF2" w14:textId="77777777" w:rsidR="005921EC" w:rsidRPr="0082587C" w:rsidRDefault="005921EC" w:rsidP="005921EC">
      <w:pPr>
        <w:spacing w:line="360" w:lineRule="auto"/>
        <w:ind w:firstLine="709"/>
        <w:jc w:val="both"/>
        <w:rPr>
          <w:sz w:val="26"/>
          <w:szCs w:val="26"/>
        </w:rPr>
      </w:pPr>
      <w:r w:rsidRPr="0082587C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10F9EBAE" w14:textId="77777777" w:rsidR="00FC6C10" w:rsidRDefault="00FC6C10" w:rsidP="005921EC">
      <w:pPr>
        <w:rPr>
          <w:sz w:val="26"/>
          <w:szCs w:val="26"/>
        </w:rPr>
      </w:pPr>
    </w:p>
    <w:p w14:paraId="5ED33AAB" w14:textId="77777777" w:rsidR="008204E5" w:rsidRDefault="005921EC" w:rsidP="005921EC">
      <w:pPr>
        <w:rPr>
          <w:sz w:val="26"/>
          <w:szCs w:val="26"/>
        </w:rPr>
      </w:pPr>
      <w:r w:rsidRPr="0082587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Чугуевского </w:t>
      </w:r>
    </w:p>
    <w:p w14:paraId="687E9566" w14:textId="77777777" w:rsidR="005921EC" w:rsidRPr="0082587C" w:rsidRDefault="005921EC" w:rsidP="005921EC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</w:t>
      </w:r>
      <w:r w:rsidR="008204E5">
        <w:rPr>
          <w:sz w:val="26"/>
          <w:szCs w:val="26"/>
        </w:rPr>
        <w:tab/>
      </w:r>
      <w:r w:rsidR="008204E5">
        <w:rPr>
          <w:sz w:val="26"/>
          <w:szCs w:val="26"/>
        </w:rPr>
        <w:tab/>
      </w:r>
      <w:r w:rsidR="008204E5">
        <w:rPr>
          <w:sz w:val="26"/>
          <w:szCs w:val="26"/>
        </w:rPr>
        <w:tab/>
      </w:r>
      <w:r>
        <w:rPr>
          <w:sz w:val="26"/>
          <w:szCs w:val="26"/>
        </w:rPr>
        <w:t>Р.Ю. Деменев</w:t>
      </w:r>
    </w:p>
    <w:p w14:paraId="5B365DBE" w14:textId="77777777" w:rsidR="00A31DDC" w:rsidRDefault="00A31DDC" w:rsidP="00D5673D">
      <w:pPr>
        <w:pStyle w:val="ConsNonformat"/>
        <w:widowControl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FB72D3F" w14:textId="342465A5" w:rsidR="00D5673D" w:rsidRPr="00E256FA" w:rsidRDefault="00D5673D" w:rsidP="00D5673D">
      <w:pPr>
        <w:pStyle w:val="ConsNonformat"/>
        <w:widowControl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56F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913775">
        <w:rPr>
          <w:rFonts w:ascii="Times New Roman" w:hAnsi="Times New Roman" w:cs="Times New Roman"/>
          <w:b/>
          <w:sz w:val="26"/>
          <w:szCs w:val="26"/>
          <w:u w:val="single"/>
        </w:rPr>
        <w:t>03</w:t>
      </w:r>
      <w:r w:rsidRPr="00E256FA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913775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августа </w:t>
      </w:r>
      <w:r w:rsidRPr="00E256FA">
        <w:rPr>
          <w:rFonts w:ascii="Times New Roman" w:hAnsi="Times New Roman" w:cs="Times New Roman"/>
          <w:b/>
          <w:sz w:val="26"/>
          <w:szCs w:val="26"/>
          <w:u w:val="single"/>
        </w:rPr>
        <w:t>2021 г.</w:t>
      </w:r>
    </w:p>
    <w:p w14:paraId="414FA0F4" w14:textId="77777777" w:rsidR="00D5673D" w:rsidRPr="00E256FA" w:rsidRDefault="00D5673D" w:rsidP="00FC6C10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E256FA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242</w:t>
      </w:r>
      <w:r w:rsidRPr="00E256FA">
        <w:rPr>
          <w:rFonts w:ascii="Times New Roman" w:hAnsi="Times New Roman" w:cs="Times New Roman"/>
          <w:b/>
          <w:sz w:val="26"/>
          <w:szCs w:val="26"/>
          <w:u w:val="single"/>
        </w:rPr>
        <w:t xml:space="preserve">– НПА </w:t>
      </w:r>
      <w:r w:rsidRPr="00E256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DE8D07" w14:textId="77777777" w:rsidR="00D5673D" w:rsidRDefault="00D5673D"/>
    <w:sectPr w:rsidR="00D5673D" w:rsidSect="00FC6C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1D"/>
    <w:rsid w:val="005921EC"/>
    <w:rsid w:val="006030F4"/>
    <w:rsid w:val="008204E5"/>
    <w:rsid w:val="00896B09"/>
    <w:rsid w:val="00913775"/>
    <w:rsid w:val="00A31DDC"/>
    <w:rsid w:val="00D5673D"/>
    <w:rsid w:val="00DD001D"/>
    <w:rsid w:val="00F82257"/>
    <w:rsid w:val="00FA44F3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74A9"/>
  <w15:chartTrackingRefBased/>
  <w15:docId w15:val="{DA6D525D-27F1-4CEB-B097-6D9501E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01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D0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D56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0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AD3B-5EE3-44A1-945C-6C6AD863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15</cp:revision>
  <cp:lastPrinted>2021-08-02T06:03:00Z</cp:lastPrinted>
  <dcterms:created xsi:type="dcterms:W3CDTF">2021-07-28T05:16:00Z</dcterms:created>
  <dcterms:modified xsi:type="dcterms:W3CDTF">2021-08-02T06:04:00Z</dcterms:modified>
</cp:coreProperties>
</file>