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7D" w:rsidRDefault="00F0717D" w:rsidP="00F0717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03AA7B5" wp14:editId="55409562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7D" w:rsidRDefault="00F0717D" w:rsidP="00F0717D">
      <w:pPr>
        <w:spacing w:after="0"/>
        <w:jc w:val="center"/>
      </w:pPr>
    </w:p>
    <w:p w:rsidR="00F0717D" w:rsidRDefault="00F0717D" w:rsidP="00F0717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0717D" w:rsidRDefault="00F0717D" w:rsidP="00F0717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0717D" w:rsidRDefault="00F0717D" w:rsidP="00F0717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0717D" w:rsidRDefault="00F0717D" w:rsidP="00F0717D">
      <w:pPr>
        <w:pStyle w:val="a3"/>
        <w:tabs>
          <w:tab w:val="left" w:pos="0"/>
        </w:tabs>
        <w:rPr>
          <w:sz w:val="32"/>
          <w:szCs w:val="32"/>
        </w:rPr>
      </w:pPr>
    </w:p>
    <w:p w:rsidR="00F0717D" w:rsidRDefault="00F0717D" w:rsidP="00F0717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0717D" w:rsidRDefault="00F0717D" w:rsidP="00F0717D">
      <w:pPr>
        <w:pStyle w:val="a3"/>
        <w:tabs>
          <w:tab w:val="left" w:pos="0"/>
        </w:tabs>
        <w:rPr>
          <w:szCs w:val="28"/>
        </w:rPr>
      </w:pPr>
    </w:p>
    <w:p w:rsidR="00F0717D" w:rsidRDefault="00F0717D" w:rsidP="00F0717D">
      <w:pPr>
        <w:pStyle w:val="a3"/>
        <w:tabs>
          <w:tab w:val="left" w:pos="0"/>
        </w:tabs>
        <w:rPr>
          <w:szCs w:val="28"/>
        </w:rPr>
      </w:pPr>
    </w:p>
    <w:p w:rsidR="009B1039" w:rsidRPr="00F2148B" w:rsidRDefault="009B1039" w:rsidP="00F0717D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376"/>
        <w:gridCol w:w="5196"/>
        <w:gridCol w:w="1750"/>
      </w:tblGrid>
      <w:tr w:rsidR="00F0717D" w:rsidRPr="009A49E4" w:rsidTr="006D127D">
        <w:trPr>
          <w:trHeight w:val="360"/>
        </w:trPr>
        <w:tc>
          <w:tcPr>
            <w:tcW w:w="2376" w:type="dxa"/>
          </w:tcPr>
          <w:p w:rsidR="00F0717D" w:rsidRPr="00083BBA" w:rsidRDefault="00F0717D" w:rsidP="00F55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A49E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F55D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.07.2020г.</w:t>
            </w:r>
          </w:p>
        </w:tc>
        <w:tc>
          <w:tcPr>
            <w:tcW w:w="5196" w:type="dxa"/>
          </w:tcPr>
          <w:p w:rsidR="00F0717D" w:rsidRPr="009A49E4" w:rsidRDefault="00F0717D" w:rsidP="007E2A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F0717D" w:rsidRPr="00083BBA" w:rsidRDefault="00F0717D" w:rsidP="00BE6398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A49E4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="008433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bookmarkStart w:id="0" w:name="_GoBack"/>
            <w:bookmarkEnd w:id="0"/>
          </w:p>
        </w:tc>
      </w:tr>
      <w:tr w:rsidR="00F0717D" w:rsidRPr="009A49E4" w:rsidTr="006D127D">
        <w:trPr>
          <w:trHeight w:val="627"/>
        </w:trPr>
        <w:tc>
          <w:tcPr>
            <w:tcW w:w="9322" w:type="dxa"/>
            <w:gridSpan w:val="3"/>
          </w:tcPr>
          <w:p w:rsidR="00F0717D" w:rsidRDefault="00F0717D" w:rsidP="007E2A90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</w:p>
          <w:p w:rsidR="009B1039" w:rsidRDefault="00F0717D" w:rsidP="007E2A90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</w:t>
            </w:r>
            <w:r w:rsidR="009B1039">
              <w:rPr>
                <w:sz w:val="26"/>
                <w:szCs w:val="26"/>
              </w:rPr>
              <w:t xml:space="preserve">в первом чтении проекта решения </w:t>
            </w:r>
          </w:p>
          <w:p w:rsidR="009B1039" w:rsidRDefault="009B1039" w:rsidP="009B1039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</w:t>
            </w:r>
            <w:r w:rsidR="00F0717D">
              <w:rPr>
                <w:sz w:val="26"/>
                <w:szCs w:val="26"/>
              </w:rPr>
              <w:t xml:space="preserve"> Чугуевского муниципального округа</w:t>
            </w:r>
          </w:p>
          <w:p w:rsidR="009B1039" w:rsidRDefault="009B1039" w:rsidP="009B1039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9B1039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</w:t>
            </w:r>
            <w:r w:rsidRPr="009B1039">
              <w:rPr>
                <w:sz w:val="26"/>
                <w:szCs w:val="26"/>
              </w:rPr>
              <w:t>орядке возбуждения ходатайства о награжд</w:t>
            </w:r>
            <w:r>
              <w:rPr>
                <w:sz w:val="26"/>
                <w:szCs w:val="26"/>
              </w:rPr>
              <w:t xml:space="preserve">ении наградами </w:t>
            </w:r>
          </w:p>
          <w:p w:rsidR="00F0717D" w:rsidRPr="00852475" w:rsidRDefault="009B1039" w:rsidP="009B1039">
            <w:pPr>
              <w:pStyle w:val="a3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Приморского края»</w:t>
            </w:r>
          </w:p>
        </w:tc>
      </w:tr>
    </w:tbl>
    <w:p w:rsidR="00791A84" w:rsidRDefault="00791A84" w:rsidP="003B5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717D" w:rsidRDefault="00F0717D" w:rsidP="003B5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C5372" w:rsidRPr="007C5372">
        <w:rPr>
          <w:rFonts w:ascii="Times New Roman" w:hAnsi="Times New Roman" w:cs="Times New Roman"/>
          <w:sz w:val="26"/>
          <w:szCs w:val="26"/>
        </w:rPr>
        <w:t xml:space="preserve">Законом Приморского края от </w:t>
      </w:r>
      <w:r w:rsidR="007C5372">
        <w:rPr>
          <w:rFonts w:ascii="Times New Roman" w:hAnsi="Times New Roman" w:cs="Times New Roman"/>
          <w:sz w:val="26"/>
          <w:szCs w:val="26"/>
        </w:rPr>
        <w:t>0</w:t>
      </w:r>
      <w:r w:rsidR="007C5372" w:rsidRPr="007C5372">
        <w:rPr>
          <w:rFonts w:ascii="Times New Roman" w:hAnsi="Times New Roman" w:cs="Times New Roman"/>
          <w:sz w:val="26"/>
          <w:szCs w:val="26"/>
        </w:rPr>
        <w:t>4 июня 2014 года № 436-</w:t>
      </w:r>
      <w:r w:rsidR="007C5372">
        <w:rPr>
          <w:rFonts w:ascii="Times New Roman" w:hAnsi="Times New Roman" w:cs="Times New Roman"/>
          <w:sz w:val="26"/>
          <w:szCs w:val="26"/>
        </w:rPr>
        <w:t>КЗ «О наградах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, Дума Чугуевского муниципального округа </w:t>
      </w:r>
    </w:p>
    <w:p w:rsidR="003B5482" w:rsidRDefault="003B5482" w:rsidP="003B5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717D" w:rsidRDefault="00F0717D" w:rsidP="003B54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3B5482" w:rsidRDefault="003B5482" w:rsidP="003B54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17D" w:rsidRDefault="007C5372" w:rsidP="007C53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в первом чтении</w:t>
      </w:r>
      <w:r w:rsidRPr="007C5372"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Pr="007C5372">
        <w:rPr>
          <w:rFonts w:ascii="Times New Roman" w:hAnsi="Times New Roman" w:cs="Times New Roman"/>
          <w:sz w:val="26"/>
          <w:szCs w:val="26"/>
        </w:rPr>
        <w:t xml:space="preserve"> решения Думы Чугуевского муниципальн</w:t>
      </w:r>
      <w:r w:rsidRPr="007C5372">
        <w:rPr>
          <w:rFonts w:ascii="Times New Roman" w:hAnsi="Times New Roman" w:cs="Times New Roman"/>
          <w:sz w:val="26"/>
          <w:szCs w:val="26"/>
        </w:rPr>
        <w:t>о</w:t>
      </w:r>
      <w:r w:rsidRPr="007C5372">
        <w:rPr>
          <w:rFonts w:ascii="Times New Roman" w:hAnsi="Times New Roman" w:cs="Times New Roman"/>
          <w:sz w:val="26"/>
          <w:szCs w:val="26"/>
        </w:rPr>
        <w:t>го округа «О порядке возбуждения ходатайства о награждении наградами Примо</w:t>
      </w:r>
      <w:r w:rsidRPr="007C5372">
        <w:rPr>
          <w:rFonts w:ascii="Times New Roman" w:hAnsi="Times New Roman" w:cs="Times New Roman"/>
          <w:sz w:val="26"/>
          <w:szCs w:val="26"/>
        </w:rPr>
        <w:t>р</w:t>
      </w:r>
      <w:r w:rsidRPr="007C5372">
        <w:rPr>
          <w:rFonts w:ascii="Times New Roman" w:hAnsi="Times New Roman" w:cs="Times New Roman"/>
          <w:sz w:val="26"/>
          <w:szCs w:val="26"/>
        </w:rPr>
        <w:t>ского края»</w:t>
      </w:r>
      <w:r w:rsidR="00A6116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F0717D" w:rsidRDefault="00F0717D" w:rsidP="00F071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717D" w:rsidRDefault="00F0717D" w:rsidP="00F0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717D" w:rsidRDefault="00F0717D" w:rsidP="00F0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717D" w:rsidRPr="001B1166" w:rsidRDefault="00F0717D" w:rsidP="00F0717D">
      <w:pPr>
        <w:spacing w:after="0" w:line="240" w:lineRule="auto"/>
        <w:ind w:left="3240" w:hanging="3240"/>
        <w:rPr>
          <w:rFonts w:ascii="Times New Roman" w:hAnsi="Times New Roman" w:cs="Times New Roman"/>
          <w:sz w:val="26"/>
          <w:szCs w:val="26"/>
        </w:rPr>
      </w:pPr>
      <w:r w:rsidRPr="001B1166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F0717D" w:rsidRDefault="00F0717D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B116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B1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1166">
        <w:rPr>
          <w:rFonts w:ascii="Times New Roman" w:hAnsi="Times New Roman" w:cs="Times New Roman"/>
          <w:sz w:val="26"/>
          <w:szCs w:val="26"/>
        </w:rPr>
        <w:t>Е.В. Пачков</w:t>
      </w: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404E" w:rsidRDefault="00CC404E" w:rsidP="00F071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7085" w:rsidRPr="00267085" w:rsidRDefault="00267085" w:rsidP="00791A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70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67085" w:rsidRPr="00267085" w:rsidRDefault="00267085" w:rsidP="00791A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7085">
        <w:rPr>
          <w:rFonts w:ascii="Times New Roman" w:hAnsi="Times New Roman" w:cs="Times New Roman"/>
          <w:sz w:val="26"/>
          <w:szCs w:val="26"/>
        </w:rPr>
        <w:t xml:space="preserve">к решению Думы Чугуевского </w:t>
      </w:r>
    </w:p>
    <w:p w:rsidR="00267085" w:rsidRPr="00267085" w:rsidRDefault="00267085" w:rsidP="00791A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7085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67085" w:rsidRPr="00267085" w:rsidRDefault="00267085" w:rsidP="00791A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7085">
        <w:rPr>
          <w:rFonts w:ascii="Times New Roman" w:hAnsi="Times New Roman" w:cs="Times New Roman"/>
          <w:sz w:val="26"/>
          <w:szCs w:val="26"/>
        </w:rPr>
        <w:t>от ___________№______</w:t>
      </w:r>
      <w:proofErr w:type="gramStart"/>
      <w:r w:rsidRPr="00267085">
        <w:rPr>
          <w:rFonts w:ascii="Times New Roman" w:hAnsi="Times New Roman" w:cs="Times New Roman"/>
          <w:sz w:val="26"/>
          <w:szCs w:val="26"/>
        </w:rPr>
        <w:t>_-</w:t>
      </w:r>
      <w:proofErr w:type="gramEnd"/>
      <w:r w:rsidRPr="00267085">
        <w:rPr>
          <w:rFonts w:ascii="Times New Roman" w:hAnsi="Times New Roman" w:cs="Times New Roman"/>
          <w:sz w:val="26"/>
          <w:szCs w:val="26"/>
        </w:rPr>
        <w:t>НПА</w:t>
      </w:r>
    </w:p>
    <w:p w:rsidR="00267085" w:rsidRPr="00267085" w:rsidRDefault="00267085" w:rsidP="002670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08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67085" w:rsidRPr="00267085" w:rsidRDefault="00267085" w:rsidP="00267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085">
        <w:rPr>
          <w:rFonts w:ascii="Times New Roman" w:hAnsi="Times New Roman" w:cs="Times New Roman"/>
          <w:b/>
          <w:sz w:val="26"/>
          <w:szCs w:val="26"/>
        </w:rPr>
        <w:t>ВОЗБУЖДЕНИЯ ХОДАТАЙСТВА</w:t>
      </w:r>
    </w:p>
    <w:p w:rsidR="00267085" w:rsidRPr="00267085" w:rsidRDefault="00267085" w:rsidP="00267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085">
        <w:rPr>
          <w:rFonts w:ascii="Times New Roman" w:hAnsi="Times New Roman" w:cs="Times New Roman"/>
          <w:b/>
          <w:sz w:val="26"/>
          <w:szCs w:val="26"/>
        </w:rPr>
        <w:t>О НАГРАЖДЕНИИ НАГРАДАМИ ПРИМОРСКОГО КРАЯ</w:t>
      </w:r>
    </w:p>
    <w:p w:rsidR="00267085" w:rsidRPr="00267085" w:rsidRDefault="00267085" w:rsidP="002670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Статья 1. Общие положения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1. Настоящий Порядок разработан в соответствии с </w:t>
      </w:r>
      <w:hyperlink r:id="rId7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Приморского края от 4 июня 2014 года № 436-КЗ «О наградах Приморского края" и определяет процедуру возбуждения Думой Чугуевского муниципального округа (далее - Дума округа) ходатайств о награждении наградами Приморского края (далее - Ходата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й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ство) жителей Чугуевского муниципального округа.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 Ходатайство о награждении наградами Приморского края возбуждается Думой округа в отношении: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1) почетного знака Приморского края «Почетный гражданин Приморского края», медали Приморского края «За особый вклад в развитие Приморского края»  и знаков отличия Приморского края в случае осуществления представляемым л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цом индивидуальной трудовой деятельности;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2) знака отличия Приморского края «Почетный журналист Приморского края» в случае представления к награждению лица, работавшего в средствах массовой информации, пресс-службах государственных органов, органов местного сам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управления, иных организациях;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3) почетного знака Приморского края «Родительская доблесть»;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4) почетного знака Приморского края «Семейная доблесть».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3. Требования к лицам, претендующим на награждение наградами Приморск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го края, установлены </w:t>
      </w:r>
      <w:hyperlink r:id="rId8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Приморского края от 4 июня 2014 года № 436-КЗ «О наградах Приморского края».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В отношении почетного знака Приморского края «Семейная доблесть» 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ма округа может возбуждать не более одного Ходатайства каждой степени в год (всего не более трех Ходатайств в год).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5. </w:t>
      </w:r>
      <w:proofErr w:type="gramStart"/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случае если Ходатайство (Ходатайства) Думы округа о награждении п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четным знаком Приморского края «Семейная доблесть» было оставлено (были оставлены) Комиссией при Губернаторе Приморского края по наградам Примо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ского края без рассмотрения, Дума округа вправе возбудить Ходатайство (Ход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тайства) о награждении почетным знаком Приморского края «Семейная доблесть» в количестве, равном Ходатайству (Ходатайствам), оставленным без рассмотрения.</w:t>
      </w:r>
      <w:proofErr w:type="gramEnd"/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6. Заявление о возбуждении Ходатайства о награждении почетным знаком Приморского края «Семейная доблесть» может быть подано в течение одного года со дня наступления юбилейной даты регистрации брака.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Статья 2. Порядок возбуждения ходатайств о награждении наградами Приморского края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Решение о возбуждении ходатайства о награждении наградой Приморского края принимается Думой  округа на основании заявления о возбуждении ходата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й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ства о награждении почетным знаком Приморского края (далее - Заявление), п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ступившего в адрес Думы округа.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 имени заявителя (заявителей) с Заявлением также могут обращаться их з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конные представители.</w:t>
      </w:r>
      <w:bookmarkStart w:id="1" w:name="Par30"/>
      <w:bookmarkEnd w:id="1"/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 К Заявлению прилагаются следующие документы: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1) наградной лист по форме, согласно приложению к </w:t>
      </w:r>
      <w:hyperlink r:id="rId9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Закону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Приморского края от 4 июня 2014 года № 436-КЗ «О наградах Приморского края», заполненный надлежащим образом;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2) копия паспорта (все страницы);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3) копии документов об образовании;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4) копия документа, подтверждающего трудовую деятельность;</w:t>
      </w:r>
    </w:p>
    <w:p w:rsidR="00267085" w:rsidRPr="00267085" w:rsidRDefault="00267085" w:rsidP="0026708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5) </w:t>
      </w:r>
      <w:hyperlink w:anchor="Par70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согласие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 обработку персональных данных в отношении представляемого к награждению лица (лиц) (приложение к Порядку).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2.1. Копии документов, указанных в пунктах 3 и 4 части 2 настоящей статьи, к заявлению о возбуждении ходатайства о награждении почетным знаком Примо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ского края «Семейная доблесть» не представляются.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В случае обращения с заявлением о возбуждении ходатайства о награжд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нии почетным знаком Приморского края «Родительская доблесть», заявитель 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полнительно представляет: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1) копии свидетельств о рождении детей;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2) материалы, подтверждающие заслуги и достижения граждан (гражданина) и их (его) детей, их (его) активное участие в жизни Чугуевского муниципального округа (при наличии).</w:t>
      </w:r>
      <w:proofErr w:type="gramEnd"/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В случае обращения с заявлением о возбуждении ходатайства о награжд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нии почетным знаком Приморского края «Семейная доблесть», заявитель дополн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тельно представляет: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1) копию свидетельства о браке;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2) копию свидетельства о рождении ребенка (детей);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3) материалы, характеризующие семью, в том числе подтверждающие досто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й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ное воспитание детей и их достижения, участие указанных лиц в общественно зн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чимой деятельности на территории Приморского края (при наличии).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Документы, установленные </w:t>
      </w:r>
      <w:hyperlink w:anchor="Par30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частью 2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настоящей статьи, в данном случае пре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ставляются на обоих супругов.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5. В случае подачи Заявления через представителя, к Заявлению прилагается документ, удостоверяющий личность представителя, а также документ, подтве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ждающий его полномочия на обращение с Заявлением.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6. Документы представляются в копиях, с одновременным предъявлением оригиналов. Копии документов после проверки их на соответствие оригиналу зав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ряются специалистом аппарата Думы округа, ответственным за прием документов.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случае представления неполного пакета документов, Заявление не рассма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ривается и подлежит возврату заявителю в срок не позднее пяти рабочих дней со дня его поступления в Думу округа.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7. При поступлении в Думу округа заявления о возбуждении ходатайства о награждении почетным знаком Приморского края «Семейная доблесть», Думой округа в течение семи рабочих дней извещение о рассмотрении соответствующего 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заявления размещается на официальном сайте Чугуевского муниципального округа  в сети Интернет. В извещении указывается: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1) информация о поступлении в Думу округа заявления о возбуждении ход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тайства о награждении почетным знаком Приморского края «Семейная доблесть» соответствующей степени;</w:t>
      </w:r>
      <w:bookmarkStart w:id="2" w:name="Par51"/>
      <w:bookmarkEnd w:id="2"/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2) информация о возможности подачи заявления о возбуждении ходатайства о награждении почетным знаком Приморского края «Семейная доблесть» указанной степени лицами, соответствующими требованиям </w:t>
      </w:r>
      <w:hyperlink r:id="rId10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Закона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Приморского края от 4 июня 2014 года № 436-КЗ «О наградах Приморского края», настоящего Порядка в течение </w:t>
      </w:r>
      <w:r w:rsidRPr="00267085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>двадцати дней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со дня опубликования извещения;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3) адрес и способ подачи заявлений, указанных в пункте 2 настоящей части;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4) дата окончания приема указанных в </w:t>
      </w:r>
      <w:hyperlink w:anchor="Par51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2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настоящей части заявлений, которая устанавливается в соответствии с </w:t>
      </w:r>
      <w:hyperlink w:anchor="Par51" w:history="1">
        <w:r w:rsidRPr="0026708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2</w:t>
        </w:r>
      </w:hyperlink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настоящей части.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8. </w:t>
      </w:r>
      <w:proofErr w:type="gramStart"/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возбуждения ходатайства о награждении почетным знаком Приморск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го края «Родительская доблесть» в течение трех рабочих дней Дума округа запр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шивает заключения органов социальной защиты населения, здравоохранения, обр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зования, органов внутренних дел по месту жительства семьи, органов опеки и п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печительства (в случае воспитания в семье усыновленных детей и воспитания д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тей, оставшихся без попечения родителей, в приемной семье).</w:t>
      </w:r>
      <w:proofErr w:type="gramEnd"/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9. Рассмотрение Заявления и принятие решения Думы округа о возбуждении Ходатайства, осуществляется в соответствии с Регламентом Думы округа, в отсу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ствие представляемых к награждению лиц.</w:t>
      </w:r>
    </w:p>
    <w:p w:rsidR="00267085" w:rsidRPr="00267085" w:rsidRDefault="00267085" w:rsidP="00791A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10. В течение 10 рабочих дней принятое Думой округа Ходатайство и прил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гаемые к нему документы направляются главе Чугуевского муниципального окр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</w:t>
      </w: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га.</w:t>
      </w:r>
    </w:p>
    <w:p w:rsidR="00267085" w:rsidRPr="00267085" w:rsidRDefault="00267085" w:rsidP="0026708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36603" w:rsidRDefault="00536603" w:rsidP="0026708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67085" w:rsidRPr="00267085" w:rsidRDefault="00267085" w:rsidP="0026708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Приложение</w:t>
      </w:r>
    </w:p>
    <w:p w:rsidR="00267085" w:rsidRPr="00267085" w:rsidRDefault="00267085" w:rsidP="002670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 Порядку</w:t>
      </w:r>
    </w:p>
    <w:p w:rsidR="00267085" w:rsidRPr="00267085" w:rsidRDefault="00267085" w:rsidP="002670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возбуждения ходатайств</w:t>
      </w:r>
    </w:p>
    <w:p w:rsidR="00267085" w:rsidRPr="00267085" w:rsidRDefault="00267085" w:rsidP="002670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награждении наградами</w:t>
      </w:r>
    </w:p>
    <w:p w:rsidR="00267085" w:rsidRPr="00267085" w:rsidRDefault="00267085" w:rsidP="002670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70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Приморского края</w:t>
      </w:r>
    </w:p>
    <w:p w:rsidR="00267085" w:rsidRPr="00267085" w:rsidRDefault="00267085" w:rsidP="002670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67085" w:rsidRPr="00267085" w:rsidTr="00D53C72">
        <w:tc>
          <w:tcPr>
            <w:tcW w:w="9070" w:type="dxa"/>
          </w:tcPr>
          <w:p w:rsidR="00267085" w:rsidRPr="00267085" w:rsidRDefault="00267085" w:rsidP="00F20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bookmarkStart w:id="3" w:name="Par70"/>
            <w:bookmarkEnd w:id="3"/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СОГЛАСИЕ</w:t>
            </w:r>
          </w:p>
          <w:p w:rsidR="00267085" w:rsidRPr="00267085" w:rsidRDefault="00267085" w:rsidP="00F20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 обработку персональных данных</w:t>
            </w:r>
          </w:p>
        </w:tc>
      </w:tr>
      <w:tr w:rsidR="00267085" w:rsidRPr="00267085" w:rsidTr="00D53C72">
        <w:tc>
          <w:tcPr>
            <w:tcW w:w="9070" w:type="dxa"/>
          </w:tcPr>
          <w:p w:rsidR="00267085" w:rsidRPr="00267085" w:rsidRDefault="00267085" w:rsidP="00D53C7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Я, _______________________________________________________________,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(фамилия, имя, отчество полностью собственноручно)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____________________________________________________________________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(адрес)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(номер основного документа, удостоверяющего личность, дата выдачи и выдавший орган)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даю согласие в том, что в связи с представлением моей кандидатуры к награде Приморского края Думой, главой Чугуевского муниципального округа), в соо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ветствии с </w:t>
            </w:r>
            <w:hyperlink r:id="rId11" w:history="1">
              <w:r w:rsidRPr="00267085">
                <w:rPr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</w:rPr>
                <w:t>Законом</w:t>
              </w:r>
            </w:hyperlink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Приморского края от 4 июня 2014 года № 436-КЗ «О нагр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дах Приморского края» будет проведена проверка достоверности представле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ных в наградных материалах сведений (паспортные данные, сведения об обр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</w:t>
            </w: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зовании, трудовой деятельности).</w:t>
            </w:r>
            <w:proofErr w:type="gramEnd"/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Срок действия согласия: на период работы с наградными документами.</w:t>
            </w:r>
          </w:p>
        </w:tc>
      </w:tr>
      <w:tr w:rsidR="00267085" w:rsidRPr="00267085" w:rsidTr="00D53C72">
        <w:tc>
          <w:tcPr>
            <w:tcW w:w="9070" w:type="dxa"/>
          </w:tcPr>
          <w:p w:rsidR="00267085" w:rsidRPr="00267085" w:rsidRDefault="00267085" w:rsidP="00D5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Подпись ____________________________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 "__" _______________ 20_ г.</w:t>
            </w:r>
          </w:p>
          <w:p w:rsidR="00267085" w:rsidRPr="00267085" w:rsidRDefault="00267085" w:rsidP="00D5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Контактный телефон (раб</w:t>
            </w:r>
            <w:proofErr w:type="gramStart"/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., </w:t>
            </w:r>
            <w:proofErr w:type="gramEnd"/>
            <w:r w:rsidRPr="0026708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дом., сот.) ___________________________</w:t>
            </w:r>
          </w:p>
        </w:tc>
      </w:tr>
    </w:tbl>
    <w:p w:rsidR="00267085" w:rsidRPr="00267085" w:rsidRDefault="00267085" w:rsidP="002670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267085" w:rsidRPr="0026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D"/>
    <w:rsid w:val="001E790C"/>
    <w:rsid w:val="002218F6"/>
    <w:rsid w:val="00247965"/>
    <w:rsid w:val="00267085"/>
    <w:rsid w:val="002D1B47"/>
    <w:rsid w:val="003B2296"/>
    <w:rsid w:val="003B5482"/>
    <w:rsid w:val="00440C90"/>
    <w:rsid w:val="004E0554"/>
    <w:rsid w:val="004F4041"/>
    <w:rsid w:val="00536603"/>
    <w:rsid w:val="005E0779"/>
    <w:rsid w:val="006279A7"/>
    <w:rsid w:val="006D127D"/>
    <w:rsid w:val="00791A84"/>
    <w:rsid w:val="00796280"/>
    <w:rsid w:val="007C5372"/>
    <w:rsid w:val="007F00A9"/>
    <w:rsid w:val="00843374"/>
    <w:rsid w:val="009B1039"/>
    <w:rsid w:val="00A61165"/>
    <w:rsid w:val="00AC2E28"/>
    <w:rsid w:val="00B32DD3"/>
    <w:rsid w:val="00BE6398"/>
    <w:rsid w:val="00CC404E"/>
    <w:rsid w:val="00F0717D"/>
    <w:rsid w:val="00F20BA2"/>
    <w:rsid w:val="00F55D6F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17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17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071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17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17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071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B7D66D2EF456C3ACE1D991B1878111B48E308240425D71D10A6CC33E4968784979AFB7D4D8555E246AEB938D674D4DAnBkF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EB7D66D2EF456C3ACE1D991B1878111B48E308240425D71D10A6CC33E4968784979AFB7D4D8555E246AEB938D674D4DAnBk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AEB7D66D2EF456C3ACE1D991B1878111B48E308240425D71D10A6CC33E4968784979AFB7D4D8555E246AEB938D674D4DAnBk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EB7D66D2EF456C3ACE1D991B1878111B48E308240425D71D10A6CC33E4968784979AFB7D4D8555E246AEB938D674D4DAnBk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B7D66D2EF456C3ACE1D991B1878111B48E308240425D71D10A6CC33E4968784979AFB7D4D8555E246AEB938D674D4DAnBk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6B7B-ABD8-4C1C-BEA2-4891D50E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dcterms:created xsi:type="dcterms:W3CDTF">2020-07-15T02:07:00Z</dcterms:created>
  <dcterms:modified xsi:type="dcterms:W3CDTF">2020-07-21T23:31:00Z</dcterms:modified>
</cp:coreProperties>
</file>