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F3" w:rsidRDefault="009C2FF5" w:rsidP="00C7755C">
      <w:pPr>
        <w:ind w:left="-284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-278953</wp:posOffset>
            </wp:positionH>
            <wp:positionV relativeFrom="paragraph">
              <wp:posOffset>0</wp:posOffset>
            </wp:positionV>
            <wp:extent cx="7672910" cy="10692714"/>
            <wp:effectExtent l="19050" t="0" r="4240" b="0"/>
            <wp:wrapNone/>
            <wp:docPr id="1" name="Рисунок 1" descr="C:\Users\29504\Desktop\ИП\рам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9504\Desktop\ИП\рамка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059" cy="1069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0AD" w:rsidRPr="0078622F" w:rsidRDefault="004C20AD" w:rsidP="0078622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78622F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Отделение Пенсионного Фонда Российской Федерации</w:t>
      </w:r>
    </w:p>
    <w:p w:rsidR="00B777F3" w:rsidRPr="0078622F" w:rsidRDefault="004C20AD" w:rsidP="0078622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78622F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по Приморскому краю</w:t>
      </w:r>
    </w:p>
    <w:p w:rsidR="00FC373F" w:rsidRPr="009C2FF5" w:rsidRDefault="00FC373F" w:rsidP="004C20AD">
      <w:pPr>
        <w:jc w:val="center"/>
        <w:rPr>
          <w:b/>
          <w:color w:val="002060"/>
          <w:sz w:val="16"/>
          <w:szCs w:val="16"/>
        </w:rPr>
      </w:pPr>
    </w:p>
    <w:p w:rsidR="009F67DD" w:rsidRDefault="009F67DD" w:rsidP="004C20AD">
      <w:pPr>
        <w:jc w:val="center"/>
        <w:rPr>
          <w:b/>
          <w:color w:val="002060"/>
          <w:sz w:val="16"/>
          <w:szCs w:val="16"/>
        </w:rPr>
      </w:pPr>
    </w:p>
    <w:p w:rsidR="006B5E83" w:rsidRPr="009C2FF5" w:rsidRDefault="006B5E83" w:rsidP="004C20AD">
      <w:pPr>
        <w:jc w:val="center"/>
        <w:rPr>
          <w:b/>
          <w:color w:val="002060"/>
          <w:sz w:val="16"/>
          <w:szCs w:val="16"/>
        </w:rPr>
      </w:pPr>
    </w:p>
    <w:p w:rsidR="004C20AD" w:rsidRPr="0078622F" w:rsidRDefault="009F67DD" w:rsidP="009F67DD">
      <w:pPr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78622F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               </w:t>
      </w:r>
      <w:r w:rsidR="009C2FF5" w:rsidRPr="0078622F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  </w:t>
      </w:r>
      <w:r w:rsidRPr="0078622F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  <w:proofErr w:type="spellStart"/>
      <w:r w:rsidR="00B777F3" w:rsidRPr="0078622F">
        <w:rPr>
          <w:rFonts w:ascii="Times New Roman" w:hAnsi="Times New Roman" w:cs="Times New Roman"/>
          <w:b/>
          <w:color w:val="002060"/>
          <w:sz w:val="48"/>
          <w:szCs w:val="48"/>
        </w:rPr>
        <w:t>Самозанятому</w:t>
      </w:r>
      <w:proofErr w:type="spellEnd"/>
      <w:r w:rsidR="00B777F3" w:rsidRPr="0078622F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населению</w:t>
      </w:r>
      <w:r w:rsidR="00861F76">
        <w:rPr>
          <w:rFonts w:ascii="Times New Roman" w:hAnsi="Times New Roman" w:cs="Times New Roman"/>
          <w:b/>
          <w:color w:val="002060"/>
          <w:sz w:val="48"/>
          <w:szCs w:val="48"/>
        </w:rPr>
        <w:t>!</w:t>
      </w:r>
    </w:p>
    <w:p w:rsidR="0078622F" w:rsidRPr="0078622F" w:rsidRDefault="00861F76" w:rsidP="0078622F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4C20AD" w:rsidRPr="0078622F">
        <w:rPr>
          <w:rFonts w:ascii="Times New Roman" w:eastAsia="Calibri" w:hAnsi="Times New Roman" w:cs="Times New Roman"/>
          <w:sz w:val="28"/>
          <w:szCs w:val="28"/>
        </w:rPr>
        <w:t>ндивидуальны</w:t>
      </w:r>
      <w:r w:rsidR="004C20AD" w:rsidRPr="0078622F">
        <w:rPr>
          <w:rFonts w:ascii="Times New Roman" w:hAnsi="Times New Roman" w:cs="Times New Roman"/>
          <w:sz w:val="28"/>
          <w:szCs w:val="28"/>
        </w:rPr>
        <w:t>е предприниматели</w:t>
      </w:r>
      <w:r w:rsidR="004C20AD" w:rsidRPr="007862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8622F" w:rsidRPr="0078622F">
        <w:rPr>
          <w:rFonts w:ascii="Times New Roman" w:eastAsia="Calibri" w:hAnsi="Times New Roman" w:cs="Times New Roman"/>
          <w:sz w:val="28"/>
          <w:szCs w:val="28"/>
        </w:rPr>
        <w:t>глав</w:t>
      </w:r>
      <w:r w:rsidR="0078622F" w:rsidRPr="0078622F">
        <w:rPr>
          <w:rFonts w:ascii="Times New Roman" w:hAnsi="Times New Roman" w:cs="Times New Roman"/>
          <w:sz w:val="28"/>
          <w:szCs w:val="28"/>
        </w:rPr>
        <w:t>ы</w:t>
      </w:r>
      <w:r w:rsidR="0078622F" w:rsidRPr="0078622F">
        <w:rPr>
          <w:rFonts w:ascii="Times New Roman" w:eastAsia="Calibri" w:hAnsi="Times New Roman" w:cs="Times New Roman"/>
          <w:sz w:val="28"/>
          <w:szCs w:val="28"/>
        </w:rPr>
        <w:t xml:space="preserve"> крестьянских</w:t>
      </w:r>
      <w:r w:rsidR="0078622F" w:rsidRPr="0078622F">
        <w:rPr>
          <w:rFonts w:ascii="Times New Roman" w:hAnsi="Times New Roman" w:cs="Times New Roman"/>
          <w:sz w:val="28"/>
          <w:szCs w:val="28"/>
        </w:rPr>
        <w:t xml:space="preserve"> (фермерских) хозяйств,</w:t>
      </w:r>
    </w:p>
    <w:p w:rsidR="0078622F" w:rsidRPr="0078622F" w:rsidRDefault="004C20AD" w:rsidP="0078622F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622F">
        <w:rPr>
          <w:rFonts w:ascii="Times New Roman" w:hAnsi="Times New Roman" w:cs="Times New Roman"/>
          <w:sz w:val="28"/>
          <w:szCs w:val="28"/>
        </w:rPr>
        <w:t>адвокаты</w:t>
      </w:r>
      <w:r w:rsidRPr="0078622F">
        <w:rPr>
          <w:rFonts w:ascii="Times New Roman" w:eastAsia="Calibri" w:hAnsi="Times New Roman" w:cs="Times New Roman"/>
          <w:sz w:val="28"/>
          <w:szCs w:val="28"/>
        </w:rPr>
        <w:t>, частны</w:t>
      </w:r>
      <w:r w:rsidRPr="0078622F">
        <w:rPr>
          <w:rFonts w:ascii="Times New Roman" w:hAnsi="Times New Roman" w:cs="Times New Roman"/>
          <w:sz w:val="28"/>
          <w:szCs w:val="28"/>
        </w:rPr>
        <w:t>е</w:t>
      </w:r>
      <w:r w:rsidRPr="0078622F">
        <w:rPr>
          <w:rFonts w:ascii="Times New Roman" w:eastAsia="Calibri" w:hAnsi="Times New Roman" w:cs="Times New Roman"/>
          <w:sz w:val="28"/>
          <w:szCs w:val="28"/>
        </w:rPr>
        <w:t xml:space="preserve"> нотариус</w:t>
      </w:r>
      <w:r w:rsidRPr="0078622F">
        <w:rPr>
          <w:rFonts w:ascii="Times New Roman" w:hAnsi="Times New Roman" w:cs="Times New Roman"/>
          <w:sz w:val="28"/>
          <w:szCs w:val="28"/>
        </w:rPr>
        <w:t>ы</w:t>
      </w:r>
      <w:r w:rsidR="00A07C44" w:rsidRPr="00786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622F" w:rsidRPr="0078622F">
        <w:rPr>
          <w:rFonts w:ascii="Times New Roman" w:hAnsi="Times New Roman" w:cs="Times New Roman"/>
          <w:sz w:val="28"/>
          <w:szCs w:val="28"/>
        </w:rPr>
        <w:t>обязаны</w:t>
      </w:r>
      <w:r w:rsidR="0078622F" w:rsidRPr="00786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22F" w:rsidRPr="0078622F">
        <w:rPr>
          <w:rFonts w:ascii="Times New Roman" w:eastAsia="Calibri" w:hAnsi="Times New Roman" w:cs="Times New Roman"/>
          <w:b/>
          <w:sz w:val="28"/>
          <w:szCs w:val="28"/>
        </w:rPr>
        <w:t xml:space="preserve"> уплатить страховые взносы </w:t>
      </w:r>
    </w:p>
    <w:p w:rsidR="004C20AD" w:rsidRPr="0078622F" w:rsidRDefault="004C20AD" w:rsidP="009C2FF5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22F">
        <w:rPr>
          <w:rFonts w:ascii="Times New Roman" w:eastAsia="Calibri" w:hAnsi="Times New Roman" w:cs="Times New Roman"/>
          <w:sz w:val="28"/>
          <w:szCs w:val="28"/>
        </w:rPr>
        <w:t xml:space="preserve">на обязательное пенсионное и обязательное медицинское страхование </w:t>
      </w:r>
    </w:p>
    <w:p w:rsidR="004C20AD" w:rsidRPr="0078622F" w:rsidRDefault="004C20AD" w:rsidP="009C2FF5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22F">
        <w:rPr>
          <w:rFonts w:ascii="Times New Roman" w:eastAsia="Calibri" w:hAnsi="Times New Roman" w:cs="Times New Roman"/>
          <w:b/>
          <w:sz w:val="28"/>
          <w:szCs w:val="28"/>
        </w:rPr>
        <w:t>до 31 декабря</w:t>
      </w:r>
      <w:r w:rsidRPr="0078622F">
        <w:rPr>
          <w:rFonts w:ascii="Times New Roman" w:hAnsi="Times New Roman" w:cs="Times New Roman"/>
          <w:b/>
          <w:sz w:val="28"/>
          <w:szCs w:val="28"/>
        </w:rPr>
        <w:t xml:space="preserve"> 2013 года</w:t>
      </w:r>
    </w:p>
    <w:p w:rsidR="00A07C44" w:rsidRPr="0078622F" w:rsidRDefault="00A07C44" w:rsidP="0027231A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3544"/>
        <w:gridCol w:w="4677"/>
      </w:tblGrid>
      <w:tr w:rsidR="00740F0E" w:rsidRPr="0078622F" w:rsidTr="00184CE8">
        <w:trPr>
          <w:trHeight w:val="608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40F0E" w:rsidRPr="0078622F" w:rsidRDefault="00740F0E" w:rsidP="00740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22F">
              <w:rPr>
                <w:rFonts w:ascii="Times New Roman" w:hAnsi="Times New Roman" w:cs="Times New Roman"/>
                <w:b/>
                <w:sz w:val="28"/>
                <w:szCs w:val="28"/>
              </w:rPr>
              <w:t>ФОНД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40F0E" w:rsidRPr="0078622F" w:rsidRDefault="00740F0E" w:rsidP="00740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22F">
              <w:rPr>
                <w:rFonts w:ascii="Times New Roman" w:hAnsi="Times New Roman" w:cs="Times New Roman"/>
                <w:b/>
                <w:sz w:val="28"/>
                <w:szCs w:val="28"/>
              </w:rPr>
              <w:t>Фиксированный размер страхового взноса в 2013 году</w:t>
            </w:r>
            <w:r w:rsidR="00AF42E0" w:rsidRPr="00786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(руб.)</w:t>
            </w:r>
          </w:p>
        </w:tc>
      </w:tr>
      <w:tr w:rsidR="00913C8A" w:rsidRPr="0078622F" w:rsidTr="00FC373F">
        <w:trPr>
          <w:trHeight w:val="224"/>
        </w:trPr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13C8A" w:rsidRPr="0078622F" w:rsidRDefault="00913C8A" w:rsidP="00913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22F">
              <w:rPr>
                <w:rFonts w:ascii="Times New Roman" w:hAnsi="Times New Roman" w:cs="Times New Roman"/>
                <w:b/>
                <w:sz w:val="28"/>
                <w:szCs w:val="28"/>
              </w:rPr>
              <w:t>ПФР:</w:t>
            </w:r>
          </w:p>
        </w:tc>
      </w:tr>
      <w:tr w:rsidR="00913C8A" w:rsidRPr="0078622F" w:rsidTr="00AF42E0">
        <w:trPr>
          <w:trHeight w:val="316"/>
        </w:trPr>
        <w:tc>
          <w:tcPr>
            <w:tcW w:w="5812" w:type="dxa"/>
            <w:gridSpan w:val="2"/>
            <w:tcBorders>
              <w:left w:val="single" w:sz="4" w:space="0" w:color="auto"/>
            </w:tcBorders>
            <w:vAlign w:val="center"/>
          </w:tcPr>
          <w:p w:rsidR="00913C8A" w:rsidRPr="0078622F" w:rsidRDefault="00913C8A" w:rsidP="0086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2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лиц старше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78622F">
                <w:rPr>
                  <w:rFonts w:ascii="Times New Roman" w:eastAsia="Calibri" w:hAnsi="Times New Roman" w:cs="Times New Roman"/>
                  <w:sz w:val="28"/>
                  <w:szCs w:val="28"/>
                </w:rPr>
                <w:t>1967 г</w:t>
              </w:r>
            </w:smartTag>
            <w:r w:rsidRPr="0078622F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Start"/>
            <w:r w:rsidRPr="007862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61F7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="00861F76">
              <w:rPr>
                <w:rFonts w:ascii="Times New Roman" w:eastAsia="Calibri" w:hAnsi="Times New Roman" w:cs="Times New Roman"/>
                <w:sz w:val="28"/>
                <w:szCs w:val="28"/>
              </w:rPr>
              <w:t>на страховую часть)</w:t>
            </w:r>
          </w:p>
        </w:tc>
        <w:tc>
          <w:tcPr>
            <w:tcW w:w="4677" w:type="dxa"/>
            <w:vAlign w:val="center"/>
          </w:tcPr>
          <w:p w:rsidR="00913C8A" w:rsidRPr="0078622F" w:rsidRDefault="00913C8A" w:rsidP="000436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22F">
              <w:rPr>
                <w:rFonts w:ascii="Times New Roman" w:hAnsi="Times New Roman" w:cs="Times New Roman"/>
                <w:b/>
                <w:sz w:val="28"/>
                <w:szCs w:val="28"/>
              </w:rPr>
              <w:t>32 479,2</w:t>
            </w:r>
            <w:r w:rsidR="0078622F" w:rsidRPr="007862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40F0E" w:rsidRPr="0078622F" w:rsidTr="00AF42E0">
        <w:trPr>
          <w:trHeight w:val="263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740F0E" w:rsidRPr="0078622F" w:rsidRDefault="00740F0E" w:rsidP="0091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2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лиц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78622F">
                <w:rPr>
                  <w:rFonts w:ascii="Times New Roman" w:eastAsia="Calibri" w:hAnsi="Times New Roman" w:cs="Times New Roman"/>
                  <w:sz w:val="28"/>
                  <w:szCs w:val="28"/>
                </w:rPr>
                <w:t>1967 г</w:t>
              </w:r>
            </w:smartTag>
            <w:r w:rsidRPr="0078622F">
              <w:rPr>
                <w:rFonts w:ascii="Times New Roman" w:eastAsia="Calibri" w:hAnsi="Times New Roman" w:cs="Times New Roman"/>
                <w:sz w:val="28"/>
                <w:szCs w:val="28"/>
              </w:rPr>
              <w:t>.р. и моложе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740F0E" w:rsidRPr="0078622F" w:rsidRDefault="00740F0E" w:rsidP="00302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22F">
              <w:rPr>
                <w:rFonts w:ascii="Times New Roman" w:hAnsi="Times New Roman" w:cs="Times New Roman"/>
                <w:sz w:val="28"/>
                <w:szCs w:val="28"/>
              </w:rPr>
              <w:t>на страховую часть</w:t>
            </w:r>
          </w:p>
        </w:tc>
        <w:tc>
          <w:tcPr>
            <w:tcW w:w="4677" w:type="dxa"/>
            <w:vAlign w:val="center"/>
          </w:tcPr>
          <w:p w:rsidR="00740F0E" w:rsidRPr="0078622F" w:rsidRDefault="00740F0E" w:rsidP="0004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22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78622F" w:rsidRPr="0078622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78622F">
              <w:rPr>
                <w:rFonts w:ascii="Times New Roman" w:eastAsia="Calibri" w:hAnsi="Times New Roman" w:cs="Times New Roman"/>
                <w:sz w:val="28"/>
                <w:szCs w:val="28"/>
              </w:rPr>
              <w:t>984</w:t>
            </w:r>
            <w:r w:rsidR="0078622F" w:rsidRPr="0078622F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740F0E" w:rsidRPr="0078622F" w:rsidTr="00AF42E0">
        <w:trPr>
          <w:trHeight w:val="27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F0E" w:rsidRPr="0078622F" w:rsidRDefault="00740F0E" w:rsidP="00302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0F0E" w:rsidRPr="0078622F" w:rsidRDefault="00740F0E" w:rsidP="00302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22F">
              <w:rPr>
                <w:rFonts w:ascii="Times New Roman" w:hAnsi="Times New Roman" w:cs="Times New Roman"/>
                <w:sz w:val="28"/>
                <w:szCs w:val="28"/>
              </w:rPr>
              <w:t>на накопительную часть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740F0E" w:rsidRPr="0078622F" w:rsidRDefault="00740F0E" w:rsidP="0004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22F">
              <w:rPr>
                <w:rFonts w:ascii="Times New Roman" w:eastAsia="Calibri" w:hAnsi="Times New Roman" w:cs="Times New Roman"/>
                <w:sz w:val="28"/>
                <w:szCs w:val="28"/>
              </w:rPr>
              <w:t>7495</w:t>
            </w:r>
            <w:r w:rsidR="00913C8A" w:rsidRPr="0078622F">
              <w:rPr>
                <w:rFonts w:ascii="Times New Roman" w:eastAsia="Calibri" w:hAnsi="Times New Roman" w:cs="Times New Roman"/>
                <w:sz w:val="28"/>
                <w:szCs w:val="28"/>
              </w:rPr>
              <w:t>,2</w:t>
            </w:r>
            <w:r w:rsidR="0078622F" w:rsidRPr="0078622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40F0E" w:rsidRPr="0078622F" w:rsidTr="00AF42E0">
        <w:trPr>
          <w:trHeight w:val="265"/>
        </w:trPr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740F0E" w:rsidRPr="0078622F" w:rsidRDefault="00184CE8" w:rsidP="00740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740F0E" w:rsidRPr="0078622F">
              <w:rPr>
                <w:rFonts w:ascii="Times New Roman" w:hAnsi="Times New Roman" w:cs="Times New Roman"/>
                <w:b/>
                <w:sz w:val="28"/>
                <w:szCs w:val="28"/>
              </w:rPr>
              <w:t>ФОМС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740F0E" w:rsidRPr="0078622F" w:rsidRDefault="00740F0E" w:rsidP="0004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22F">
              <w:rPr>
                <w:rFonts w:ascii="Times New Roman" w:hAnsi="Times New Roman" w:cs="Times New Roman"/>
                <w:b/>
                <w:sz w:val="28"/>
                <w:szCs w:val="28"/>
              </w:rPr>
              <w:t>3 185,46</w:t>
            </w:r>
          </w:p>
        </w:tc>
      </w:tr>
    </w:tbl>
    <w:p w:rsidR="0027231A" w:rsidRPr="0078622F" w:rsidRDefault="00043645" w:rsidP="0027231A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78622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60E7" w:rsidRPr="0078622F" w:rsidRDefault="00F360E7" w:rsidP="00F360E7">
      <w:pPr>
        <w:suppressAutoHyphens/>
        <w:ind w:left="426" w:right="652"/>
        <w:contextualSpacing/>
        <w:jc w:val="center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7862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Уплата страховых взносов </w:t>
      </w:r>
      <w:r w:rsidRPr="0078622F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в фиксированном размере за 2013 год</w:t>
      </w:r>
      <w:r w:rsidRPr="007862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осуществляется </w:t>
      </w:r>
      <w:r w:rsidRPr="0078622F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на следующие коды бюджетной классификации</w:t>
      </w:r>
      <w:r w:rsidRPr="0078622F">
        <w:rPr>
          <w:rFonts w:ascii="Times New Roman" w:eastAsia="Calibri" w:hAnsi="Times New Roman" w:cs="Times New Roman"/>
          <w:sz w:val="30"/>
          <w:szCs w:val="30"/>
          <w:lang w:eastAsia="ar-SA"/>
        </w:rPr>
        <w:t>:</w:t>
      </w:r>
    </w:p>
    <w:p w:rsidR="00A92308" w:rsidRPr="0078622F" w:rsidRDefault="00A92308" w:rsidP="00F360E7">
      <w:pPr>
        <w:suppressAutoHyphens/>
        <w:ind w:left="426" w:right="652"/>
        <w:contextualSpacing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6345"/>
        <w:gridCol w:w="4110"/>
      </w:tblGrid>
      <w:tr w:rsidR="009C2FF5" w:rsidRPr="0078622F" w:rsidTr="00056876">
        <w:tc>
          <w:tcPr>
            <w:tcW w:w="6345" w:type="dxa"/>
          </w:tcPr>
          <w:p w:rsidR="009C2FF5" w:rsidRPr="00861F76" w:rsidRDefault="009C2FF5" w:rsidP="009C2FF5">
            <w:pPr>
              <w:suppressAutoHyphens/>
              <w:ind w:right="65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F76">
              <w:rPr>
                <w:rFonts w:ascii="Times New Roman" w:eastAsia="Calibri" w:hAnsi="Times New Roman" w:cs="Times New Roman"/>
                <w:sz w:val="28"/>
                <w:szCs w:val="28"/>
              </w:rPr>
              <w:t>на страховую часть трудовой пенсии в ПФР</w:t>
            </w:r>
          </w:p>
        </w:tc>
        <w:tc>
          <w:tcPr>
            <w:tcW w:w="4110" w:type="dxa"/>
          </w:tcPr>
          <w:p w:rsidR="009C2FF5" w:rsidRPr="00861F76" w:rsidRDefault="009C2FF5" w:rsidP="00056876">
            <w:pPr>
              <w:suppressAutoHyphens/>
              <w:ind w:right="31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F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392 1 02 02140 06 1000 160</w:t>
            </w:r>
          </w:p>
        </w:tc>
      </w:tr>
      <w:tr w:rsidR="009C2FF5" w:rsidRPr="0078622F" w:rsidTr="00056876">
        <w:tc>
          <w:tcPr>
            <w:tcW w:w="6345" w:type="dxa"/>
          </w:tcPr>
          <w:p w:rsidR="009C2FF5" w:rsidRPr="00861F76" w:rsidRDefault="009C2FF5" w:rsidP="00056876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F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накопительную часть трудовой пенсии в </w:t>
            </w:r>
            <w:r w:rsidR="0005687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61F76">
              <w:rPr>
                <w:rFonts w:ascii="Times New Roman" w:eastAsia="Calibri" w:hAnsi="Times New Roman" w:cs="Times New Roman"/>
                <w:sz w:val="28"/>
                <w:szCs w:val="28"/>
              </w:rPr>
              <w:t>ФР</w:t>
            </w:r>
          </w:p>
        </w:tc>
        <w:tc>
          <w:tcPr>
            <w:tcW w:w="4110" w:type="dxa"/>
          </w:tcPr>
          <w:p w:rsidR="009C2FF5" w:rsidRPr="00861F76" w:rsidRDefault="009C2FF5" w:rsidP="00056876">
            <w:pPr>
              <w:suppressAutoHyphens/>
              <w:ind w:right="31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F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392 1 02 02150 06 1000 160</w:t>
            </w:r>
          </w:p>
        </w:tc>
      </w:tr>
      <w:tr w:rsidR="009C2FF5" w:rsidRPr="0078622F" w:rsidTr="00056876">
        <w:tc>
          <w:tcPr>
            <w:tcW w:w="6345" w:type="dxa"/>
          </w:tcPr>
          <w:p w:rsidR="009C2FF5" w:rsidRPr="00861F76" w:rsidRDefault="009C2FF5" w:rsidP="00056876">
            <w:pPr>
              <w:tabs>
                <w:tab w:val="left" w:pos="5987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F76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ar-SA"/>
              </w:rPr>
              <w:t>на обязательное медицинское страхование в ФФОМС</w:t>
            </w:r>
          </w:p>
        </w:tc>
        <w:tc>
          <w:tcPr>
            <w:tcW w:w="4110" w:type="dxa"/>
          </w:tcPr>
          <w:p w:rsidR="009C2FF5" w:rsidRPr="00861F76" w:rsidRDefault="009C2FF5" w:rsidP="00056876">
            <w:pPr>
              <w:suppressAutoHyphens/>
              <w:ind w:right="31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1F7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392 1 02 02101 08 1011 160</w:t>
            </w:r>
          </w:p>
        </w:tc>
      </w:tr>
    </w:tbl>
    <w:p w:rsidR="006062AE" w:rsidRPr="0078622F" w:rsidRDefault="006062AE" w:rsidP="0027231A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6B5E83" w:rsidRPr="0078622F" w:rsidRDefault="006B5E83" w:rsidP="003435F0">
      <w:pPr>
        <w:tabs>
          <w:tab w:val="left" w:pos="1701"/>
        </w:tabs>
        <w:suppressAutoHyphens/>
        <w:ind w:left="284" w:right="454" w:firstLine="567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  <w:lang w:eastAsia="ar-SA"/>
        </w:rPr>
      </w:pPr>
    </w:p>
    <w:p w:rsidR="003435F0" w:rsidRPr="00282B2C" w:rsidRDefault="00AF42E0" w:rsidP="003435F0">
      <w:pPr>
        <w:tabs>
          <w:tab w:val="left" w:pos="1701"/>
        </w:tabs>
        <w:suppressAutoHyphens/>
        <w:ind w:left="284" w:right="454" w:firstLine="567"/>
        <w:contextualSpacing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82B2C">
        <w:rPr>
          <w:rFonts w:ascii="Times New Roman" w:hAnsi="Times New Roman" w:cs="Times New Roman"/>
          <w:b/>
          <w:color w:val="002060"/>
          <w:sz w:val="36"/>
          <w:szCs w:val="36"/>
        </w:rPr>
        <w:t>Важные изменения</w:t>
      </w:r>
    </w:p>
    <w:p w:rsidR="006B5E83" w:rsidRPr="0078622F" w:rsidRDefault="006B5E83" w:rsidP="003435F0">
      <w:pPr>
        <w:tabs>
          <w:tab w:val="left" w:pos="1701"/>
        </w:tabs>
        <w:suppressAutoHyphens/>
        <w:ind w:left="284" w:right="454" w:firstLine="567"/>
        <w:contextualSpacing/>
        <w:jc w:val="both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B777F3" w:rsidRPr="0078622F" w:rsidRDefault="003435F0" w:rsidP="003435F0">
      <w:pPr>
        <w:tabs>
          <w:tab w:val="left" w:pos="1701"/>
        </w:tabs>
        <w:suppressAutoHyphens/>
        <w:ind w:left="284" w:right="454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691547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С</w:t>
      </w:r>
      <w:r w:rsidR="00184CE8" w:rsidRPr="00691547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9F67DD" w:rsidRPr="00691547">
        <w:rPr>
          <w:rFonts w:ascii="Times New Roman" w:hAnsi="Times New Roman" w:cs="Times New Roman"/>
          <w:b/>
          <w:i/>
          <w:sz w:val="28"/>
          <w:szCs w:val="28"/>
          <w:lang w:eastAsia="ar-SA"/>
        </w:rPr>
        <w:t>01 января 2014 года</w:t>
      </w:r>
      <w:r w:rsidR="009F67DD" w:rsidRPr="0078622F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Федеральным законом от 23.07.2013 №237-ФЗ </w:t>
      </w:r>
      <w:r w:rsidR="00056876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изменен порядок</w:t>
      </w:r>
      <w:r w:rsidR="0078622F" w:rsidRPr="0078622F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определени</w:t>
      </w:r>
      <w:r w:rsidR="00056876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я</w:t>
      </w:r>
      <w:r w:rsidR="0078622F" w:rsidRPr="0078622F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размера страховых взносов на обязательное пенсионное страхование</w:t>
      </w:r>
      <w:r w:rsidR="00AF42E0" w:rsidRPr="0078622F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. </w:t>
      </w:r>
    </w:p>
    <w:p w:rsidR="006B5E83" w:rsidRPr="0078622F" w:rsidRDefault="00AF42E0" w:rsidP="003435F0">
      <w:pPr>
        <w:tabs>
          <w:tab w:val="left" w:pos="1701"/>
        </w:tabs>
        <w:suppressAutoHyphens/>
        <w:ind w:left="284" w:right="454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78622F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Размер страховых взносов на обязательное пенсионное страхование для </w:t>
      </w:r>
      <w:proofErr w:type="spellStart"/>
      <w:r w:rsidRPr="0078622F">
        <w:rPr>
          <w:rFonts w:ascii="Times New Roman" w:hAnsi="Times New Roman" w:cs="Times New Roman"/>
          <w:i/>
          <w:sz w:val="28"/>
          <w:szCs w:val="28"/>
          <w:lang w:eastAsia="ar-SA"/>
        </w:rPr>
        <w:t>самозанятого</w:t>
      </w:r>
      <w:proofErr w:type="spellEnd"/>
      <w:r w:rsidRPr="0078622F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населения</w:t>
      </w:r>
      <w:r w:rsidR="006B5E83" w:rsidRPr="0078622F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, чей доход </w:t>
      </w:r>
      <w:r w:rsidR="009C2FF5" w:rsidRPr="0078622F"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  <w:t>за расчетный</w:t>
      </w:r>
      <w:bookmarkStart w:id="0" w:name="_GoBack"/>
      <w:bookmarkEnd w:id="0"/>
      <w:r w:rsidR="009C2FF5" w:rsidRPr="0078622F"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  <w:t xml:space="preserve"> период не превышает </w:t>
      </w:r>
      <w:r w:rsidR="0078622F"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  <w:t xml:space="preserve"> </w:t>
      </w:r>
      <w:r w:rsidR="0078622F" w:rsidRPr="0078622F"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  <w:t xml:space="preserve">                   </w:t>
      </w:r>
      <w:r w:rsidR="009C2FF5" w:rsidRPr="0078622F"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  <w:t>300 000 рублей,</w:t>
      </w:r>
      <w:r w:rsidR="009C2FF5" w:rsidRPr="0078622F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6B5E83" w:rsidRPr="0078622F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будет рассчитываться исходя не из двух, а </w:t>
      </w:r>
      <w:r w:rsidR="0078622F" w:rsidRPr="0078622F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из </w:t>
      </w:r>
      <w:r w:rsidR="006B5E83" w:rsidRPr="0078622F">
        <w:rPr>
          <w:rFonts w:ascii="Times New Roman" w:hAnsi="Times New Roman" w:cs="Times New Roman"/>
          <w:i/>
          <w:sz w:val="28"/>
          <w:szCs w:val="28"/>
          <w:lang w:eastAsia="ar-SA"/>
        </w:rPr>
        <w:t>одного МРОТ</w:t>
      </w:r>
      <w:r w:rsidR="00A92308" w:rsidRPr="0078622F">
        <w:rPr>
          <w:rFonts w:ascii="Times New Roman" w:hAnsi="Times New Roman" w:cs="Times New Roman"/>
          <w:i/>
          <w:sz w:val="28"/>
          <w:szCs w:val="28"/>
          <w:lang w:eastAsia="ar-SA"/>
        </w:rPr>
        <w:t>. Для тех</w:t>
      </w:r>
      <w:r w:rsidR="00DC2BC9" w:rsidRPr="0078622F">
        <w:rPr>
          <w:rFonts w:ascii="Times New Roman" w:hAnsi="Times New Roman" w:cs="Times New Roman"/>
          <w:i/>
          <w:sz w:val="28"/>
          <w:szCs w:val="28"/>
          <w:lang w:eastAsia="ar-SA"/>
        </w:rPr>
        <w:t>,</w:t>
      </w:r>
      <w:r w:rsidR="00A92308" w:rsidRPr="0078622F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чей дох</w:t>
      </w:r>
      <w:r w:rsidR="00DC2BC9" w:rsidRPr="0078622F">
        <w:rPr>
          <w:rFonts w:ascii="Times New Roman" w:hAnsi="Times New Roman" w:cs="Times New Roman"/>
          <w:i/>
          <w:sz w:val="28"/>
          <w:szCs w:val="28"/>
          <w:lang w:eastAsia="ar-SA"/>
        </w:rPr>
        <w:t>о</w:t>
      </w:r>
      <w:r w:rsidR="00A92308" w:rsidRPr="0078622F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д </w:t>
      </w:r>
      <w:r w:rsidR="00A92308" w:rsidRPr="0078622F"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  <w:t>превышает 300 000 рублей</w:t>
      </w:r>
      <w:r w:rsidR="00A92308" w:rsidRPr="0078622F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, платеж будет исчисляться исходя из одного МРОТ </w:t>
      </w:r>
      <w:r w:rsidR="006B5E83" w:rsidRPr="0078622F">
        <w:rPr>
          <w:rFonts w:ascii="Times New Roman" w:hAnsi="Times New Roman" w:cs="Times New Roman"/>
          <w:i/>
          <w:sz w:val="28"/>
          <w:szCs w:val="28"/>
          <w:lang w:eastAsia="ar-SA"/>
        </w:rPr>
        <w:t>плюс 1% от суммы превышения величины фактически полученного предпринимателем дохода за расчетный период.</w:t>
      </w:r>
      <w:r w:rsidR="009C2FF5" w:rsidRPr="0078622F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9C2FF5" w:rsidRPr="0078622F" w:rsidRDefault="009C2FF5" w:rsidP="009F67DD">
      <w:pPr>
        <w:tabs>
          <w:tab w:val="left" w:pos="1701"/>
        </w:tabs>
        <w:suppressAutoHyphens/>
        <w:ind w:left="709" w:right="652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78622F" w:rsidRDefault="0078622F" w:rsidP="00633D29">
      <w:pPr>
        <w:tabs>
          <w:tab w:val="left" w:pos="1701"/>
        </w:tabs>
        <w:suppressAutoHyphens/>
        <w:ind w:left="709" w:right="652" w:hanging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633D29" w:rsidRPr="0078622F" w:rsidRDefault="00633D29" w:rsidP="00633D29">
      <w:pPr>
        <w:tabs>
          <w:tab w:val="left" w:pos="1701"/>
        </w:tabs>
        <w:suppressAutoHyphens/>
        <w:ind w:left="709" w:right="652" w:hanging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78622F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Справочный телефон Отделения ПФР по Приморскому краю:       8 (423) 249 86 00</w:t>
      </w:r>
    </w:p>
    <w:sectPr w:rsidR="00633D29" w:rsidRPr="0078622F" w:rsidSect="00FC373F">
      <w:pgSz w:w="11907" w:h="16839" w:code="9"/>
      <w:pgMar w:top="0" w:right="340" w:bottom="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7755C"/>
    <w:rsid w:val="00043645"/>
    <w:rsid w:val="00056876"/>
    <w:rsid w:val="00163430"/>
    <w:rsid w:val="00184CE8"/>
    <w:rsid w:val="0027231A"/>
    <w:rsid w:val="00282B2C"/>
    <w:rsid w:val="003023D7"/>
    <w:rsid w:val="003435F0"/>
    <w:rsid w:val="00450AEA"/>
    <w:rsid w:val="0049790D"/>
    <w:rsid w:val="004C20AD"/>
    <w:rsid w:val="005B5543"/>
    <w:rsid w:val="006062AE"/>
    <w:rsid w:val="00633D29"/>
    <w:rsid w:val="00691547"/>
    <w:rsid w:val="006B5E83"/>
    <w:rsid w:val="006F6D9F"/>
    <w:rsid w:val="00740F0E"/>
    <w:rsid w:val="0078622F"/>
    <w:rsid w:val="00822159"/>
    <w:rsid w:val="00861F76"/>
    <w:rsid w:val="00913C8A"/>
    <w:rsid w:val="009C2FF5"/>
    <w:rsid w:val="009F67DD"/>
    <w:rsid w:val="00A07C44"/>
    <w:rsid w:val="00A7489F"/>
    <w:rsid w:val="00A92308"/>
    <w:rsid w:val="00AF42E0"/>
    <w:rsid w:val="00B777F3"/>
    <w:rsid w:val="00C7755C"/>
    <w:rsid w:val="00C95093"/>
    <w:rsid w:val="00DC2BC9"/>
    <w:rsid w:val="00E33826"/>
    <w:rsid w:val="00F360E7"/>
    <w:rsid w:val="00FC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5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9B7B-738F-447F-8198-9ADE0D8F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29504</dc:creator>
  <cp:lastModifiedBy>Смыченко Лидия Михайловна</cp:lastModifiedBy>
  <cp:revision>9</cp:revision>
  <cp:lastPrinted>2013-12-09T04:21:00Z</cp:lastPrinted>
  <dcterms:created xsi:type="dcterms:W3CDTF">2013-12-05T02:34:00Z</dcterms:created>
  <dcterms:modified xsi:type="dcterms:W3CDTF">2013-12-09T04:22:00Z</dcterms:modified>
</cp:coreProperties>
</file>