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13D" w:rsidRDefault="00ED313D" w:rsidP="00ED313D">
      <w:pPr>
        <w:jc w:val="center"/>
      </w:pPr>
    </w:p>
    <w:p w:rsidR="00ED313D" w:rsidRDefault="00ED313D" w:rsidP="00ED313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E1124F" wp14:editId="798859EE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13D" w:rsidRDefault="00ED313D" w:rsidP="00ED313D">
      <w:pPr>
        <w:jc w:val="center"/>
      </w:pPr>
    </w:p>
    <w:p w:rsidR="00ED313D" w:rsidRDefault="00ED313D" w:rsidP="00ED313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D313D" w:rsidRDefault="00ED313D" w:rsidP="00ED313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D313D" w:rsidRDefault="00ED313D" w:rsidP="00ED313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D313D" w:rsidRDefault="00ED313D" w:rsidP="00ED313D">
      <w:pPr>
        <w:tabs>
          <w:tab w:val="left" w:pos="0"/>
        </w:tabs>
        <w:rPr>
          <w:sz w:val="32"/>
        </w:rPr>
      </w:pPr>
    </w:p>
    <w:p w:rsidR="00ED313D" w:rsidRDefault="00ED313D" w:rsidP="00ED313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9128"/>
      </w:tblGrid>
      <w:tr w:rsidR="00ED313D" w:rsidRPr="003929BD" w:rsidTr="001701EF">
        <w:trPr>
          <w:trHeight w:val="831"/>
        </w:trPr>
        <w:tc>
          <w:tcPr>
            <w:tcW w:w="9128" w:type="dxa"/>
          </w:tcPr>
          <w:p w:rsidR="00ED313D" w:rsidRDefault="00ED313D" w:rsidP="001701EF">
            <w:pPr>
              <w:jc w:val="center"/>
              <w:rPr>
                <w:b/>
                <w:sz w:val="28"/>
                <w:szCs w:val="28"/>
              </w:rPr>
            </w:pPr>
          </w:p>
          <w:p w:rsidR="00ED313D" w:rsidRPr="003929BD" w:rsidRDefault="00ED313D" w:rsidP="001701EF">
            <w:pPr>
              <w:jc w:val="center"/>
              <w:rPr>
                <w:sz w:val="28"/>
                <w:szCs w:val="28"/>
              </w:rPr>
            </w:pPr>
            <w:bookmarkStart w:id="0" w:name="_Hlk144745016"/>
            <w:r w:rsidRPr="00582BA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 w:rsidRPr="00582BAA">
              <w:rPr>
                <w:sz w:val="28"/>
                <w:szCs w:val="28"/>
              </w:rPr>
              <w:t xml:space="preserve"> </w:t>
            </w:r>
            <w:r w:rsidRPr="00582BAA">
              <w:rPr>
                <w:b/>
                <w:color w:val="2C2C2C"/>
                <w:sz w:val="28"/>
                <w:szCs w:val="28"/>
                <w:shd w:val="clear" w:color="auto" w:fill="FFFFFF"/>
              </w:rPr>
              <w:t>в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</w:t>
            </w:r>
            <w:bookmarkEnd w:id="0"/>
          </w:p>
        </w:tc>
      </w:tr>
    </w:tbl>
    <w:p w:rsidR="00A071B1" w:rsidRDefault="00A071B1"/>
    <w:p w:rsidR="00C67C7B" w:rsidRDefault="00C67C7B"/>
    <w:p w:rsidR="00C67C7B" w:rsidRPr="00582BAA" w:rsidRDefault="00C67C7B" w:rsidP="00C67C7B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582BAA">
        <w:rPr>
          <w:b/>
        </w:rPr>
        <w:t>Принято Думой Чугуевского муниципального округа</w:t>
      </w:r>
    </w:p>
    <w:p w:rsidR="00C67C7B" w:rsidRPr="00582BAA" w:rsidRDefault="00C67C7B" w:rsidP="00C67C7B">
      <w:pPr>
        <w:jc w:val="right"/>
        <w:rPr>
          <w:b/>
        </w:rPr>
      </w:pPr>
      <w:r w:rsidRPr="00582BAA">
        <w:rPr>
          <w:b/>
        </w:rPr>
        <w:t>«</w:t>
      </w:r>
      <w:r w:rsidR="00145234">
        <w:rPr>
          <w:b/>
        </w:rPr>
        <w:t>22</w:t>
      </w:r>
      <w:bookmarkStart w:id="1" w:name="_GoBack"/>
      <w:bookmarkEnd w:id="1"/>
      <w:r w:rsidRPr="00582BAA">
        <w:rPr>
          <w:b/>
        </w:rPr>
        <w:t>» сентября 2023 года</w:t>
      </w:r>
    </w:p>
    <w:p w:rsidR="00C67C7B" w:rsidRPr="00582BAA" w:rsidRDefault="00C67C7B" w:rsidP="00C67C7B">
      <w:pPr>
        <w:jc w:val="both"/>
        <w:rPr>
          <w:b/>
          <w:sz w:val="28"/>
          <w:szCs w:val="28"/>
        </w:rPr>
      </w:pPr>
    </w:p>
    <w:p w:rsidR="00C67C7B" w:rsidRPr="00582BAA" w:rsidRDefault="00C67C7B" w:rsidP="00C67C7B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582BAA">
        <w:rPr>
          <w:b/>
          <w:sz w:val="28"/>
          <w:szCs w:val="28"/>
        </w:rPr>
        <w:t>Статья 1.</w:t>
      </w:r>
      <w:r w:rsidRPr="00582BAA">
        <w:rPr>
          <w:sz w:val="28"/>
          <w:szCs w:val="28"/>
        </w:rPr>
        <w:t xml:space="preserve"> </w:t>
      </w:r>
    </w:p>
    <w:p w:rsidR="00C67C7B" w:rsidRPr="00B045B2" w:rsidRDefault="00C67C7B" w:rsidP="00C67C7B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5B2">
        <w:rPr>
          <w:rFonts w:ascii="Times New Roman" w:hAnsi="Times New Roman" w:cs="Times New Roman"/>
          <w:sz w:val="28"/>
          <w:szCs w:val="28"/>
          <w:lang w:eastAsia="ru-RU"/>
        </w:rPr>
        <w:t>Внести в 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утвержденный решением Думы Чугуевского муниципального округа от 29 декабря 2020 года № 139-НПА (в редакции от 28.06.2021 № 228-НПА, от 22.02.2022 № 328-НПА) (далее - Порядок) следующие изменения:</w:t>
      </w:r>
    </w:p>
    <w:p w:rsidR="00C67C7B" w:rsidRPr="00B045B2" w:rsidRDefault="00C67C7B" w:rsidP="00C67C7B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5B2">
        <w:rPr>
          <w:rFonts w:ascii="Times New Roman" w:hAnsi="Times New Roman" w:cs="Times New Roman"/>
          <w:sz w:val="28"/>
          <w:szCs w:val="28"/>
          <w:lang w:eastAsia="ru-RU"/>
        </w:rPr>
        <w:t xml:space="preserve">1)  пункт 2 Порядка дополнить подпунктом 2.1 следующего содержания:  </w:t>
      </w:r>
    </w:p>
    <w:p w:rsidR="00C67C7B" w:rsidRPr="00B045B2" w:rsidRDefault="00C67C7B" w:rsidP="00C67C7B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5B2">
        <w:rPr>
          <w:rFonts w:ascii="Times New Roman" w:hAnsi="Times New Roman" w:cs="Times New Roman"/>
          <w:sz w:val="28"/>
          <w:szCs w:val="28"/>
          <w:lang w:eastAsia="ru-RU"/>
        </w:rPr>
        <w:t xml:space="preserve">«2.1.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</w:t>
      </w:r>
      <w:r w:rsidRPr="00B045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C67C7B" w:rsidRPr="00B045B2" w:rsidRDefault="00C67C7B" w:rsidP="00C67C7B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5B2">
        <w:rPr>
          <w:rFonts w:ascii="Times New Roman" w:hAnsi="Times New Roman" w:cs="Times New Roman"/>
          <w:sz w:val="28"/>
          <w:szCs w:val="28"/>
          <w:lang w:eastAsia="ru-RU"/>
        </w:rPr>
        <w:t>2) подпункт 1 пункта 4 Порядка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C67C7B" w:rsidRPr="00582BAA" w:rsidRDefault="00C67C7B" w:rsidP="00C67C7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8"/>
          <w:szCs w:val="28"/>
        </w:rPr>
      </w:pPr>
    </w:p>
    <w:p w:rsidR="00C67C7B" w:rsidRPr="00582BAA" w:rsidRDefault="00C67C7B" w:rsidP="00C67C7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8"/>
          <w:szCs w:val="28"/>
        </w:rPr>
      </w:pPr>
      <w:r w:rsidRPr="00582BAA">
        <w:rPr>
          <w:b/>
          <w:color w:val="0D0D0D" w:themeColor="text1" w:themeTint="F2"/>
          <w:sz w:val="28"/>
          <w:szCs w:val="28"/>
        </w:rPr>
        <w:t>Статья 2.</w:t>
      </w:r>
    </w:p>
    <w:p w:rsidR="00C67C7B" w:rsidRPr="00582BAA" w:rsidRDefault="00C67C7B" w:rsidP="00C67C7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582BAA">
        <w:rPr>
          <w:color w:val="0D0D0D" w:themeColor="text1" w:themeTint="F2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67C7B" w:rsidRPr="00582BAA" w:rsidRDefault="00C67C7B" w:rsidP="00C67C7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</w:p>
    <w:p w:rsidR="00C67C7B" w:rsidRPr="00582BAA" w:rsidRDefault="00C67C7B" w:rsidP="00C67C7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</w:p>
    <w:p w:rsidR="00C67C7B" w:rsidRPr="00582BAA" w:rsidRDefault="00C67C7B" w:rsidP="00C67C7B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582BAA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:rsidR="00C67C7B" w:rsidRPr="00582BAA" w:rsidRDefault="00C67C7B" w:rsidP="00C67C7B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582BAA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582BAA">
        <w:rPr>
          <w:rFonts w:ascii="Times New Roman" w:hAnsi="Times New Roman" w:cs="Times New Roman"/>
          <w:sz w:val="28"/>
          <w:szCs w:val="28"/>
        </w:rPr>
        <w:tab/>
      </w:r>
      <w:r w:rsidRPr="00582BAA">
        <w:rPr>
          <w:rFonts w:ascii="Times New Roman" w:hAnsi="Times New Roman" w:cs="Times New Roman"/>
          <w:sz w:val="28"/>
          <w:szCs w:val="28"/>
        </w:rPr>
        <w:tab/>
      </w:r>
      <w:r w:rsidRPr="00582BAA">
        <w:rPr>
          <w:rFonts w:ascii="Times New Roman" w:hAnsi="Times New Roman" w:cs="Times New Roman"/>
          <w:sz w:val="28"/>
          <w:szCs w:val="28"/>
        </w:rPr>
        <w:tab/>
      </w:r>
      <w:r w:rsidRPr="00582BAA">
        <w:rPr>
          <w:rFonts w:ascii="Times New Roman" w:hAnsi="Times New Roman" w:cs="Times New Roman"/>
          <w:sz w:val="28"/>
          <w:szCs w:val="28"/>
        </w:rPr>
        <w:tab/>
      </w:r>
      <w:r w:rsidRPr="00582BAA">
        <w:rPr>
          <w:rFonts w:ascii="Times New Roman" w:hAnsi="Times New Roman" w:cs="Times New Roman"/>
          <w:sz w:val="28"/>
          <w:szCs w:val="28"/>
        </w:rPr>
        <w:tab/>
      </w:r>
      <w:r w:rsidRPr="00582BAA">
        <w:rPr>
          <w:rFonts w:ascii="Times New Roman" w:hAnsi="Times New Roman" w:cs="Times New Roman"/>
          <w:sz w:val="28"/>
          <w:szCs w:val="28"/>
        </w:rPr>
        <w:tab/>
        <w:t xml:space="preserve">           Р.Ю. Деменев   </w:t>
      </w:r>
    </w:p>
    <w:p w:rsidR="00C67C7B" w:rsidRPr="00582BAA" w:rsidRDefault="00C67C7B" w:rsidP="00C67C7B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:rsidR="00C67C7B" w:rsidRPr="00937DFF" w:rsidRDefault="00C67C7B" w:rsidP="00C67C7B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C67C7B" w:rsidRPr="00135EA8" w:rsidRDefault="00C67C7B" w:rsidP="00C67C7B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D0D0D" w:themeColor="text1" w:themeTint="F2"/>
          <w:sz w:val="26"/>
          <w:szCs w:val="26"/>
        </w:rPr>
      </w:pPr>
    </w:p>
    <w:p w:rsidR="00C67C7B" w:rsidRDefault="00C67C7B" w:rsidP="00C67C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«25» сентября 2023 года</w:t>
      </w:r>
    </w:p>
    <w:p w:rsidR="00C67C7B" w:rsidRDefault="00C67C7B" w:rsidP="00C67C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 50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– НПА </w:t>
      </w:r>
    </w:p>
    <w:p w:rsidR="00C67C7B" w:rsidRDefault="00C67C7B" w:rsidP="00C67C7B">
      <w:pPr>
        <w:spacing w:line="360" w:lineRule="auto"/>
        <w:ind w:firstLine="708"/>
        <w:jc w:val="both"/>
        <w:rPr>
          <w:sz w:val="28"/>
          <w:szCs w:val="28"/>
        </w:rPr>
      </w:pPr>
    </w:p>
    <w:p w:rsidR="00C67C7B" w:rsidRDefault="00C67C7B" w:rsidP="00C67C7B">
      <w:pPr>
        <w:jc w:val="center"/>
      </w:pPr>
    </w:p>
    <w:p w:rsidR="00C67C7B" w:rsidRPr="00C67C7B" w:rsidRDefault="00C67C7B">
      <w:pPr>
        <w:rPr>
          <w:sz w:val="28"/>
          <w:szCs w:val="28"/>
        </w:rPr>
      </w:pPr>
    </w:p>
    <w:sectPr w:rsidR="00C67C7B" w:rsidRPr="00C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3D"/>
    <w:rsid w:val="00145234"/>
    <w:rsid w:val="00A071B1"/>
    <w:rsid w:val="00C67C7B"/>
    <w:rsid w:val="00E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0E22"/>
  <w15:chartTrackingRefBased/>
  <w15:docId w15:val="{737E0F1E-7E8B-4088-A755-C5AA8FC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13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D3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67C7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6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7C7B"/>
    <w:pPr>
      <w:ind w:left="720"/>
      <w:contextualSpacing/>
    </w:pPr>
  </w:style>
  <w:style w:type="paragraph" w:customStyle="1" w:styleId="ConsNonformat">
    <w:name w:val="ConsNonformat"/>
    <w:uiPriority w:val="99"/>
    <w:rsid w:val="00C67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7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1"/>
    <w:qFormat/>
    <w:rsid w:val="00C67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4</cp:revision>
  <dcterms:created xsi:type="dcterms:W3CDTF">2023-09-24T23:24:00Z</dcterms:created>
  <dcterms:modified xsi:type="dcterms:W3CDTF">2023-09-24T23:40:00Z</dcterms:modified>
</cp:coreProperties>
</file>