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A870" w14:textId="77777777" w:rsidR="00A4091E" w:rsidRPr="00890BE7" w:rsidRDefault="00A4091E" w:rsidP="00A4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7B279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81C2E" wp14:editId="5D7DFBB5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8F65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677DB73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1F2AA8BD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42982BF5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B32EA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E3D1DD7" w14:textId="77777777" w:rsidR="00A4091E" w:rsidRPr="00890BE7" w:rsidRDefault="00A4091E" w:rsidP="00A4091E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9AE8AFC" w14:textId="1B51FFA1" w:rsidR="00A4091E" w:rsidRPr="00890BE7" w:rsidRDefault="00DA08E4" w:rsidP="00DA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декабря 2021 года                           </w:t>
      </w:r>
      <w:r w:rsidR="00A4091E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1073-НПА</w:t>
      </w:r>
    </w:p>
    <w:p w14:paraId="1816C323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3C48C42C" w14:textId="77777777" w:rsidR="00A4091E" w:rsidRDefault="00A4091E" w:rsidP="00A40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A9723" w14:textId="77777777" w:rsidR="00A4091E" w:rsidRPr="00890BE7" w:rsidRDefault="00A4091E" w:rsidP="00A40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7E6420" w14:textId="77777777" w:rsidR="00A4091E" w:rsidRDefault="00A4091E" w:rsidP="00A40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</w:t>
      </w:r>
    </w:p>
    <w:p w14:paraId="1BA4FAAD" w14:textId="1BDFDC8C" w:rsidR="00A4091E" w:rsidRPr="00550C6A" w:rsidRDefault="00A4091E" w:rsidP="00A40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1F7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контроля</w:t>
      </w:r>
      <w:bookmarkStart w:id="1" w:name="_Hlk89701212"/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bookmarkEnd w:id="1"/>
    <w:p w14:paraId="233173F9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3B3AE8FB" w14:textId="77777777" w:rsidR="00A4091E" w:rsidRPr="00890BE7" w:rsidRDefault="00A4091E" w:rsidP="00A40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08B0A3" w14:textId="77777777" w:rsidR="00A4091E" w:rsidRPr="00890BE7" w:rsidRDefault="00A4091E" w:rsidP="00A409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0E6D33AF" w14:textId="77777777" w:rsidR="00A4091E" w:rsidRPr="00890BE7" w:rsidRDefault="00A4091E" w:rsidP="00A40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648B95" w14:textId="77777777" w:rsidR="00A4091E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424B7FC9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7225BF" w14:textId="35101C8A" w:rsidR="00A4091E" w:rsidRPr="00890BE7" w:rsidRDefault="00A4091E" w:rsidP="00A409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</w:t>
      </w:r>
      <w:r w:rsidR="001F793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</w:t>
      </w:r>
      <w:bookmarkEnd w:id="2"/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671F0785" w14:textId="6CBC543E" w:rsidR="00A4091E" w:rsidRPr="00890BE7" w:rsidRDefault="00A4091E" w:rsidP="00A409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1478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сфере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93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C70722D" w14:textId="77777777" w:rsidR="00A4091E" w:rsidRPr="00890BE7" w:rsidRDefault="00A4091E" w:rsidP="00A409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70D901A9" w14:textId="77777777" w:rsidR="00A4091E" w:rsidRPr="00890BE7" w:rsidRDefault="00A4091E" w:rsidP="00A40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Контроль за исполнением настоящего постановления возложить на первого заместителя главы администрации Чугуевского муниципального округа Н.В. Кузьменчук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0219E04" w14:textId="77777777" w:rsidR="00A4091E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B7CF67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C74FE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0EE32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68FEB74C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ECAD539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1662B3CA" w14:textId="77777777" w:rsidR="00A4091E" w:rsidRPr="0076064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99D36C" w14:textId="77777777" w:rsidR="00A4091E" w:rsidRDefault="00404068" w:rsidP="00404068">
      <w:pPr>
        <w:pStyle w:val="a8"/>
        <w:jc w:val="right"/>
        <w:rPr>
          <w:bCs/>
        </w:rPr>
      </w:pPr>
      <w:r>
        <w:rPr>
          <w:bCs/>
        </w:rPr>
        <w:t xml:space="preserve"> </w:t>
      </w:r>
      <w:r w:rsidRPr="009D4069">
        <w:rPr>
          <w:bCs/>
        </w:rPr>
        <w:t xml:space="preserve">                                                                                                       </w:t>
      </w:r>
    </w:p>
    <w:p w14:paraId="7C9C0242" w14:textId="77777777" w:rsidR="00A4091E" w:rsidRDefault="00A4091E" w:rsidP="00404068">
      <w:pPr>
        <w:pStyle w:val="a8"/>
        <w:jc w:val="right"/>
        <w:rPr>
          <w:bCs/>
        </w:rPr>
      </w:pPr>
    </w:p>
    <w:p w14:paraId="59036A2A" w14:textId="77777777" w:rsidR="00A4091E" w:rsidRDefault="00A4091E" w:rsidP="00404068">
      <w:pPr>
        <w:pStyle w:val="a8"/>
        <w:jc w:val="right"/>
        <w:rPr>
          <w:bCs/>
        </w:rPr>
      </w:pPr>
    </w:p>
    <w:p w14:paraId="4AA676E5" w14:textId="77777777" w:rsidR="00A4091E" w:rsidRDefault="00A4091E" w:rsidP="00404068">
      <w:pPr>
        <w:pStyle w:val="a8"/>
        <w:jc w:val="right"/>
        <w:rPr>
          <w:bCs/>
        </w:rPr>
      </w:pPr>
    </w:p>
    <w:p w14:paraId="098B30C0" w14:textId="77777777" w:rsidR="00A4091E" w:rsidRDefault="00A4091E" w:rsidP="00404068">
      <w:pPr>
        <w:pStyle w:val="a8"/>
        <w:jc w:val="right"/>
        <w:rPr>
          <w:bCs/>
        </w:rPr>
      </w:pPr>
    </w:p>
    <w:p w14:paraId="33F18F6E" w14:textId="77777777" w:rsidR="00A4091E" w:rsidRDefault="00A4091E" w:rsidP="00404068">
      <w:pPr>
        <w:pStyle w:val="a8"/>
        <w:jc w:val="right"/>
        <w:rPr>
          <w:bCs/>
        </w:rPr>
      </w:pPr>
    </w:p>
    <w:p w14:paraId="1E7CFFDB" w14:textId="77777777" w:rsidR="00A4091E" w:rsidRDefault="00A4091E" w:rsidP="00404068">
      <w:pPr>
        <w:pStyle w:val="a8"/>
        <w:jc w:val="right"/>
        <w:rPr>
          <w:bCs/>
        </w:rPr>
      </w:pPr>
    </w:p>
    <w:p w14:paraId="37E49A1D" w14:textId="77777777" w:rsidR="00A4091E" w:rsidRDefault="00A4091E" w:rsidP="00404068">
      <w:pPr>
        <w:pStyle w:val="a8"/>
        <w:jc w:val="right"/>
        <w:rPr>
          <w:bCs/>
        </w:rPr>
      </w:pPr>
    </w:p>
    <w:p w14:paraId="084C32B6" w14:textId="77777777" w:rsidR="00A4091E" w:rsidRDefault="00A4091E" w:rsidP="00404068">
      <w:pPr>
        <w:pStyle w:val="a8"/>
        <w:jc w:val="right"/>
        <w:rPr>
          <w:bCs/>
        </w:rPr>
      </w:pPr>
    </w:p>
    <w:p w14:paraId="7A67CF5F" w14:textId="77777777" w:rsidR="00A4091E" w:rsidRDefault="00A4091E" w:rsidP="00404068">
      <w:pPr>
        <w:pStyle w:val="a8"/>
        <w:jc w:val="right"/>
        <w:rPr>
          <w:bCs/>
        </w:rPr>
      </w:pPr>
    </w:p>
    <w:p w14:paraId="2CC5AE33" w14:textId="77777777" w:rsidR="00A4091E" w:rsidRDefault="00A4091E" w:rsidP="00404068">
      <w:pPr>
        <w:pStyle w:val="a8"/>
        <w:jc w:val="right"/>
        <w:rPr>
          <w:bCs/>
        </w:rPr>
      </w:pPr>
    </w:p>
    <w:p w14:paraId="62857E84" w14:textId="77777777" w:rsidR="00A4091E" w:rsidRDefault="00A4091E" w:rsidP="00404068">
      <w:pPr>
        <w:pStyle w:val="a8"/>
        <w:jc w:val="right"/>
        <w:rPr>
          <w:bCs/>
        </w:rPr>
      </w:pPr>
    </w:p>
    <w:p w14:paraId="395161F4" w14:textId="77777777" w:rsidR="00A4091E" w:rsidRDefault="00A4091E" w:rsidP="00404068">
      <w:pPr>
        <w:pStyle w:val="a8"/>
        <w:jc w:val="right"/>
        <w:rPr>
          <w:bCs/>
        </w:rPr>
      </w:pPr>
    </w:p>
    <w:p w14:paraId="441D84B4" w14:textId="77777777" w:rsidR="00A4091E" w:rsidRDefault="00A4091E" w:rsidP="00404068">
      <w:pPr>
        <w:pStyle w:val="a8"/>
        <w:jc w:val="right"/>
        <w:rPr>
          <w:bCs/>
        </w:rPr>
      </w:pPr>
    </w:p>
    <w:p w14:paraId="23BF4844" w14:textId="77777777" w:rsidR="00A4091E" w:rsidRDefault="00A4091E" w:rsidP="00404068">
      <w:pPr>
        <w:pStyle w:val="a8"/>
        <w:jc w:val="right"/>
        <w:rPr>
          <w:bCs/>
        </w:rPr>
      </w:pPr>
    </w:p>
    <w:p w14:paraId="5BD018A5" w14:textId="77777777" w:rsidR="00A4091E" w:rsidRDefault="00A4091E" w:rsidP="00404068">
      <w:pPr>
        <w:pStyle w:val="a8"/>
        <w:jc w:val="right"/>
        <w:rPr>
          <w:bCs/>
        </w:rPr>
      </w:pPr>
    </w:p>
    <w:p w14:paraId="2F44A0B9" w14:textId="77777777" w:rsidR="00A4091E" w:rsidRDefault="00A4091E" w:rsidP="00404068">
      <w:pPr>
        <w:pStyle w:val="a8"/>
        <w:jc w:val="right"/>
        <w:rPr>
          <w:bCs/>
        </w:rPr>
      </w:pPr>
    </w:p>
    <w:p w14:paraId="215B562D" w14:textId="77777777" w:rsidR="00A4091E" w:rsidRDefault="00A4091E" w:rsidP="00404068">
      <w:pPr>
        <w:pStyle w:val="a8"/>
        <w:jc w:val="right"/>
        <w:rPr>
          <w:bCs/>
        </w:rPr>
      </w:pPr>
    </w:p>
    <w:p w14:paraId="21E2CD87" w14:textId="77777777" w:rsidR="00A4091E" w:rsidRDefault="00A4091E" w:rsidP="00404068">
      <w:pPr>
        <w:pStyle w:val="a8"/>
        <w:jc w:val="right"/>
        <w:rPr>
          <w:bCs/>
        </w:rPr>
      </w:pPr>
    </w:p>
    <w:p w14:paraId="5A91D712" w14:textId="77777777" w:rsidR="00A4091E" w:rsidRDefault="00A4091E" w:rsidP="00404068">
      <w:pPr>
        <w:pStyle w:val="a8"/>
        <w:jc w:val="right"/>
        <w:rPr>
          <w:bCs/>
        </w:rPr>
      </w:pPr>
    </w:p>
    <w:p w14:paraId="7255686C" w14:textId="77777777" w:rsidR="00A4091E" w:rsidRDefault="00A4091E" w:rsidP="00404068">
      <w:pPr>
        <w:pStyle w:val="a8"/>
        <w:jc w:val="right"/>
        <w:rPr>
          <w:bCs/>
        </w:rPr>
      </w:pPr>
    </w:p>
    <w:p w14:paraId="31A2B6CD" w14:textId="77777777" w:rsidR="00A4091E" w:rsidRDefault="00A4091E" w:rsidP="00404068">
      <w:pPr>
        <w:pStyle w:val="a8"/>
        <w:jc w:val="right"/>
        <w:rPr>
          <w:bCs/>
        </w:rPr>
      </w:pPr>
    </w:p>
    <w:p w14:paraId="540E265D" w14:textId="77777777" w:rsidR="00A4091E" w:rsidRDefault="00A4091E" w:rsidP="00404068">
      <w:pPr>
        <w:pStyle w:val="a8"/>
        <w:jc w:val="right"/>
        <w:rPr>
          <w:bCs/>
        </w:rPr>
      </w:pPr>
    </w:p>
    <w:p w14:paraId="3ABFB133" w14:textId="77777777" w:rsidR="00A4091E" w:rsidRDefault="00A4091E" w:rsidP="00404068">
      <w:pPr>
        <w:pStyle w:val="a8"/>
        <w:jc w:val="right"/>
        <w:rPr>
          <w:bCs/>
        </w:rPr>
      </w:pPr>
    </w:p>
    <w:p w14:paraId="31B78397" w14:textId="77777777" w:rsidR="00A4091E" w:rsidRDefault="00A4091E" w:rsidP="00404068">
      <w:pPr>
        <w:pStyle w:val="a8"/>
        <w:jc w:val="right"/>
        <w:rPr>
          <w:bCs/>
        </w:rPr>
      </w:pPr>
    </w:p>
    <w:p w14:paraId="78F17981" w14:textId="77777777" w:rsidR="00A4091E" w:rsidRDefault="00A4091E" w:rsidP="00404068">
      <w:pPr>
        <w:pStyle w:val="a8"/>
        <w:jc w:val="right"/>
        <w:rPr>
          <w:bCs/>
        </w:rPr>
      </w:pPr>
    </w:p>
    <w:p w14:paraId="418ACBB0" w14:textId="77777777" w:rsidR="00A4091E" w:rsidRDefault="00A4091E" w:rsidP="00404068">
      <w:pPr>
        <w:pStyle w:val="a8"/>
        <w:jc w:val="right"/>
        <w:rPr>
          <w:bCs/>
        </w:rPr>
      </w:pPr>
    </w:p>
    <w:p w14:paraId="300BC132" w14:textId="77777777" w:rsidR="00A4091E" w:rsidRDefault="00A4091E" w:rsidP="00404068">
      <w:pPr>
        <w:pStyle w:val="a8"/>
        <w:jc w:val="right"/>
        <w:rPr>
          <w:bCs/>
        </w:rPr>
      </w:pPr>
    </w:p>
    <w:p w14:paraId="5ACB6975" w14:textId="77777777" w:rsidR="00A4091E" w:rsidRDefault="00A4091E" w:rsidP="00404068">
      <w:pPr>
        <w:pStyle w:val="a8"/>
        <w:jc w:val="right"/>
        <w:rPr>
          <w:bCs/>
        </w:rPr>
      </w:pPr>
    </w:p>
    <w:p w14:paraId="488A82DE" w14:textId="77777777" w:rsidR="00A4091E" w:rsidRDefault="00A4091E" w:rsidP="00404068">
      <w:pPr>
        <w:pStyle w:val="a8"/>
        <w:jc w:val="right"/>
        <w:rPr>
          <w:bCs/>
        </w:rPr>
      </w:pPr>
    </w:p>
    <w:p w14:paraId="09BAD1D1" w14:textId="77777777" w:rsidR="00A4091E" w:rsidRDefault="00A4091E" w:rsidP="00404068">
      <w:pPr>
        <w:pStyle w:val="a8"/>
        <w:jc w:val="right"/>
        <w:rPr>
          <w:bCs/>
        </w:rPr>
      </w:pPr>
    </w:p>
    <w:p w14:paraId="01B94C42" w14:textId="77777777" w:rsidR="00A4091E" w:rsidRDefault="00A4091E" w:rsidP="00404068">
      <w:pPr>
        <w:pStyle w:val="a8"/>
        <w:jc w:val="right"/>
        <w:rPr>
          <w:bCs/>
        </w:rPr>
      </w:pPr>
    </w:p>
    <w:p w14:paraId="28139DCB" w14:textId="77777777" w:rsidR="00A4091E" w:rsidRDefault="00A4091E" w:rsidP="00404068">
      <w:pPr>
        <w:pStyle w:val="a8"/>
        <w:jc w:val="right"/>
        <w:rPr>
          <w:bCs/>
        </w:rPr>
      </w:pPr>
    </w:p>
    <w:p w14:paraId="75FF207F" w14:textId="77777777" w:rsidR="00A4091E" w:rsidRDefault="00A4091E" w:rsidP="00404068">
      <w:pPr>
        <w:pStyle w:val="a8"/>
        <w:jc w:val="right"/>
        <w:rPr>
          <w:bCs/>
        </w:rPr>
      </w:pPr>
    </w:p>
    <w:p w14:paraId="1583F2E0" w14:textId="77777777" w:rsidR="00A4091E" w:rsidRDefault="00A4091E" w:rsidP="00404068">
      <w:pPr>
        <w:pStyle w:val="a8"/>
        <w:jc w:val="right"/>
        <w:rPr>
          <w:bCs/>
        </w:rPr>
      </w:pPr>
    </w:p>
    <w:p w14:paraId="35B04EDC" w14:textId="77777777" w:rsidR="00A4091E" w:rsidRDefault="00A4091E" w:rsidP="00404068">
      <w:pPr>
        <w:pStyle w:val="a8"/>
        <w:jc w:val="right"/>
        <w:rPr>
          <w:bCs/>
        </w:rPr>
      </w:pPr>
    </w:p>
    <w:p w14:paraId="48E14325" w14:textId="77777777" w:rsidR="00A4091E" w:rsidRDefault="00A4091E" w:rsidP="00404068">
      <w:pPr>
        <w:pStyle w:val="a8"/>
        <w:jc w:val="right"/>
        <w:rPr>
          <w:bCs/>
        </w:rPr>
      </w:pPr>
    </w:p>
    <w:p w14:paraId="2ACFB7C9" w14:textId="77777777" w:rsidR="00A4091E" w:rsidRDefault="00A4091E" w:rsidP="00404068">
      <w:pPr>
        <w:pStyle w:val="a8"/>
        <w:jc w:val="right"/>
        <w:rPr>
          <w:sz w:val="26"/>
          <w:szCs w:val="28"/>
        </w:rPr>
      </w:pPr>
    </w:p>
    <w:p w14:paraId="573C5997" w14:textId="77777777" w:rsidR="00A4091E" w:rsidRDefault="00A4091E" w:rsidP="00404068">
      <w:pPr>
        <w:pStyle w:val="a8"/>
        <w:jc w:val="right"/>
        <w:rPr>
          <w:sz w:val="26"/>
          <w:szCs w:val="28"/>
        </w:rPr>
      </w:pPr>
    </w:p>
    <w:p w14:paraId="2E7CEE7E" w14:textId="77777777" w:rsidR="00A4091E" w:rsidRDefault="00A4091E" w:rsidP="00404068">
      <w:pPr>
        <w:pStyle w:val="a8"/>
        <w:jc w:val="right"/>
        <w:rPr>
          <w:sz w:val="26"/>
          <w:szCs w:val="28"/>
        </w:rPr>
      </w:pPr>
    </w:p>
    <w:p w14:paraId="2E4D5CBB" w14:textId="4145D158" w:rsidR="00404068" w:rsidRPr="002446E8" w:rsidRDefault="00404068" w:rsidP="00404068">
      <w:pPr>
        <w:pStyle w:val="a8"/>
        <w:jc w:val="right"/>
        <w:rPr>
          <w:sz w:val="26"/>
          <w:szCs w:val="28"/>
        </w:rPr>
      </w:pPr>
      <w:r w:rsidRPr="002446E8">
        <w:rPr>
          <w:sz w:val="26"/>
          <w:szCs w:val="28"/>
        </w:rPr>
        <w:lastRenderedPageBreak/>
        <w:t xml:space="preserve">Приложение </w:t>
      </w:r>
    </w:p>
    <w:p w14:paraId="68EB45C7" w14:textId="77777777" w:rsidR="00404068" w:rsidRPr="002446E8" w:rsidRDefault="00404068" w:rsidP="0040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24E0C6F3" w14:textId="77777777" w:rsidR="00404068" w:rsidRPr="002446E8" w:rsidRDefault="00404068" w:rsidP="0040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5E3D2215" w14:textId="673C25A9" w:rsidR="00404068" w:rsidRPr="002446E8" w:rsidRDefault="00404068" w:rsidP="00404068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A08E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16 декабря 2021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 №</w:t>
      </w:r>
      <w:r w:rsidR="00DA08E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1073</w:t>
      </w:r>
      <w:bookmarkStart w:id="3" w:name="_GoBack"/>
      <w:bookmarkEnd w:id="3"/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-НПА</w:t>
      </w:r>
    </w:p>
    <w:p w14:paraId="6A51563E" w14:textId="77777777" w:rsidR="00404068" w:rsidRPr="00ED6A3D" w:rsidRDefault="00404068" w:rsidP="00404068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14:paraId="75147242" w14:textId="6CB67257" w:rsidR="00406E43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C705599" w14:textId="77777777" w:rsidR="00406E43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6C909FBA" w14:textId="77777777" w:rsidR="00406E43" w:rsidRPr="00890BE7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034C97E9" w14:textId="411641A7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жилищного контроля на 2022 год</w:t>
      </w:r>
    </w:p>
    <w:p w14:paraId="2C6C8A81" w14:textId="77777777" w:rsidR="00406E43" w:rsidRPr="00890BE7" w:rsidRDefault="00406E43" w:rsidP="0040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A4DEE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C96DA" w14:textId="77777777" w:rsidR="00406E43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3C13F88C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6532D40C" w14:textId="06B74C8D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жилищного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69FDAB3F" w14:textId="77777777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39F7664" w14:textId="77777777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578DA063" w14:textId="73D606AA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 контроля</w:t>
      </w:r>
    </w:p>
    <w:p w14:paraId="6F4EC96F" w14:textId="77777777" w:rsidR="00406E43" w:rsidRPr="00890BE7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83273A" w14:textId="77777777" w:rsid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406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жилищный контроль 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20 Жилищного кодекса Российской Федерации,</w:t>
      </w: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Законом Приморского края от 08 октября 2012 года N 100-КЗ </w:t>
      </w:r>
      <w:hyperlink r:id="rId8" w:history="1">
        <w:r w:rsidRPr="00AA0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 отдельных вопросах осуществления муниципального жилищного контроля на территории Приморского края»</w:t>
        </w:r>
      </w:hyperlink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F115A8" w14:textId="10F68619" w:rsidR="00406E43" w:rsidRP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lang w:eastAsia="ru-RU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законодательством Российской Федерации, законодательством Приморского края, а также муниципальными нормативными правовыми актами Чугуевского муниципального округа, в том</w:t>
      </w:r>
      <w:r w:rsidRPr="00AA0920">
        <w:rPr>
          <w:rFonts w:ascii="Times New Roman" w:eastAsia="Calibri" w:hAnsi="Times New Roman" w:cs="Times New Roman"/>
          <w:spacing w:val="-9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числе:</w:t>
      </w:r>
    </w:p>
    <w:p w14:paraId="6C2364D8" w14:textId="77777777" w:rsidR="001C4E0F" w:rsidRDefault="001C4E0F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/>
        <w:jc w:val="both"/>
        <w:rPr>
          <w:rFonts w:ascii="Times New Roman" w:eastAsia="Calibri" w:hAnsi="Times New Roman" w:cs="Times New Roman"/>
          <w:sz w:val="26"/>
          <w:lang w:eastAsia="ru-RU"/>
        </w:rPr>
      </w:pPr>
      <w:bookmarkStart w:id="4" w:name="_bookmark0"/>
      <w:bookmarkEnd w:id="4"/>
      <w:r>
        <w:rPr>
          <w:rFonts w:ascii="Times New Roman" w:eastAsia="Calibri" w:hAnsi="Times New Roman" w:cs="Times New Roman"/>
          <w:sz w:val="26"/>
          <w:lang w:eastAsia="ru-RU"/>
        </w:rPr>
        <w:tab/>
      </w:r>
      <w:r w:rsidR="00406E43">
        <w:rPr>
          <w:rFonts w:ascii="Times New Roman" w:eastAsia="Calibri" w:hAnsi="Times New Roman" w:cs="Times New Roman"/>
          <w:sz w:val="26"/>
          <w:lang w:eastAsia="ru-RU"/>
        </w:rPr>
        <w:t xml:space="preserve">1)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требований по использованию и сохранности муниципального жилищного</w:t>
      </w:r>
      <w:r w:rsidR="00406E43"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фонда;</w:t>
      </w:r>
    </w:p>
    <w:p w14:paraId="0F1AA54D" w14:textId="6BA676AB" w:rsidR="00406E43" w:rsidRPr="00AA0920" w:rsidRDefault="00406E43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 w:firstLine="708"/>
        <w:jc w:val="both"/>
        <w:rPr>
          <w:rFonts w:ascii="Times New Roman" w:eastAsia="Calibri" w:hAnsi="Times New Roman" w:cs="Times New Roman"/>
          <w:sz w:val="26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t xml:space="preserve">2)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 xml:space="preserve">требований к использованию и содержанию общего имущества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lastRenderedPageBreak/>
        <w:t>собственников помещений в многоквартирном</w:t>
      </w:r>
      <w:r w:rsidRPr="00AA0920">
        <w:rPr>
          <w:rFonts w:ascii="Times New Roman" w:eastAsia="Calibri" w:hAnsi="Times New Roman" w:cs="Times New Roman"/>
          <w:spacing w:val="-5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доме;</w:t>
      </w:r>
    </w:p>
    <w:p w14:paraId="3C928E80" w14:textId="13DC763D" w:rsidR="00406E43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t xml:space="preserve">3)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требований к предоставлению коммунальных услуг пользователям муниципальных жилых помещений в многоквартирных домах и муниципальных жилых</w:t>
      </w:r>
      <w:r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домов</w:t>
      </w:r>
      <w:r w:rsidR="001C4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D71A2FC" w14:textId="0492373A" w:rsidR="00406E43" w:rsidRPr="00890BE7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жилищного контроля является отдел муниципального контроля (далее -Отдел).</w:t>
      </w:r>
    </w:p>
    <w:p w14:paraId="06180886" w14:textId="7777777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630BBC24" w14:textId="562E0BC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43DAB83" w14:textId="6400620D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.3.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жилищного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5CE992C9" w14:textId="77777777" w:rsidR="00406E43" w:rsidRDefault="00406E43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2E45D265" w14:textId="13550467" w:rsidR="00406E43" w:rsidRDefault="00406E43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Правительства Российской Федерации </w:t>
      </w:r>
      <w:r w:rsidRPr="003D156D">
        <w:rPr>
          <w:rFonts w:ascii="Times New Roman" w:hAnsi="Times New Roman" w:cs="Times New Roman"/>
          <w:sz w:val="26"/>
          <w:szCs w:val="26"/>
        </w:rPr>
        <w:t xml:space="preserve">от 30 ноября 2020 г. N 1969 </w:t>
      </w:r>
      <w:r>
        <w:rPr>
          <w:rFonts w:ascii="Times New Roman" w:hAnsi="Times New Roman" w:cs="Times New Roman"/>
          <w:sz w:val="26"/>
          <w:szCs w:val="26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</w:t>
      </w:r>
      <w:r w:rsidR="00CE123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ежегодных планов проведения плановых проверок юридических лиц и индивидуальных предпринимателей»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плана проведения плановых проверок на 202</w:t>
      </w:r>
      <w:r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исключены хозяйствующие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субъекты, относящиеся к субъектам малого предпринимательства и включенные в Единый реестр субъектов малого и среднего предпринимательства.</w:t>
      </w:r>
    </w:p>
    <w:p w14:paraId="47A53B11" w14:textId="57ABED44" w:rsidR="00406E43" w:rsidRPr="001C4E0F" w:rsidRDefault="001C4E0F" w:rsidP="001C4E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в 2021 году не предусмотрены. 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внеплановых проверок в порядке, предусмотренном ст. 10 Федерального закона № 294-ФЗ </w:t>
      </w:r>
      <w:r w:rsidR="00406E4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 истекший период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="00406E4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2021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</w:t>
      </w:r>
      <w:r w:rsidR="00406E4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а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не было.</w:t>
      </w:r>
    </w:p>
    <w:p w14:paraId="3BAE0334" w14:textId="77777777" w:rsidR="00CE1238" w:rsidRDefault="00CE1238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Жалоб, обращений за истекший период не поступало.</w:t>
      </w:r>
    </w:p>
    <w:p w14:paraId="26AAB2A7" w14:textId="77777777" w:rsidR="00CE1238" w:rsidRDefault="00406E43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CE123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2.5. Потенциальными рисками являются: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75CA90A0" w14:textId="2A8AE4EE" w:rsidR="00CE1238" w:rsidRDefault="00CE1238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 </w:t>
      </w: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>негативные последствия возможного несоблюдения подконтрольными субъектами обязательных требований в области жилищного законодательства.</w:t>
      </w:r>
    </w:p>
    <w:p w14:paraId="73882292" w14:textId="77777777" w:rsidR="00CE1238" w:rsidRPr="00AA0920" w:rsidRDefault="00CE1238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>Оценку эффективности муниципального жилищного контроля произвести невозможно в виду отсутствия мероприятий по контролю.</w:t>
      </w:r>
    </w:p>
    <w:p w14:paraId="6E36A545" w14:textId="77777777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416F340A" w14:textId="77777777" w:rsidR="00406E43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622C33BB" w14:textId="77777777" w:rsidR="00406E43" w:rsidRDefault="00406E43" w:rsidP="00406E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4C96D71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4E786017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B0B3C9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20CF83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AC5C042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F6DA4EE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7C5D0929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8356DC5" w14:textId="2305AC7B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 w:rsidR="00CE123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4C0EC6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083A9426" w14:textId="77777777" w:rsidR="00406E43" w:rsidRPr="00ED6A3D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4A523006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4E093530" w14:textId="77777777" w:rsidR="00406E43" w:rsidRPr="00A05CB6" w:rsidRDefault="00406E43" w:rsidP="00406E4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CB14D7" w:rsidRPr="004A7501" w14:paraId="213C4483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4A589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09347C4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8FB1B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A0923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171E2E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ED936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CB14D7" w:rsidRPr="004A7501" w14:paraId="7DCE987B" w14:textId="77777777" w:rsidTr="00860933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1D1F9F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52DB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CBB950" w14:textId="66C4BB34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4B90FDF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телекоммуникационной сети «Интернет» и в иных формах.</w:t>
            </w:r>
          </w:p>
          <w:p w14:paraId="146BC6A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5B08096" w14:textId="01FE12EA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5F41A965" w14:textId="6B93D743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 о сроках</w:t>
            </w:r>
            <w:r w:rsidR="00CB14D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порядке их вступления;</w:t>
            </w:r>
          </w:p>
          <w:p w14:paraId="750C7CA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B170142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3C98451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89ECCBC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 доклады о муниципальном контроле;</w:t>
            </w:r>
          </w:p>
          <w:p w14:paraId="3F21122D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72C325EE" w14:textId="77777777" w:rsidR="00406E43" w:rsidRPr="008A01D8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9316A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7CD8831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6985A1" w14:textId="5416E133" w:rsidR="00406E43" w:rsidRDefault="000F6FB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постоянной основе </w:t>
            </w:r>
            <w:r w:rsidR="00892EC2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</w:t>
            </w:r>
            <w:r w:rsidR="00406E43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2BA37EBA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1B4F56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A2FD0E0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EEC12E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1A26961" w14:textId="4688F94D" w:rsidR="00CB14D7" w:rsidRDefault="00892EC2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2699B42C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3E9071F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24FAC1D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665C54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DD3E89" w14:textId="77777777" w:rsidR="00CB14D7" w:rsidRDefault="00CB14D7" w:rsidP="000F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300EEE9" w14:textId="77777777" w:rsidR="000F6FB7" w:rsidRDefault="000F6FB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211846A" w14:textId="57181C42" w:rsidR="00CB14D7" w:rsidRDefault="00CB14D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</w:t>
            </w:r>
            <w:r w:rsidR="000F6FB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течение года</w:t>
            </w:r>
          </w:p>
          <w:p w14:paraId="59621ED9" w14:textId="77754AF2" w:rsidR="00CB14D7" w:rsidRDefault="00CB14D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C91914" w14:textId="185CC8E5" w:rsidR="00CB14D7" w:rsidRDefault="00CB14D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5838CB1D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B2099FA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35D1C3" w14:textId="681A239C" w:rsidR="00CB14D7" w:rsidRDefault="00CB14D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</w:t>
            </w:r>
            <w:r w:rsidR="000F6FB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течении года</w:t>
            </w:r>
          </w:p>
          <w:p w14:paraId="1AA081A3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D29AFE8" w14:textId="77777777" w:rsidR="00CB14D7" w:rsidRDefault="00CB14D7" w:rsidP="000F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B9DB36" w14:textId="626310B7" w:rsidR="00CB14D7" w:rsidRDefault="00CB14D7" w:rsidP="000F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</w:t>
            </w:r>
            <w:r w:rsidR="000F6FB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течение года</w:t>
            </w:r>
          </w:p>
          <w:p w14:paraId="7CF86707" w14:textId="77777777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09F95B" w14:textId="3CEA20C8" w:rsidR="00CB14D7" w:rsidRDefault="00CB14D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5FF372CA" w14:textId="5C3F3089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не позднее 15 марта</w:t>
            </w:r>
          </w:p>
          <w:p w14:paraId="02D87CA8" w14:textId="1782EBEC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46BDF0A5" w14:textId="7FC5B53E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EC6FA6A" w14:textId="1281AE1F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401872C" w14:textId="718CFE50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192A10AE" w14:textId="19879E81" w:rsidR="000F6FB7" w:rsidRPr="004A7501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CB14D7" w:rsidRPr="004A7501" w14:paraId="6E1A3CB4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BCAC81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32BA9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2CF1B8" w14:textId="0FF51984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или признаках нарушений обязательных требований 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 (или) в случае отсутствия подтвержденных данных о том, что нарушение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E4208E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5C062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6481D2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71D540F5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1D29F7F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CB14D7" w:rsidRPr="004A7501" w14:paraId="4749D16E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97C94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11038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0C22DF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0469117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4DCF4AA2" w14:textId="178B849F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организация и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246F0B3C" w14:textId="6A94A46E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- порядок осуществления профилактических, контрольных (надзорных) мероприятий, установленных Положение о муниципальном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жилищном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контроле.</w:t>
            </w:r>
          </w:p>
          <w:p w14:paraId="530EC33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78647E61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251482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434AA06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20F8F9F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9980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296B51" w14:textId="77777777" w:rsidR="00406E43" w:rsidRDefault="000F6FB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="00406E43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2F7AD4A1" w14:textId="77777777" w:rsidR="00B75760" w:rsidRDefault="00B75760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265008" w14:textId="36E5868C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1E678613" w14:textId="048F38E2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585EF80" w14:textId="7E41BA38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91E371" w14:textId="09CF2B83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BC502AD" w14:textId="000488A2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FA63FA" w14:textId="48DA3F58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BCEC48" w14:textId="25C173C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983693F" w14:textId="11694219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E197301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E474500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BBF4920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DCDC51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A22F523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6F16AC" w14:textId="2F00BABA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36A741D7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FB31C5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15B39B70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DF3A691" w14:textId="0603523F" w:rsidR="003353AD" w:rsidRPr="004A7501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CB14D7" w:rsidRPr="004A7501" w14:paraId="69B1D2C2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5F4511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8D88B7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6A5A0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190C683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0C066C6F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7A941F" w14:textId="77777777" w:rsidR="00406E43" w:rsidRPr="004A7501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91532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2F3284" w14:textId="7D380C1F" w:rsidR="00406E43" w:rsidRPr="004A7501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65EF5063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28EBE618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406E43" w:rsidRPr="005E0E33" w14:paraId="109B5BE9" w14:textId="77777777" w:rsidTr="00860933">
        <w:tc>
          <w:tcPr>
            <w:tcW w:w="648" w:type="dxa"/>
            <w:shd w:val="clear" w:color="auto" w:fill="auto"/>
          </w:tcPr>
          <w:p w14:paraId="7CE6F16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42C899B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4BF023D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4EC5AD6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406E43" w:rsidRPr="005E0E33" w14:paraId="02217CB7" w14:textId="77777777" w:rsidTr="00860933">
        <w:tc>
          <w:tcPr>
            <w:tcW w:w="648" w:type="dxa"/>
            <w:shd w:val="clear" w:color="auto" w:fill="auto"/>
          </w:tcPr>
          <w:p w14:paraId="3321B24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EC1A70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630E7A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D34733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342A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7C4E073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5878EAEE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31D98DC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406E43" w:rsidRPr="005E0E33" w14:paraId="3BBCC1A5" w14:textId="77777777" w:rsidTr="00860933">
        <w:tc>
          <w:tcPr>
            <w:tcW w:w="648" w:type="dxa"/>
            <w:shd w:val="clear" w:color="auto" w:fill="auto"/>
          </w:tcPr>
          <w:p w14:paraId="59BA3565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579F5762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Количество поступивших жалоб по факту недоступности информации об установленных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6E826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6318713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535DAF48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4C1A3CEA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544E790A" w14:textId="0D8AB207" w:rsidR="00406E43" w:rsidRDefault="00406E43" w:rsidP="00CE1238">
      <w:pPr>
        <w:autoSpaceDE w:val="0"/>
        <w:autoSpaceDN w:val="0"/>
        <w:adjustRightInd w:val="0"/>
        <w:spacing w:after="0" w:line="360" w:lineRule="auto"/>
      </w:pPr>
    </w:p>
    <w:p w14:paraId="59E12DC9" w14:textId="77777777" w:rsidR="0058010A" w:rsidRDefault="0058010A"/>
    <w:sectPr w:rsidR="0058010A" w:rsidSect="000F6FB7">
      <w:headerReference w:type="default" r:id="rId9"/>
      <w:footerReference w:type="even" r:id="rId10"/>
      <w:footerReference w:type="default" r:id="rId11"/>
      <w:pgSz w:w="11906" w:h="16838"/>
      <w:pgMar w:top="1134" w:right="850" w:bottom="993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F0A3" w14:textId="77777777" w:rsidR="00C13F5A" w:rsidRDefault="00C13F5A">
      <w:pPr>
        <w:spacing w:after="0" w:line="240" w:lineRule="auto"/>
      </w:pPr>
      <w:r>
        <w:separator/>
      </w:r>
    </w:p>
  </w:endnote>
  <w:endnote w:type="continuationSeparator" w:id="0">
    <w:p w14:paraId="4CC85585" w14:textId="77777777" w:rsidR="00C13F5A" w:rsidRDefault="00C1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1FBC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7C3C18" w14:textId="77777777" w:rsidR="00A05CB6" w:rsidRDefault="00C13F5A" w:rsidP="00A05C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D761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63B87E00" w14:textId="77777777" w:rsidR="00A05CB6" w:rsidRDefault="00C13F5A" w:rsidP="00A05C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8C6D" w14:textId="77777777" w:rsidR="00C13F5A" w:rsidRDefault="00C13F5A">
      <w:pPr>
        <w:spacing w:after="0" w:line="240" w:lineRule="auto"/>
      </w:pPr>
      <w:r>
        <w:separator/>
      </w:r>
    </w:p>
  </w:footnote>
  <w:footnote w:type="continuationSeparator" w:id="0">
    <w:p w14:paraId="271CAF08" w14:textId="77777777" w:rsidR="00C13F5A" w:rsidRDefault="00C1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BA35" w14:textId="77777777" w:rsidR="00A05CB6" w:rsidRDefault="001C4E0F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9E4AF" wp14:editId="427701CA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6530A" w14:textId="77777777" w:rsidR="00A05CB6" w:rsidRPr="00B6417D" w:rsidRDefault="00C13F5A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E4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" filled="f" stroked="f">
              <v:textbox inset="0,0,0,0">
                <w:txbxContent>
                  <w:p w14:paraId="6186530A" w14:textId="77777777" w:rsidR="00A05CB6" w:rsidRPr="00B6417D" w:rsidRDefault="00C13F5A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33"/>
    <w:rsid w:val="000F6FB7"/>
    <w:rsid w:val="001C4E0F"/>
    <w:rsid w:val="001F793F"/>
    <w:rsid w:val="00314784"/>
    <w:rsid w:val="003353AD"/>
    <w:rsid w:val="00404068"/>
    <w:rsid w:val="00406E43"/>
    <w:rsid w:val="0058010A"/>
    <w:rsid w:val="007E2703"/>
    <w:rsid w:val="00892EC2"/>
    <w:rsid w:val="00A4091E"/>
    <w:rsid w:val="00A64033"/>
    <w:rsid w:val="00B75760"/>
    <w:rsid w:val="00C13F5A"/>
    <w:rsid w:val="00CB14D7"/>
    <w:rsid w:val="00CE1238"/>
    <w:rsid w:val="00D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B73"/>
  <w15:chartTrackingRefBased/>
  <w15:docId w15:val="{6B7AEE86-9FCE-4B77-B280-F8D74BA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6E43"/>
  </w:style>
  <w:style w:type="paragraph" w:styleId="a5">
    <w:name w:val="Body Text"/>
    <w:basedOn w:val="a"/>
    <w:link w:val="a6"/>
    <w:uiPriority w:val="99"/>
    <w:semiHidden/>
    <w:unhideWhenUsed/>
    <w:rsid w:val="00406E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6E43"/>
  </w:style>
  <w:style w:type="character" w:styleId="a7">
    <w:name w:val="page number"/>
    <w:basedOn w:val="a0"/>
    <w:rsid w:val="00406E43"/>
  </w:style>
  <w:style w:type="paragraph" w:styleId="a8">
    <w:name w:val="No Spacing"/>
    <w:qFormat/>
    <w:rsid w:val="0040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B577B19489D28D7C518FD55A1EC7A0C569D61AAB7C81644B63700F4BAF03663C5B10483DBD4E1C5028F4CAB31959AMDk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Bereszko</cp:lastModifiedBy>
  <cp:revision>10</cp:revision>
  <cp:lastPrinted>2021-12-06T06:34:00Z</cp:lastPrinted>
  <dcterms:created xsi:type="dcterms:W3CDTF">2021-10-01T04:55:00Z</dcterms:created>
  <dcterms:modified xsi:type="dcterms:W3CDTF">2021-12-17T05:28:00Z</dcterms:modified>
</cp:coreProperties>
</file>