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D4B82" w14:textId="16FC3813" w:rsidR="00E1314F" w:rsidRPr="00D864C4" w:rsidRDefault="00C00F6E" w:rsidP="0075327C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4E7423A" wp14:editId="60F4E5C3">
            <wp:extent cx="5838825" cy="3886200"/>
            <wp:effectExtent l="152400" t="152400" r="37147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314F" w:rsidRPr="00D864C4">
        <w:rPr>
          <w:rFonts w:ascii="Times New Roman" w:hAnsi="Times New Roman" w:cs="Times New Roman"/>
          <w:b/>
          <w:sz w:val="26"/>
          <w:szCs w:val="26"/>
        </w:rPr>
        <w:t xml:space="preserve">ИНВЕСТИЦИОННОЕ ПОСЛАНИЕ </w:t>
      </w:r>
    </w:p>
    <w:p w14:paraId="3596842F" w14:textId="6E0C6FE5" w:rsidR="00BD42AD" w:rsidRPr="00D864C4" w:rsidRDefault="00BD42AD" w:rsidP="0075327C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64C4">
        <w:rPr>
          <w:rFonts w:ascii="Times New Roman" w:hAnsi="Times New Roman" w:cs="Times New Roman"/>
          <w:b/>
          <w:sz w:val="26"/>
          <w:szCs w:val="26"/>
        </w:rPr>
        <w:t xml:space="preserve">Уважаемые инвесторы, </w:t>
      </w:r>
      <w:r w:rsidR="00F760AD" w:rsidRPr="00D864C4">
        <w:rPr>
          <w:rFonts w:ascii="Times New Roman" w:hAnsi="Times New Roman" w:cs="Times New Roman"/>
          <w:b/>
          <w:sz w:val="26"/>
          <w:szCs w:val="26"/>
        </w:rPr>
        <w:t>предприниматели</w:t>
      </w:r>
      <w:r w:rsidRPr="00D864C4">
        <w:rPr>
          <w:rFonts w:ascii="Times New Roman" w:hAnsi="Times New Roman" w:cs="Times New Roman"/>
          <w:b/>
          <w:sz w:val="26"/>
          <w:szCs w:val="26"/>
        </w:rPr>
        <w:t xml:space="preserve"> и жители </w:t>
      </w:r>
      <w:r w:rsidR="00FF65B8" w:rsidRPr="00D864C4">
        <w:rPr>
          <w:rFonts w:ascii="Times New Roman" w:hAnsi="Times New Roman" w:cs="Times New Roman"/>
          <w:b/>
          <w:sz w:val="26"/>
          <w:szCs w:val="26"/>
        </w:rPr>
        <w:t>Чугуевского муниципального</w:t>
      </w:r>
      <w:r w:rsidR="00DF1E8C">
        <w:rPr>
          <w:rFonts w:ascii="Times New Roman" w:hAnsi="Times New Roman" w:cs="Times New Roman"/>
          <w:b/>
          <w:sz w:val="26"/>
          <w:szCs w:val="26"/>
        </w:rPr>
        <w:t xml:space="preserve"> округа</w:t>
      </w:r>
      <w:r w:rsidRPr="00D864C4">
        <w:rPr>
          <w:rFonts w:ascii="Times New Roman" w:hAnsi="Times New Roman" w:cs="Times New Roman"/>
          <w:b/>
          <w:sz w:val="26"/>
          <w:szCs w:val="26"/>
        </w:rPr>
        <w:t>!</w:t>
      </w:r>
    </w:p>
    <w:p w14:paraId="6A59BD43" w14:textId="1417DD91" w:rsidR="00C26F6F" w:rsidRDefault="00982749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Одним из важнейших направлений социально – экономического развития округа является улучшение инвестиционной привлекательности.</w:t>
      </w:r>
      <w:r w:rsidR="002045E2">
        <w:rPr>
          <w:rFonts w:ascii="Times New Roman" w:hAnsi="Times New Roman" w:cs="Times New Roman"/>
          <w:sz w:val="26"/>
          <w:szCs w:val="26"/>
        </w:rPr>
        <w:t xml:space="preserve"> И</w:t>
      </w:r>
      <w:r w:rsidR="003036D6">
        <w:rPr>
          <w:rFonts w:ascii="Times New Roman" w:hAnsi="Times New Roman" w:cs="Times New Roman"/>
          <w:sz w:val="26"/>
          <w:szCs w:val="26"/>
        </w:rPr>
        <w:t xml:space="preserve"> по традиции, я обращаюсь к вам с е</w:t>
      </w:r>
      <w:r w:rsidR="001260CB">
        <w:rPr>
          <w:rFonts w:ascii="Times New Roman" w:hAnsi="Times New Roman" w:cs="Times New Roman"/>
          <w:sz w:val="26"/>
          <w:szCs w:val="26"/>
        </w:rPr>
        <w:t>жегодн</w:t>
      </w:r>
      <w:r w:rsidR="003036D6">
        <w:rPr>
          <w:rFonts w:ascii="Times New Roman" w:hAnsi="Times New Roman" w:cs="Times New Roman"/>
          <w:sz w:val="26"/>
          <w:szCs w:val="26"/>
        </w:rPr>
        <w:t>ым</w:t>
      </w:r>
      <w:r w:rsidR="00FF65B8" w:rsidRPr="00D864C4">
        <w:rPr>
          <w:rFonts w:ascii="Times New Roman" w:hAnsi="Times New Roman" w:cs="Times New Roman"/>
          <w:sz w:val="26"/>
          <w:szCs w:val="26"/>
        </w:rPr>
        <w:t xml:space="preserve"> инвестиционн</w:t>
      </w:r>
      <w:r w:rsidR="003036D6">
        <w:rPr>
          <w:rFonts w:ascii="Times New Roman" w:hAnsi="Times New Roman" w:cs="Times New Roman"/>
          <w:sz w:val="26"/>
          <w:szCs w:val="26"/>
        </w:rPr>
        <w:t>ым</w:t>
      </w:r>
      <w:r w:rsidR="00FF65B8" w:rsidRPr="00D864C4">
        <w:rPr>
          <w:rFonts w:ascii="Times New Roman" w:hAnsi="Times New Roman" w:cs="Times New Roman"/>
          <w:sz w:val="26"/>
          <w:szCs w:val="26"/>
        </w:rPr>
        <w:t xml:space="preserve"> послание</w:t>
      </w:r>
      <w:r w:rsidR="003036D6">
        <w:rPr>
          <w:rFonts w:ascii="Times New Roman" w:hAnsi="Times New Roman" w:cs="Times New Roman"/>
          <w:sz w:val="26"/>
          <w:szCs w:val="26"/>
        </w:rPr>
        <w:t>м</w:t>
      </w:r>
      <w:r w:rsidR="008E4972">
        <w:rPr>
          <w:rFonts w:ascii="Times New Roman" w:hAnsi="Times New Roman" w:cs="Times New Roman"/>
          <w:sz w:val="26"/>
          <w:szCs w:val="26"/>
        </w:rPr>
        <w:t>, чтобы подвести итоги работы в ушедшем году и определить ключевые направления и задачи по реализации инвестиционной политики на территории нашего муниципального округа в 202</w:t>
      </w:r>
      <w:r w:rsidR="00D26974">
        <w:rPr>
          <w:rFonts w:ascii="Times New Roman" w:hAnsi="Times New Roman" w:cs="Times New Roman"/>
          <w:sz w:val="26"/>
          <w:szCs w:val="26"/>
        </w:rPr>
        <w:t>4</w:t>
      </w:r>
      <w:r w:rsidR="008E4972">
        <w:rPr>
          <w:rFonts w:ascii="Times New Roman" w:hAnsi="Times New Roman" w:cs="Times New Roman"/>
          <w:sz w:val="26"/>
          <w:szCs w:val="26"/>
        </w:rPr>
        <w:t xml:space="preserve"> году.</w:t>
      </w:r>
    </w:p>
    <w:p w14:paraId="1DE895C9" w14:textId="080D3E39" w:rsidR="00241368" w:rsidRDefault="00241368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Основной задачей администрации Чугуевского муниципального округа является повышение уровня и качества жизни населения, поддержка социальной сферы, создание благоприятных условий для развития малого и среднего предпринимательства, привлечение инвестиций и создание новых рабочих мест.</w:t>
      </w:r>
    </w:p>
    <w:p w14:paraId="7F18D44A" w14:textId="770E174F" w:rsidR="00241368" w:rsidRPr="00D864C4" w:rsidRDefault="009F5AB1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241368">
        <w:rPr>
          <w:rFonts w:ascii="Times New Roman" w:hAnsi="Times New Roman" w:cs="Times New Roman"/>
          <w:sz w:val="26"/>
          <w:szCs w:val="26"/>
        </w:rPr>
        <w:t>аготовка и вывозка леса, переработка древесины, сельское хозяйство, переработка и консервирование овощей, производство и переработка молочной продукции, грузовые перевозки</w:t>
      </w:r>
      <w:r w:rsidRPr="009F5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составляют основу экономики округа</w:t>
      </w:r>
      <w:r w:rsidR="00241368">
        <w:rPr>
          <w:rFonts w:ascii="Times New Roman" w:hAnsi="Times New Roman" w:cs="Times New Roman"/>
          <w:sz w:val="26"/>
          <w:szCs w:val="26"/>
        </w:rPr>
        <w:t>.</w:t>
      </w:r>
    </w:p>
    <w:p w14:paraId="209BFCF3" w14:textId="5903ABE4" w:rsidR="004630E7" w:rsidRPr="00361AC3" w:rsidRDefault="00366958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1AC3">
        <w:rPr>
          <w:rFonts w:ascii="Times New Roman" w:hAnsi="Times New Roman" w:cs="Times New Roman"/>
          <w:sz w:val="26"/>
          <w:szCs w:val="26"/>
        </w:rPr>
        <w:t>О</w:t>
      </w:r>
      <w:r w:rsidR="002F2FE6" w:rsidRPr="00361AC3">
        <w:rPr>
          <w:rFonts w:ascii="Times New Roman" w:hAnsi="Times New Roman" w:cs="Times New Roman"/>
          <w:sz w:val="26"/>
          <w:szCs w:val="26"/>
        </w:rPr>
        <w:t>пределя</w:t>
      </w:r>
      <w:r w:rsidR="008C1921" w:rsidRPr="00361AC3">
        <w:rPr>
          <w:rFonts w:ascii="Times New Roman" w:hAnsi="Times New Roman" w:cs="Times New Roman"/>
          <w:sz w:val="26"/>
          <w:szCs w:val="26"/>
        </w:rPr>
        <w:t>ю</w:t>
      </w:r>
      <w:r w:rsidR="002F2FE6" w:rsidRPr="00361AC3">
        <w:rPr>
          <w:rFonts w:ascii="Times New Roman" w:hAnsi="Times New Roman" w:cs="Times New Roman"/>
          <w:sz w:val="26"/>
          <w:szCs w:val="26"/>
        </w:rPr>
        <w:t>щим фактором дальнейшего динамичного развития экономики округа</w:t>
      </w:r>
      <w:r w:rsidRPr="00361AC3">
        <w:rPr>
          <w:rFonts w:ascii="Times New Roman" w:hAnsi="Times New Roman" w:cs="Times New Roman"/>
          <w:sz w:val="26"/>
          <w:szCs w:val="26"/>
        </w:rPr>
        <w:t xml:space="preserve"> является привлечение инвестиций. </w:t>
      </w:r>
      <w:r w:rsidR="004503B1">
        <w:rPr>
          <w:rFonts w:ascii="Times New Roman" w:hAnsi="Times New Roman" w:cs="Times New Roman"/>
          <w:sz w:val="26"/>
          <w:szCs w:val="26"/>
        </w:rPr>
        <w:t>И, несмотря на введение экономических санкций, которые оказали серьезное воздействие на российскую экономику, з</w:t>
      </w:r>
      <w:r w:rsidR="00F05EEA" w:rsidRPr="00361AC3">
        <w:rPr>
          <w:rFonts w:ascii="Times New Roman" w:hAnsi="Times New Roman" w:cs="Times New Roman"/>
          <w:sz w:val="26"/>
          <w:szCs w:val="26"/>
        </w:rPr>
        <w:t xml:space="preserve">а </w:t>
      </w:r>
      <w:r w:rsidR="00D57CA4" w:rsidRPr="00361AC3">
        <w:rPr>
          <w:rFonts w:ascii="Times New Roman" w:hAnsi="Times New Roman" w:cs="Times New Roman"/>
          <w:sz w:val="26"/>
          <w:szCs w:val="26"/>
        </w:rPr>
        <w:t xml:space="preserve">прошедший год в экономику </w:t>
      </w:r>
      <w:r w:rsidR="004503B1">
        <w:rPr>
          <w:rFonts w:ascii="Times New Roman" w:hAnsi="Times New Roman" w:cs="Times New Roman"/>
          <w:sz w:val="26"/>
          <w:szCs w:val="26"/>
        </w:rPr>
        <w:t xml:space="preserve">Чугуевского муниципального </w:t>
      </w:r>
      <w:r w:rsidRPr="00361AC3">
        <w:rPr>
          <w:rFonts w:ascii="Times New Roman" w:hAnsi="Times New Roman" w:cs="Times New Roman"/>
          <w:sz w:val="26"/>
          <w:szCs w:val="26"/>
        </w:rPr>
        <w:t xml:space="preserve">округа </w:t>
      </w:r>
      <w:r w:rsidR="00F05EEA" w:rsidRPr="00361AC3">
        <w:rPr>
          <w:rFonts w:ascii="Times New Roman" w:hAnsi="Times New Roman" w:cs="Times New Roman"/>
          <w:sz w:val="26"/>
          <w:szCs w:val="26"/>
        </w:rPr>
        <w:t>инвестировано</w:t>
      </w:r>
      <w:r w:rsidR="008C1921" w:rsidRPr="00361AC3">
        <w:rPr>
          <w:rFonts w:ascii="Times New Roman" w:hAnsi="Times New Roman" w:cs="Times New Roman"/>
          <w:sz w:val="26"/>
          <w:szCs w:val="26"/>
        </w:rPr>
        <w:t xml:space="preserve"> </w:t>
      </w:r>
      <w:r w:rsidR="009F5AB1">
        <w:rPr>
          <w:rFonts w:ascii="Times New Roman" w:hAnsi="Times New Roman" w:cs="Times New Roman"/>
          <w:sz w:val="26"/>
          <w:szCs w:val="26"/>
        </w:rPr>
        <w:lastRenderedPageBreak/>
        <w:t>250,4</w:t>
      </w:r>
      <w:r w:rsidR="008C1921" w:rsidRPr="00361A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921" w:rsidRPr="00361AC3">
        <w:rPr>
          <w:rFonts w:ascii="Times New Roman" w:hAnsi="Times New Roman" w:cs="Times New Roman"/>
          <w:sz w:val="26"/>
          <w:szCs w:val="26"/>
        </w:rPr>
        <w:t>млн.руб</w:t>
      </w:r>
      <w:proofErr w:type="spellEnd"/>
      <w:r w:rsidR="008C1921" w:rsidRPr="00361AC3">
        <w:rPr>
          <w:rFonts w:ascii="Times New Roman" w:hAnsi="Times New Roman" w:cs="Times New Roman"/>
          <w:sz w:val="26"/>
          <w:szCs w:val="26"/>
        </w:rPr>
        <w:t>. за счет всех источников финансирования</w:t>
      </w:r>
      <w:r w:rsidR="00200EFD" w:rsidRPr="00361AC3">
        <w:rPr>
          <w:rFonts w:ascii="Times New Roman" w:hAnsi="Times New Roman" w:cs="Times New Roman"/>
          <w:sz w:val="26"/>
          <w:szCs w:val="26"/>
        </w:rPr>
        <w:t>.</w:t>
      </w:r>
      <w:r w:rsidR="008C1921" w:rsidRPr="00361AC3">
        <w:rPr>
          <w:rFonts w:ascii="Times New Roman" w:hAnsi="Times New Roman" w:cs="Times New Roman"/>
          <w:sz w:val="26"/>
          <w:szCs w:val="26"/>
        </w:rPr>
        <w:t xml:space="preserve"> </w:t>
      </w:r>
      <w:r w:rsidR="00200EFD" w:rsidRPr="00361AC3">
        <w:rPr>
          <w:rFonts w:ascii="Times New Roman" w:hAnsi="Times New Roman" w:cs="Times New Roman"/>
          <w:sz w:val="26"/>
          <w:szCs w:val="26"/>
        </w:rPr>
        <w:t>В</w:t>
      </w:r>
      <w:r w:rsidR="008C1921" w:rsidRPr="00361AC3">
        <w:rPr>
          <w:rFonts w:ascii="Times New Roman" w:hAnsi="Times New Roman" w:cs="Times New Roman"/>
          <w:sz w:val="26"/>
          <w:szCs w:val="26"/>
        </w:rPr>
        <w:t xml:space="preserve"> </w:t>
      </w:r>
      <w:r w:rsidR="007C7982" w:rsidRPr="00361AC3">
        <w:rPr>
          <w:rFonts w:ascii="Times New Roman" w:hAnsi="Times New Roman" w:cs="Times New Roman"/>
          <w:sz w:val="26"/>
          <w:szCs w:val="26"/>
        </w:rPr>
        <w:t xml:space="preserve">то же </w:t>
      </w:r>
      <w:proofErr w:type="gramStart"/>
      <w:r w:rsidR="007C7982" w:rsidRPr="00361AC3">
        <w:rPr>
          <w:rFonts w:ascii="Times New Roman" w:hAnsi="Times New Roman" w:cs="Times New Roman"/>
          <w:sz w:val="26"/>
          <w:szCs w:val="26"/>
        </w:rPr>
        <w:t xml:space="preserve">время, </w:t>
      </w:r>
      <w:r w:rsidR="00F05EEA" w:rsidRPr="00361AC3">
        <w:rPr>
          <w:rFonts w:ascii="Times New Roman" w:hAnsi="Times New Roman" w:cs="Times New Roman"/>
          <w:sz w:val="26"/>
          <w:szCs w:val="26"/>
        </w:rPr>
        <w:t xml:space="preserve"> малым</w:t>
      </w:r>
      <w:proofErr w:type="gramEnd"/>
      <w:r w:rsidR="00F05EEA" w:rsidRPr="00361AC3">
        <w:rPr>
          <w:rFonts w:ascii="Times New Roman" w:hAnsi="Times New Roman" w:cs="Times New Roman"/>
          <w:sz w:val="26"/>
          <w:szCs w:val="26"/>
        </w:rPr>
        <w:t xml:space="preserve"> и средним бизнесом </w:t>
      </w:r>
      <w:r w:rsidR="00200EFD" w:rsidRPr="00361AC3">
        <w:rPr>
          <w:rFonts w:ascii="Times New Roman" w:hAnsi="Times New Roman" w:cs="Times New Roman"/>
          <w:sz w:val="26"/>
          <w:szCs w:val="26"/>
        </w:rPr>
        <w:t xml:space="preserve">освоено </w:t>
      </w:r>
      <w:r w:rsidR="009F5AB1">
        <w:rPr>
          <w:rFonts w:ascii="Times New Roman" w:hAnsi="Times New Roman" w:cs="Times New Roman"/>
          <w:sz w:val="26"/>
          <w:szCs w:val="26"/>
        </w:rPr>
        <w:t>130,4</w:t>
      </w:r>
      <w:r w:rsidR="00F05EEA" w:rsidRPr="00361AC3">
        <w:rPr>
          <w:rFonts w:ascii="Times New Roman" w:hAnsi="Times New Roman" w:cs="Times New Roman"/>
          <w:sz w:val="26"/>
          <w:szCs w:val="26"/>
        </w:rPr>
        <w:t xml:space="preserve"> млн. рублей</w:t>
      </w:r>
      <w:r w:rsidR="008A2912" w:rsidRPr="00361AC3">
        <w:rPr>
          <w:rFonts w:ascii="Times New Roman" w:hAnsi="Times New Roman" w:cs="Times New Roman"/>
          <w:sz w:val="26"/>
          <w:szCs w:val="26"/>
        </w:rPr>
        <w:t xml:space="preserve"> собственных средств</w:t>
      </w:r>
      <w:r w:rsidR="009F5AB1">
        <w:rPr>
          <w:rFonts w:ascii="Times New Roman" w:hAnsi="Times New Roman" w:cs="Times New Roman"/>
          <w:sz w:val="26"/>
          <w:szCs w:val="26"/>
        </w:rPr>
        <w:t>.</w:t>
      </w:r>
      <w:r w:rsidR="001431E3" w:rsidRPr="00361AC3">
        <w:rPr>
          <w:rFonts w:ascii="Times New Roman" w:hAnsi="Times New Roman" w:cs="Times New Roman"/>
          <w:sz w:val="26"/>
          <w:szCs w:val="26"/>
        </w:rPr>
        <w:t xml:space="preserve"> </w:t>
      </w:r>
      <w:r w:rsidR="00A771F0" w:rsidRPr="00361AC3">
        <w:rPr>
          <w:rFonts w:ascii="Times New Roman" w:hAnsi="Times New Roman" w:cs="Times New Roman"/>
          <w:sz w:val="26"/>
          <w:szCs w:val="26"/>
        </w:rPr>
        <w:t>В расчете на 1 жителя Чугуевского муниципального о</w:t>
      </w:r>
      <w:r w:rsidR="000A7F7B" w:rsidRPr="00361AC3">
        <w:rPr>
          <w:rFonts w:ascii="Times New Roman" w:hAnsi="Times New Roman" w:cs="Times New Roman"/>
          <w:sz w:val="26"/>
          <w:szCs w:val="26"/>
        </w:rPr>
        <w:t>к</w:t>
      </w:r>
      <w:r w:rsidR="00A771F0" w:rsidRPr="00361AC3">
        <w:rPr>
          <w:rFonts w:ascii="Times New Roman" w:hAnsi="Times New Roman" w:cs="Times New Roman"/>
          <w:sz w:val="26"/>
          <w:szCs w:val="26"/>
        </w:rPr>
        <w:t xml:space="preserve">руга объем инвестиций в основной капитал составил </w:t>
      </w:r>
      <w:r w:rsidR="009F5AB1">
        <w:rPr>
          <w:rFonts w:ascii="Times New Roman" w:hAnsi="Times New Roman" w:cs="Times New Roman"/>
          <w:sz w:val="26"/>
          <w:szCs w:val="26"/>
        </w:rPr>
        <w:t>11856</w:t>
      </w:r>
      <w:r w:rsidR="000A7F7B" w:rsidRPr="00361AC3">
        <w:rPr>
          <w:rFonts w:ascii="Times New Roman" w:hAnsi="Times New Roman" w:cs="Times New Roman"/>
          <w:sz w:val="26"/>
          <w:szCs w:val="26"/>
        </w:rPr>
        <w:t xml:space="preserve"> рублей.</w:t>
      </w:r>
    </w:p>
    <w:p w14:paraId="1B43AD5A" w14:textId="77777777" w:rsidR="00E90CD5" w:rsidRPr="00361AC3" w:rsidRDefault="00E90CD5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1AC3">
        <w:rPr>
          <w:rFonts w:ascii="Times New Roman" w:hAnsi="Times New Roman" w:cs="Times New Roman"/>
          <w:sz w:val="26"/>
          <w:szCs w:val="26"/>
        </w:rPr>
        <w:t>В рамках выполнения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проведены следующие мероприятия:</w:t>
      </w:r>
    </w:p>
    <w:p w14:paraId="0E5E1C95" w14:textId="62897E84" w:rsidR="00E90CD5" w:rsidRPr="00361AC3" w:rsidRDefault="00F01511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1AC3">
        <w:rPr>
          <w:rFonts w:ascii="Times New Roman" w:hAnsi="Times New Roman" w:cs="Times New Roman"/>
          <w:sz w:val="26"/>
          <w:szCs w:val="26"/>
        </w:rPr>
        <w:t xml:space="preserve">- </w:t>
      </w:r>
      <w:bookmarkStart w:id="1" w:name="_Hlk154580113"/>
      <w:r w:rsidR="00AD73DC">
        <w:rPr>
          <w:rFonts w:ascii="Times New Roman" w:hAnsi="Times New Roman" w:cs="Times New Roman"/>
          <w:sz w:val="26"/>
          <w:szCs w:val="26"/>
        </w:rPr>
        <w:t>благоустройство общественной террито</w:t>
      </w:r>
      <w:r w:rsidR="00113B2D">
        <w:rPr>
          <w:rFonts w:ascii="Times New Roman" w:hAnsi="Times New Roman" w:cs="Times New Roman"/>
          <w:sz w:val="26"/>
          <w:szCs w:val="26"/>
        </w:rPr>
        <w:t>р</w:t>
      </w:r>
      <w:r w:rsidR="00AD73DC">
        <w:rPr>
          <w:rFonts w:ascii="Times New Roman" w:hAnsi="Times New Roman" w:cs="Times New Roman"/>
          <w:sz w:val="26"/>
          <w:szCs w:val="26"/>
        </w:rPr>
        <w:t>ии «Зона отдыха село Заветное»;</w:t>
      </w:r>
      <w:bookmarkEnd w:id="1"/>
    </w:p>
    <w:p w14:paraId="00989918" w14:textId="05C7F187" w:rsidR="00DB1822" w:rsidRPr="00361AC3" w:rsidRDefault="00DB1822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1AC3">
        <w:rPr>
          <w:rFonts w:ascii="Times New Roman" w:hAnsi="Times New Roman" w:cs="Times New Roman"/>
          <w:sz w:val="26"/>
          <w:szCs w:val="26"/>
        </w:rPr>
        <w:t xml:space="preserve">- </w:t>
      </w:r>
      <w:r w:rsidR="00AD73DC" w:rsidRPr="00AD73DC">
        <w:rPr>
          <w:rFonts w:ascii="Times New Roman" w:hAnsi="Times New Roman" w:cs="Times New Roman"/>
          <w:sz w:val="26"/>
          <w:szCs w:val="26"/>
        </w:rPr>
        <w:t>благоустройство общественной террито</w:t>
      </w:r>
      <w:r w:rsidR="00113B2D">
        <w:rPr>
          <w:rFonts w:ascii="Times New Roman" w:hAnsi="Times New Roman" w:cs="Times New Roman"/>
          <w:sz w:val="26"/>
          <w:szCs w:val="26"/>
        </w:rPr>
        <w:t>р</w:t>
      </w:r>
      <w:r w:rsidR="00AD73DC" w:rsidRPr="00AD73DC">
        <w:rPr>
          <w:rFonts w:ascii="Times New Roman" w:hAnsi="Times New Roman" w:cs="Times New Roman"/>
          <w:sz w:val="26"/>
          <w:szCs w:val="26"/>
        </w:rPr>
        <w:t xml:space="preserve">ии «Зона отдыха село </w:t>
      </w:r>
      <w:r w:rsidR="00AD73DC">
        <w:rPr>
          <w:rFonts w:ascii="Times New Roman" w:hAnsi="Times New Roman" w:cs="Times New Roman"/>
          <w:sz w:val="26"/>
          <w:szCs w:val="26"/>
        </w:rPr>
        <w:t>Ленино</w:t>
      </w:r>
      <w:r w:rsidR="00AD73DC" w:rsidRPr="00AD73DC">
        <w:rPr>
          <w:rFonts w:ascii="Times New Roman" w:hAnsi="Times New Roman" w:cs="Times New Roman"/>
          <w:sz w:val="26"/>
          <w:szCs w:val="26"/>
        </w:rPr>
        <w:t>»;</w:t>
      </w:r>
    </w:p>
    <w:p w14:paraId="299750BB" w14:textId="2DB7F893" w:rsidR="00DB1822" w:rsidRPr="00361AC3" w:rsidRDefault="00DB1822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1AC3">
        <w:rPr>
          <w:rFonts w:ascii="Times New Roman" w:hAnsi="Times New Roman" w:cs="Times New Roman"/>
          <w:sz w:val="26"/>
          <w:szCs w:val="26"/>
        </w:rPr>
        <w:t xml:space="preserve">- </w:t>
      </w:r>
      <w:r w:rsidR="00AD73DC" w:rsidRPr="00AD73DC">
        <w:rPr>
          <w:rFonts w:ascii="Times New Roman" w:hAnsi="Times New Roman" w:cs="Times New Roman"/>
          <w:sz w:val="26"/>
          <w:szCs w:val="26"/>
        </w:rPr>
        <w:t>благоустройство общественной террито</w:t>
      </w:r>
      <w:r w:rsidR="00113B2D">
        <w:rPr>
          <w:rFonts w:ascii="Times New Roman" w:hAnsi="Times New Roman" w:cs="Times New Roman"/>
          <w:sz w:val="26"/>
          <w:szCs w:val="26"/>
        </w:rPr>
        <w:t>р</w:t>
      </w:r>
      <w:r w:rsidR="00AD73DC" w:rsidRPr="00AD73DC">
        <w:rPr>
          <w:rFonts w:ascii="Times New Roman" w:hAnsi="Times New Roman" w:cs="Times New Roman"/>
          <w:sz w:val="26"/>
          <w:szCs w:val="26"/>
        </w:rPr>
        <w:t xml:space="preserve">ии «Зона отдыха село </w:t>
      </w:r>
      <w:r w:rsidR="00AD73DC">
        <w:rPr>
          <w:rFonts w:ascii="Times New Roman" w:hAnsi="Times New Roman" w:cs="Times New Roman"/>
          <w:sz w:val="26"/>
          <w:szCs w:val="26"/>
        </w:rPr>
        <w:t>Саратовка</w:t>
      </w:r>
      <w:proofErr w:type="gramStart"/>
      <w:r w:rsidR="00AD73DC" w:rsidRPr="00AD73DC">
        <w:rPr>
          <w:rFonts w:ascii="Times New Roman" w:hAnsi="Times New Roman" w:cs="Times New Roman"/>
          <w:sz w:val="26"/>
          <w:szCs w:val="26"/>
        </w:rPr>
        <w:t>»;</w:t>
      </w:r>
      <w:r w:rsidRPr="00361AC3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01607F74" w14:textId="60F36BA3" w:rsidR="00A771F0" w:rsidRDefault="00DB1822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1AC3">
        <w:rPr>
          <w:rFonts w:ascii="Times New Roman" w:hAnsi="Times New Roman" w:cs="Times New Roman"/>
          <w:sz w:val="26"/>
          <w:szCs w:val="26"/>
        </w:rPr>
        <w:t>-</w:t>
      </w:r>
      <w:r w:rsidR="00AD0B87">
        <w:rPr>
          <w:rFonts w:ascii="Times New Roman" w:hAnsi="Times New Roman" w:cs="Times New Roman"/>
          <w:sz w:val="26"/>
          <w:szCs w:val="26"/>
        </w:rPr>
        <w:t xml:space="preserve"> </w:t>
      </w:r>
      <w:bookmarkStart w:id="2" w:name="_Hlk156486597"/>
      <w:r w:rsidR="00AD73DC">
        <w:rPr>
          <w:rFonts w:ascii="Times New Roman" w:hAnsi="Times New Roman" w:cs="Times New Roman"/>
          <w:sz w:val="26"/>
          <w:szCs w:val="26"/>
        </w:rPr>
        <w:t xml:space="preserve">выполнение работ по благоустройству дворовой территории село </w:t>
      </w:r>
      <w:bookmarkEnd w:id="2"/>
      <w:r w:rsidR="00AD0B87">
        <w:rPr>
          <w:rFonts w:ascii="Times New Roman" w:hAnsi="Times New Roman" w:cs="Times New Roman"/>
          <w:sz w:val="26"/>
          <w:szCs w:val="26"/>
        </w:rPr>
        <w:t>Новочугуевка</w:t>
      </w:r>
      <w:r w:rsidR="00AD73DC">
        <w:rPr>
          <w:rFonts w:ascii="Times New Roman" w:hAnsi="Times New Roman" w:cs="Times New Roman"/>
          <w:sz w:val="26"/>
          <w:szCs w:val="26"/>
        </w:rPr>
        <w:t xml:space="preserve">, ул. </w:t>
      </w:r>
      <w:r w:rsidR="00AD0B87">
        <w:rPr>
          <w:rFonts w:ascii="Times New Roman" w:hAnsi="Times New Roman" w:cs="Times New Roman"/>
          <w:sz w:val="26"/>
          <w:szCs w:val="26"/>
        </w:rPr>
        <w:t>Вокзальная</w:t>
      </w:r>
      <w:r w:rsidR="00AD73DC">
        <w:rPr>
          <w:rFonts w:ascii="Times New Roman" w:hAnsi="Times New Roman" w:cs="Times New Roman"/>
          <w:sz w:val="26"/>
          <w:szCs w:val="26"/>
        </w:rPr>
        <w:t xml:space="preserve"> д.</w:t>
      </w:r>
      <w:r w:rsidR="00AD0B87">
        <w:rPr>
          <w:rFonts w:ascii="Times New Roman" w:hAnsi="Times New Roman" w:cs="Times New Roman"/>
          <w:sz w:val="26"/>
          <w:szCs w:val="26"/>
        </w:rPr>
        <w:t xml:space="preserve">1 </w:t>
      </w:r>
      <w:proofErr w:type="gramStart"/>
      <w:r w:rsidR="00AD0B87">
        <w:rPr>
          <w:rFonts w:ascii="Times New Roman" w:hAnsi="Times New Roman" w:cs="Times New Roman"/>
          <w:sz w:val="26"/>
          <w:szCs w:val="26"/>
        </w:rPr>
        <w:t>-  д.4</w:t>
      </w:r>
      <w:proofErr w:type="gramEnd"/>
      <w:r w:rsidR="00AF0EB4">
        <w:rPr>
          <w:rFonts w:ascii="Times New Roman" w:hAnsi="Times New Roman" w:cs="Times New Roman"/>
          <w:sz w:val="26"/>
          <w:szCs w:val="26"/>
        </w:rPr>
        <w:t>;</w:t>
      </w:r>
    </w:p>
    <w:p w14:paraId="726AF839" w14:textId="5454058B" w:rsidR="00AD0B87" w:rsidRPr="00361AC3" w:rsidRDefault="00AD0B8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D0B87">
        <w:rPr>
          <w:rFonts w:ascii="Times New Roman" w:hAnsi="Times New Roman" w:cs="Times New Roman"/>
          <w:sz w:val="26"/>
          <w:szCs w:val="26"/>
        </w:rPr>
        <w:t>выполнение работ по благоустройству дворовой территории село</w:t>
      </w:r>
      <w:r>
        <w:rPr>
          <w:rFonts w:ascii="Times New Roman" w:hAnsi="Times New Roman" w:cs="Times New Roman"/>
          <w:sz w:val="26"/>
          <w:szCs w:val="26"/>
        </w:rPr>
        <w:t xml:space="preserve"> Чугуевка, </w:t>
      </w:r>
      <w:r w:rsidRPr="00AD0B87">
        <w:rPr>
          <w:rFonts w:ascii="Times New Roman" w:hAnsi="Times New Roman" w:cs="Times New Roman"/>
          <w:sz w:val="26"/>
          <w:szCs w:val="26"/>
        </w:rPr>
        <w:t xml:space="preserve">ул. </w:t>
      </w:r>
      <w:proofErr w:type="spellStart"/>
      <w:r w:rsidRPr="00AD0B87">
        <w:rPr>
          <w:rFonts w:ascii="Times New Roman" w:hAnsi="Times New Roman" w:cs="Times New Roman"/>
          <w:sz w:val="26"/>
          <w:szCs w:val="26"/>
        </w:rPr>
        <w:t>Дзерджинского</w:t>
      </w:r>
      <w:proofErr w:type="spellEnd"/>
      <w:r w:rsidRPr="00AD0B87">
        <w:rPr>
          <w:rFonts w:ascii="Times New Roman" w:hAnsi="Times New Roman" w:cs="Times New Roman"/>
          <w:sz w:val="26"/>
          <w:szCs w:val="26"/>
        </w:rPr>
        <w:t xml:space="preserve"> д.1, д.3, д.5</w:t>
      </w:r>
      <w:r w:rsidR="00AF0EB4">
        <w:rPr>
          <w:rFonts w:ascii="Times New Roman" w:hAnsi="Times New Roman" w:cs="Times New Roman"/>
          <w:sz w:val="26"/>
          <w:szCs w:val="26"/>
        </w:rPr>
        <w:t>, ул. Комарова д.12а и д.12б, д.19, ул. Магистральная д.1, д.1а.</w:t>
      </w:r>
    </w:p>
    <w:p w14:paraId="75DD82D3" w14:textId="229019C6" w:rsidR="007F70B7" w:rsidRDefault="007F70B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инициативного бюджетирования проведены следующие мероприятия: </w:t>
      </w:r>
    </w:p>
    <w:p w14:paraId="0D3995D4" w14:textId="19EF5558" w:rsidR="007F70B7" w:rsidRDefault="007F70B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D0B87">
        <w:rPr>
          <w:rFonts w:ascii="Times New Roman" w:hAnsi="Times New Roman" w:cs="Times New Roman"/>
          <w:sz w:val="26"/>
          <w:szCs w:val="26"/>
        </w:rPr>
        <w:t>установлен веревочный городок под открытым небом «Дети Робинзона»;</w:t>
      </w:r>
    </w:p>
    <w:p w14:paraId="0DA9D455" w14:textId="746AA6C3" w:rsidR="00AD0B87" w:rsidRDefault="00AD0B8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«Островок спорта» - современная детская спортивная площадка МКДОУ ЦРР ДС №37 с. Чугуевка;</w:t>
      </w:r>
    </w:p>
    <w:p w14:paraId="41C9AAA3" w14:textId="7DCEE650" w:rsidR="00AD0B87" w:rsidRDefault="00AD0B8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Благоустройство игровой площадки в с. Чугуевка, ул. Комсомольская, 14;</w:t>
      </w:r>
    </w:p>
    <w:p w14:paraId="05669755" w14:textId="79E61569" w:rsidR="000221C3" w:rsidRDefault="000221C3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рамках проектов инициируемых жителями (согласно Постановлению Администрации Приморского края от 21.03.2019г. № 170-па «О грантах победителям конкурса проектов, инициируемых жителями муниципальных образований Приморского края по решению вопросов местного значения»</w:t>
      </w:r>
      <w:proofErr w:type="gramStart"/>
      <w:r>
        <w:rPr>
          <w:rFonts w:ascii="Times New Roman" w:hAnsi="Times New Roman" w:cs="Times New Roman"/>
          <w:sz w:val="26"/>
          <w:szCs w:val="26"/>
        </w:rPr>
        <w:t>) :</w:t>
      </w:r>
      <w:proofErr w:type="gramEnd"/>
    </w:p>
    <w:p w14:paraId="2C3F649E" w14:textId="4D5DB285" w:rsidR="00AD0B87" w:rsidRDefault="00AD0B8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установка остановочных павильонов в с. Булыга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Фадеево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с.Архиповка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с. Каменка,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Лесогорье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14:paraId="040BBFDA" w14:textId="0AECDC2A" w:rsidR="00AD0B87" w:rsidRDefault="00AD0B87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установлены памятники участникам Великой отечественной войны 1941-1945 </w:t>
      </w:r>
      <w:proofErr w:type="spellStart"/>
      <w:r>
        <w:rPr>
          <w:rFonts w:ascii="Times New Roman" w:hAnsi="Times New Roman" w:cs="Times New Roman"/>
          <w:sz w:val="26"/>
          <w:szCs w:val="26"/>
        </w:rPr>
        <w:t>гг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 с. Нижние Лужки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с.Цветковка</w:t>
      </w:r>
      <w:proofErr w:type="spellEnd"/>
      <w:r w:rsidR="000221C3">
        <w:rPr>
          <w:rFonts w:ascii="Times New Roman" w:hAnsi="Times New Roman" w:cs="Times New Roman"/>
          <w:sz w:val="26"/>
          <w:szCs w:val="26"/>
        </w:rPr>
        <w:t>;</w:t>
      </w:r>
    </w:p>
    <w:p w14:paraId="5CFB9BA4" w14:textId="05438909" w:rsidR="000221C3" w:rsidRPr="00AD0B87" w:rsidRDefault="000221C3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221C3">
        <w:rPr>
          <w:rFonts w:ascii="Times New Roman" w:hAnsi="Times New Roman" w:cs="Times New Roman"/>
          <w:sz w:val="26"/>
          <w:szCs w:val="26"/>
        </w:rPr>
        <w:t>- проект «Стелла с. Ленино»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86899B5" w14:textId="7875E834" w:rsidR="006171FB" w:rsidRPr="00D864C4" w:rsidRDefault="006171FB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Приемка сданных объектов пров</w:t>
      </w:r>
      <w:r w:rsidR="00A13F2F">
        <w:rPr>
          <w:rFonts w:ascii="Times New Roman" w:hAnsi="Times New Roman" w:cs="Times New Roman"/>
          <w:sz w:val="26"/>
          <w:szCs w:val="26"/>
        </w:rPr>
        <w:t>одится</w:t>
      </w:r>
      <w:r>
        <w:rPr>
          <w:rFonts w:ascii="Times New Roman" w:hAnsi="Times New Roman" w:cs="Times New Roman"/>
          <w:sz w:val="26"/>
          <w:szCs w:val="26"/>
        </w:rPr>
        <w:t xml:space="preserve"> в присутствии общественных наблюдателей.</w:t>
      </w:r>
    </w:p>
    <w:p w14:paraId="4B7B2D29" w14:textId="2D1F7A19" w:rsidR="004630E7" w:rsidRPr="00D864C4" w:rsidRDefault="00D32F62" w:rsidP="0075327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Одним из условий успешного социально – экономического развития округа является повышение инвестиционной привлекательности, основывающейся на создание благоприятных условий для привлечения инвестиций, совершенствование нормативно – правовой базы, улучшение предпринимательского климата.</w:t>
      </w:r>
    </w:p>
    <w:p w14:paraId="4F805E1A" w14:textId="2B9BDD96" w:rsidR="001C00CF" w:rsidRPr="00D864C4" w:rsidRDefault="00DD032E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Для увеличения объемов инвестиций в экономику, успешной работы с инвесторами в Чугуевском муниципальном округе проводится систематическая работа:</w:t>
      </w:r>
    </w:p>
    <w:p w14:paraId="41046431" w14:textId="77777777" w:rsidR="00DA4050" w:rsidRPr="00D864C4" w:rsidRDefault="00DA4050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D864C4">
        <w:rPr>
          <w:rFonts w:ascii="Times New Roman" w:hAnsi="Times New Roman" w:cs="Times New Roman"/>
          <w:sz w:val="26"/>
          <w:szCs w:val="26"/>
        </w:rPr>
        <w:t xml:space="preserve">на сайте Чугуевского муниципального </w:t>
      </w:r>
      <w:r w:rsidR="00F01511">
        <w:rPr>
          <w:rFonts w:ascii="Times New Roman" w:hAnsi="Times New Roman" w:cs="Times New Roman"/>
          <w:sz w:val="26"/>
          <w:szCs w:val="26"/>
        </w:rPr>
        <w:t>округа</w:t>
      </w:r>
      <w:r w:rsidRPr="00D864C4">
        <w:rPr>
          <w:rFonts w:ascii="Times New Roman" w:hAnsi="Times New Roman" w:cs="Times New Roman"/>
          <w:sz w:val="26"/>
          <w:szCs w:val="26"/>
        </w:rPr>
        <w:t xml:space="preserve"> создан «Инвестиционный раздел»;</w:t>
      </w:r>
    </w:p>
    <w:p w14:paraId="60847381" w14:textId="34D3B33E" w:rsidR="00DA4050" w:rsidRDefault="00DA4050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 xml:space="preserve">- размещен Инвестиционный паспорт Чугуевского муниципального </w:t>
      </w:r>
      <w:r w:rsidR="00DB4542">
        <w:rPr>
          <w:rFonts w:ascii="Times New Roman" w:hAnsi="Times New Roman" w:cs="Times New Roman"/>
          <w:sz w:val="26"/>
          <w:szCs w:val="26"/>
        </w:rPr>
        <w:t>округа</w:t>
      </w:r>
      <w:r w:rsidRPr="00D864C4">
        <w:rPr>
          <w:rFonts w:ascii="Times New Roman" w:hAnsi="Times New Roman" w:cs="Times New Roman"/>
          <w:sz w:val="26"/>
          <w:szCs w:val="26"/>
        </w:rPr>
        <w:t>;</w:t>
      </w:r>
    </w:p>
    <w:p w14:paraId="1F57751A" w14:textId="7C90EBCA" w:rsidR="00DA4050" w:rsidRPr="00D864C4" w:rsidRDefault="00DA4050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>- сформирован п</w:t>
      </w:r>
      <w:r w:rsidR="008A3B48" w:rsidRPr="00D864C4">
        <w:rPr>
          <w:rFonts w:ascii="Times New Roman" w:hAnsi="Times New Roman" w:cs="Times New Roman"/>
          <w:sz w:val="26"/>
          <w:szCs w:val="26"/>
        </w:rPr>
        <w:t xml:space="preserve">еречень инвестиционных площадок </w:t>
      </w:r>
      <w:proofErr w:type="gramStart"/>
      <w:r w:rsidR="008A3B48" w:rsidRPr="00D864C4">
        <w:rPr>
          <w:rFonts w:ascii="Times New Roman" w:hAnsi="Times New Roman" w:cs="Times New Roman"/>
          <w:sz w:val="26"/>
          <w:szCs w:val="26"/>
        </w:rPr>
        <w:t>( в</w:t>
      </w:r>
      <w:proofErr w:type="gramEnd"/>
      <w:r w:rsidR="008A3B48" w:rsidRPr="00D864C4">
        <w:rPr>
          <w:rFonts w:ascii="Times New Roman" w:hAnsi="Times New Roman" w:cs="Times New Roman"/>
          <w:sz w:val="26"/>
          <w:szCs w:val="26"/>
        </w:rPr>
        <w:t xml:space="preserve"> настоящий момент в перечень включены </w:t>
      </w:r>
      <w:r w:rsidR="00CA6E10">
        <w:rPr>
          <w:rFonts w:ascii="Times New Roman" w:hAnsi="Times New Roman" w:cs="Times New Roman"/>
          <w:sz w:val="26"/>
          <w:szCs w:val="26"/>
        </w:rPr>
        <w:t>шесть</w:t>
      </w:r>
      <w:r w:rsidR="008A3B48" w:rsidRPr="00D864C4">
        <w:rPr>
          <w:rFonts w:ascii="Times New Roman" w:hAnsi="Times New Roman" w:cs="Times New Roman"/>
          <w:sz w:val="26"/>
          <w:szCs w:val="26"/>
        </w:rPr>
        <w:t xml:space="preserve"> инвестиционных площад</w:t>
      </w:r>
      <w:r w:rsidR="00CA6E10">
        <w:rPr>
          <w:rFonts w:ascii="Times New Roman" w:hAnsi="Times New Roman" w:cs="Times New Roman"/>
          <w:sz w:val="26"/>
          <w:szCs w:val="26"/>
        </w:rPr>
        <w:t>ок</w:t>
      </w:r>
      <w:r w:rsidR="008A3B48" w:rsidRPr="00D864C4">
        <w:rPr>
          <w:rFonts w:ascii="Times New Roman" w:hAnsi="Times New Roman" w:cs="Times New Roman"/>
          <w:sz w:val="26"/>
          <w:szCs w:val="26"/>
        </w:rPr>
        <w:t xml:space="preserve"> с указанием месторасположения, кадастровым номером, функциональн</w:t>
      </w:r>
      <w:r w:rsidR="00CA6E10">
        <w:rPr>
          <w:rFonts w:ascii="Times New Roman" w:hAnsi="Times New Roman" w:cs="Times New Roman"/>
          <w:sz w:val="26"/>
          <w:szCs w:val="26"/>
        </w:rPr>
        <w:t>ым</w:t>
      </w:r>
      <w:r w:rsidR="008A3B48" w:rsidRPr="00D864C4">
        <w:rPr>
          <w:rFonts w:ascii="Times New Roman" w:hAnsi="Times New Roman" w:cs="Times New Roman"/>
          <w:sz w:val="26"/>
          <w:szCs w:val="26"/>
        </w:rPr>
        <w:t xml:space="preserve"> значени</w:t>
      </w:r>
      <w:r w:rsidR="00CA6E10">
        <w:rPr>
          <w:rFonts w:ascii="Times New Roman" w:hAnsi="Times New Roman" w:cs="Times New Roman"/>
          <w:sz w:val="26"/>
          <w:szCs w:val="26"/>
        </w:rPr>
        <w:t>ем</w:t>
      </w:r>
      <w:r w:rsidR="008A3B48" w:rsidRPr="00D864C4">
        <w:rPr>
          <w:rFonts w:ascii="Times New Roman" w:hAnsi="Times New Roman" w:cs="Times New Roman"/>
          <w:sz w:val="26"/>
          <w:szCs w:val="26"/>
        </w:rPr>
        <w:t>);</w:t>
      </w:r>
    </w:p>
    <w:p w14:paraId="793426BB" w14:textId="77777777" w:rsidR="008A3B48" w:rsidRPr="00D864C4" w:rsidRDefault="008A3B48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 xml:space="preserve">- утвержден перечень недвижимого имущества, находящегося в муниципальной собственности, </w:t>
      </w:r>
      <w:r w:rsidR="00C354E6" w:rsidRPr="00D864C4">
        <w:rPr>
          <w:rFonts w:ascii="Times New Roman" w:hAnsi="Times New Roman" w:cs="Times New Roman"/>
          <w:sz w:val="26"/>
          <w:szCs w:val="26"/>
        </w:rPr>
        <w:t>в отношении которого возможно заключение концессионных соглашений;</w:t>
      </w:r>
    </w:p>
    <w:p w14:paraId="60BECE4A" w14:textId="50DE4402" w:rsidR="00121C34" w:rsidRPr="00D864C4" w:rsidRDefault="00121C34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 xml:space="preserve">- </w:t>
      </w:r>
      <w:r w:rsidR="00C328D2">
        <w:rPr>
          <w:rFonts w:ascii="Times New Roman" w:hAnsi="Times New Roman" w:cs="Times New Roman"/>
          <w:sz w:val="26"/>
          <w:szCs w:val="26"/>
        </w:rPr>
        <w:t>актуализирован</w:t>
      </w:r>
      <w:r w:rsidR="004514CB" w:rsidRPr="00D864C4">
        <w:rPr>
          <w:rFonts w:ascii="Times New Roman" w:hAnsi="Times New Roman" w:cs="Times New Roman"/>
          <w:sz w:val="26"/>
          <w:szCs w:val="26"/>
        </w:rPr>
        <w:t xml:space="preserve"> перечень недвижимого имущества, находящегося в муниципальной собственности, в отношении которого возможно заключение соглашений о </w:t>
      </w:r>
      <w:proofErr w:type="spellStart"/>
      <w:r w:rsidR="004514CB" w:rsidRPr="00D864C4">
        <w:rPr>
          <w:rFonts w:ascii="Times New Roman" w:hAnsi="Times New Roman" w:cs="Times New Roman"/>
          <w:sz w:val="26"/>
          <w:szCs w:val="26"/>
        </w:rPr>
        <w:t>муниципально</w:t>
      </w:r>
      <w:proofErr w:type="spellEnd"/>
      <w:r w:rsidR="004514CB" w:rsidRPr="00D864C4">
        <w:rPr>
          <w:rFonts w:ascii="Times New Roman" w:hAnsi="Times New Roman" w:cs="Times New Roman"/>
          <w:sz w:val="26"/>
          <w:szCs w:val="26"/>
        </w:rPr>
        <w:t xml:space="preserve"> – частном партнерстве;</w:t>
      </w:r>
    </w:p>
    <w:p w14:paraId="12FCDE8D" w14:textId="77777777" w:rsidR="004514CB" w:rsidRPr="00D864C4" w:rsidRDefault="004514CB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 xml:space="preserve">- </w:t>
      </w:r>
      <w:r w:rsidR="008C2A94">
        <w:rPr>
          <w:rFonts w:ascii="Times New Roman" w:hAnsi="Times New Roman" w:cs="Times New Roman"/>
          <w:sz w:val="26"/>
          <w:szCs w:val="26"/>
        </w:rPr>
        <w:t>актуализирован</w:t>
      </w:r>
      <w:r w:rsidR="00224891" w:rsidRPr="00D864C4">
        <w:rPr>
          <w:rFonts w:ascii="Times New Roman" w:hAnsi="Times New Roman" w:cs="Times New Roman"/>
          <w:sz w:val="26"/>
          <w:szCs w:val="26"/>
        </w:rPr>
        <w:t xml:space="preserve"> перечень инвестиционных объектов;</w:t>
      </w:r>
    </w:p>
    <w:p w14:paraId="3981B25C" w14:textId="63FB9BC6" w:rsidR="004C6C9F" w:rsidRPr="007F70B7" w:rsidRDefault="004C6C9F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D032E">
        <w:rPr>
          <w:rFonts w:ascii="Times New Roman" w:hAnsi="Times New Roman" w:cs="Times New Roman"/>
          <w:sz w:val="26"/>
          <w:szCs w:val="26"/>
        </w:rPr>
        <w:t xml:space="preserve">актуализированы 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C6C9F">
        <w:rPr>
          <w:rFonts w:ascii="Times New Roman" w:hAnsi="Times New Roman" w:cs="Times New Roman"/>
          <w:sz w:val="26"/>
          <w:szCs w:val="26"/>
        </w:rPr>
        <w:t>твержден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4C6C9F">
        <w:rPr>
          <w:rFonts w:ascii="Times New Roman" w:hAnsi="Times New Roman" w:cs="Times New Roman"/>
          <w:sz w:val="26"/>
          <w:szCs w:val="26"/>
        </w:rPr>
        <w:t xml:space="preserve"> типовы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C6C9F">
        <w:rPr>
          <w:rFonts w:ascii="Times New Roman" w:hAnsi="Times New Roman" w:cs="Times New Roman"/>
          <w:sz w:val="26"/>
          <w:szCs w:val="26"/>
        </w:rPr>
        <w:t xml:space="preserve"> административны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C6C9F">
        <w:rPr>
          <w:rFonts w:ascii="Times New Roman" w:hAnsi="Times New Roman" w:cs="Times New Roman"/>
          <w:sz w:val="26"/>
          <w:szCs w:val="26"/>
        </w:rPr>
        <w:t xml:space="preserve"> регламент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4C6C9F">
        <w:rPr>
          <w:rFonts w:ascii="Times New Roman" w:hAnsi="Times New Roman" w:cs="Times New Roman"/>
          <w:sz w:val="26"/>
          <w:szCs w:val="26"/>
        </w:rPr>
        <w:t xml:space="preserve"> предоставления муниципальных услуг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3FA445B2" w14:textId="77777777" w:rsidR="00E42C34" w:rsidRDefault="00E42C34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E42C34">
        <w:rPr>
          <w:rFonts w:ascii="Times New Roman" w:hAnsi="Times New Roman" w:cs="Times New Roman"/>
          <w:sz w:val="26"/>
          <w:szCs w:val="26"/>
        </w:rPr>
        <w:t>редоставл</w:t>
      </w:r>
      <w:r>
        <w:rPr>
          <w:rFonts w:ascii="Times New Roman" w:hAnsi="Times New Roman" w:cs="Times New Roman"/>
          <w:sz w:val="26"/>
          <w:szCs w:val="26"/>
        </w:rPr>
        <w:t>яются</w:t>
      </w:r>
      <w:r w:rsidRPr="00E42C34">
        <w:rPr>
          <w:rFonts w:ascii="Times New Roman" w:hAnsi="Times New Roman" w:cs="Times New Roman"/>
          <w:sz w:val="26"/>
          <w:szCs w:val="26"/>
        </w:rPr>
        <w:t xml:space="preserve"> муниципальны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E42C34">
        <w:rPr>
          <w:rFonts w:ascii="Times New Roman" w:hAnsi="Times New Roman" w:cs="Times New Roman"/>
          <w:sz w:val="26"/>
          <w:szCs w:val="26"/>
        </w:rPr>
        <w:t xml:space="preserve"> услуг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42C34">
        <w:rPr>
          <w:rFonts w:ascii="Times New Roman" w:hAnsi="Times New Roman" w:cs="Times New Roman"/>
          <w:sz w:val="26"/>
          <w:szCs w:val="26"/>
        </w:rPr>
        <w:t xml:space="preserve"> в области градостроительной деятельности на основе типовых административных регламентов в электронном виде через Региональный портал государственных и муниципальных услуг Приморского края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7FF178D1" w14:textId="250D291A" w:rsidR="006A4502" w:rsidRDefault="00DD032E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количество массовых социально – значимых услуг, доступных в электронном виде </w:t>
      </w:r>
      <w:r w:rsidR="003D1EE0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D1EE0">
        <w:rPr>
          <w:rFonts w:ascii="Times New Roman" w:hAnsi="Times New Roman" w:cs="Times New Roman"/>
          <w:sz w:val="26"/>
          <w:szCs w:val="26"/>
        </w:rPr>
        <w:t>64</w:t>
      </w:r>
      <w:r w:rsidR="006A4502">
        <w:rPr>
          <w:rFonts w:ascii="Times New Roman" w:hAnsi="Times New Roman" w:cs="Times New Roman"/>
          <w:sz w:val="26"/>
          <w:szCs w:val="26"/>
        </w:rPr>
        <w:t>.</w:t>
      </w:r>
    </w:p>
    <w:p w14:paraId="04EE9261" w14:textId="0BCBD311" w:rsidR="006A4502" w:rsidRDefault="006A4502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упрощения процедур ведения бизнеса и повышения инвестиционной привлекательности округа сокращены сроки:</w:t>
      </w:r>
    </w:p>
    <w:p w14:paraId="3093B23A" w14:textId="64160A90" w:rsidR="00354A1D" w:rsidRPr="00354A1D" w:rsidRDefault="00354A1D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354A1D">
        <w:rPr>
          <w:rFonts w:ascii="Times New Roman" w:hAnsi="Times New Roman" w:cs="Times New Roman"/>
          <w:sz w:val="26"/>
          <w:szCs w:val="26"/>
        </w:rPr>
        <w:t>ыдача градостроительных планов земельных участков (средний срок предоставления - 8 рабочих дней вместо 14 рабочих дней);</w:t>
      </w:r>
    </w:p>
    <w:p w14:paraId="2D291F68" w14:textId="64928E96" w:rsidR="00354A1D" w:rsidRPr="00354A1D" w:rsidRDefault="00354A1D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4A1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354A1D">
        <w:rPr>
          <w:rFonts w:ascii="Times New Roman" w:hAnsi="Times New Roman" w:cs="Times New Roman"/>
          <w:sz w:val="26"/>
          <w:szCs w:val="26"/>
        </w:rPr>
        <w:t>ыдача разрешения на строительство (3 рабочих дня вместо 5 рабочих дней);</w:t>
      </w:r>
    </w:p>
    <w:p w14:paraId="256CF544" w14:textId="55004600" w:rsidR="00354A1D" w:rsidRDefault="00354A1D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4A1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354A1D">
        <w:rPr>
          <w:rFonts w:ascii="Times New Roman" w:hAnsi="Times New Roman" w:cs="Times New Roman"/>
          <w:sz w:val="26"/>
          <w:szCs w:val="26"/>
        </w:rPr>
        <w:t>ыдача разрешений на ввод объекта в эксплуатацию (средний срок предоставления – 2 рабочих дня вместо 5 рабочих дней);</w:t>
      </w:r>
    </w:p>
    <w:p w14:paraId="025F45B0" w14:textId="6B129769" w:rsidR="004B30EC" w:rsidRPr="00C00F6E" w:rsidRDefault="004B30EC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354A1D">
        <w:rPr>
          <w:rFonts w:ascii="Times New Roman" w:hAnsi="Times New Roman" w:cs="Times New Roman"/>
          <w:sz w:val="26"/>
          <w:szCs w:val="26"/>
        </w:rPr>
        <w:t xml:space="preserve">рамках реализации мероприятий краевой программы «Развитие сельского хозяйства и регулирование рынков сельскохозяйственной продукции, сырья и продовольствия» в 2023 году специалистами администрации Чугуевского муниципального округа и ИП ГК (Ф)Х Андреева К.Н. были проведены обследования многоконтурных земельных участков общей площадью 189,7 га. Вовлечены в сельскохозяйственный товарооборот 145 га. Заключены Соглашения «О комплексном участии в государственной программе Приморского края </w:t>
      </w:r>
      <w:r w:rsidR="00354A1D" w:rsidRPr="00354A1D">
        <w:rPr>
          <w:rFonts w:ascii="Times New Roman" w:hAnsi="Times New Roman" w:cs="Times New Roman"/>
          <w:sz w:val="26"/>
          <w:szCs w:val="26"/>
        </w:rPr>
        <w:t xml:space="preserve">«Развитие сельского хозяйства и регулирование рынков сельскохозяйственной </w:t>
      </w:r>
      <w:r w:rsidR="00354A1D" w:rsidRPr="00354A1D">
        <w:rPr>
          <w:rFonts w:ascii="Times New Roman" w:hAnsi="Times New Roman" w:cs="Times New Roman"/>
          <w:sz w:val="26"/>
          <w:szCs w:val="26"/>
        </w:rPr>
        <w:lastRenderedPageBreak/>
        <w:t>продукции, сырья и продовольствия»</w:t>
      </w:r>
      <w:r w:rsidR="00354A1D">
        <w:rPr>
          <w:rFonts w:ascii="Times New Roman" w:hAnsi="Times New Roman" w:cs="Times New Roman"/>
          <w:sz w:val="26"/>
          <w:szCs w:val="26"/>
        </w:rPr>
        <w:t xml:space="preserve"> с Министерством сельского хозяйства Приморского края с 5 сельскохозяйственными предприятиями и Главами крестьянских (фермерских) хозяйств округа.</w:t>
      </w:r>
      <w:r w:rsidR="008E6C4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26A40B4" w14:textId="311008E8" w:rsidR="004B30EC" w:rsidRPr="004503B1" w:rsidRDefault="004B30EC" w:rsidP="0075327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Выполняя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программу</w:t>
      </w:r>
      <w:r w:rsidR="00472E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развития агропромышленного комплекса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сельхозпроизводители округа успешно проводят уборочную </w:t>
      </w:r>
      <w:r w:rsidR="005622BB">
        <w:rPr>
          <w:rFonts w:ascii="Times New Roman" w:hAnsi="Times New Roman" w:cs="Times New Roman"/>
          <w:sz w:val="26"/>
          <w:szCs w:val="26"/>
        </w:rPr>
        <w:t>кампанию</w:t>
      </w:r>
      <w:r>
        <w:rPr>
          <w:rFonts w:ascii="Times New Roman" w:hAnsi="Times New Roman" w:cs="Times New Roman"/>
          <w:sz w:val="26"/>
          <w:szCs w:val="26"/>
        </w:rPr>
        <w:t xml:space="preserve"> посевных культур</w:t>
      </w:r>
      <w:r w:rsidR="00354A1D">
        <w:rPr>
          <w:rFonts w:ascii="Times New Roman" w:hAnsi="Times New Roman" w:cs="Times New Roman"/>
          <w:sz w:val="26"/>
          <w:szCs w:val="26"/>
        </w:rPr>
        <w:t>.</w:t>
      </w:r>
      <w:r w:rsidR="00472EF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Этому способствовал тот факт, что сельскохозяйственные предприятия и </w:t>
      </w:r>
      <w:proofErr w:type="spellStart"/>
      <w:r w:rsidRPr="00A418DB">
        <w:rPr>
          <w:rFonts w:ascii="Times New Roman" w:hAnsi="Times New Roman" w:cs="Times New Roman"/>
          <w:sz w:val="26"/>
          <w:szCs w:val="26"/>
        </w:rPr>
        <w:t>крестьянско</w:t>
      </w:r>
      <w:proofErr w:type="spellEnd"/>
      <w:r w:rsidRPr="00A418DB">
        <w:rPr>
          <w:rFonts w:ascii="Times New Roman" w:hAnsi="Times New Roman" w:cs="Times New Roman"/>
          <w:sz w:val="26"/>
          <w:szCs w:val="26"/>
        </w:rPr>
        <w:t xml:space="preserve"> – фермерские хозяйства округа получили финансовую поддержку в виде субсидий в общей сумме </w:t>
      </w:r>
      <w:r w:rsidR="00A418DB" w:rsidRPr="00A418DB">
        <w:rPr>
          <w:rFonts w:ascii="Times New Roman" w:hAnsi="Times New Roman" w:cs="Times New Roman"/>
          <w:sz w:val="26"/>
          <w:szCs w:val="26"/>
        </w:rPr>
        <w:t xml:space="preserve">111,7 </w:t>
      </w:r>
      <w:proofErr w:type="spellStart"/>
      <w:r w:rsidR="00A418DB" w:rsidRPr="00A418DB">
        <w:rPr>
          <w:rFonts w:ascii="Times New Roman" w:hAnsi="Times New Roman" w:cs="Times New Roman"/>
          <w:sz w:val="26"/>
          <w:szCs w:val="26"/>
        </w:rPr>
        <w:t>млн.руб</w:t>
      </w:r>
      <w:proofErr w:type="spellEnd"/>
      <w:r w:rsidR="00A418DB" w:rsidRPr="00A418DB">
        <w:rPr>
          <w:rFonts w:ascii="Times New Roman" w:hAnsi="Times New Roman" w:cs="Times New Roman"/>
          <w:sz w:val="26"/>
          <w:szCs w:val="26"/>
        </w:rPr>
        <w:t>.</w:t>
      </w:r>
      <w:r w:rsidR="00A418DB">
        <w:rPr>
          <w:rFonts w:ascii="Times New Roman" w:hAnsi="Times New Roman" w:cs="Times New Roman"/>
          <w:sz w:val="26"/>
          <w:szCs w:val="26"/>
        </w:rPr>
        <w:t>.</w:t>
      </w:r>
    </w:p>
    <w:p w14:paraId="1A687B9F" w14:textId="6F0960DC" w:rsidR="00A256D2" w:rsidRDefault="00A256D2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2023 году администрация Чугуевского муниципального округа прошла отбор в ведомственном проекте «Современный облик сельских территорий» государственной программы «Комплексное развитие сельских территорий» на 2024-2025 годы по реализации проекта «Комплексное развитие села Чугуевка, села Соколовка Чугуевского муниципального округа. Общая стоимость проекта 444,4 </w:t>
      </w:r>
      <w:proofErr w:type="spellStart"/>
      <w:r>
        <w:rPr>
          <w:rFonts w:ascii="Times New Roman" w:hAnsi="Times New Roman" w:cs="Times New Roman"/>
          <w:sz w:val="26"/>
          <w:szCs w:val="26"/>
        </w:rPr>
        <w:t>млн.руб</w:t>
      </w:r>
      <w:proofErr w:type="spellEnd"/>
      <w:r>
        <w:rPr>
          <w:rFonts w:ascii="Times New Roman" w:hAnsi="Times New Roman" w:cs="Times New Roman"/>
          <w:sz w:val="26"/>
          <w:szCs w:val="26"/>
        </w:rPr>
        <w:t>..</w:t>
      </w:r>
      <w:r w:rsidR="007F10E9" w:rsidRPr="007F10E9">
        <w:rPr>
          <w:rFonts w:ascii="Times New Roman" w:hAnsi="Times New Roman" w:cs="Times New Roman"/>
          <w:sz w:val="26"/>
          <w:szCs w:val="26"/>
        </w:rPr>
        <w:t xml:space="preserve"> </w:t>
      </w:r>
      <w:r w:rsidR="007F10E9">
        <w:rPr>
          <w:rFonts w:ascii="Times New Roman" w:hAnsi="Times New Roman" w:cs="Times New Roman"/>
          <w:sz w:val="26"/>
          <w:szCs w:val="26"/>
        </w:rPr>
        <w:t xml:space="preserve">В рамках программы </w:t>
      </w:r>
      <w:r w:rsidR="007F10E9" w:rsidRPr="007F10E9">
        <w:rPr>
          <w:rFonts w:ascii="Times New Roman" w:hAnsi="Times New Roman" w:cs="Times New Roman"/>
          <w:sz w:val="26"/>
          <w:szCs w:val="26"/>
        </w:rPr>
        <w:t>«Комплексное развитие сельских территорий» на 2024-2025 годы</w:t>
      </w:r>
      <w:r w:rsidR="007F10E9">
        <w:rPr>
          <w:rFonts w:ascii="Times New Roman" w:hAnsi="Times New Roman" w:cs="Times New Roman"/>
          <w:sz w:val="26"/>
          <w:szCs w:val="26"/>
        </w:rPr>
        <w:t xml:space="preserve"> будут реализованы проекты:</w:t>
      </w:r>
    </w:p>
    <w:p w14:paraId="55D5BB0D" w14:textId="54FFFBF9" w:rsidR="007F10E9" w:rsidRDefault="007F10E9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строительство канализационных очистных сооружений в с. Чугуевка;</w:t>
      </w:r>
    </w:p>
    <w:p w14:paraId="7E29D55C" w14:textId="1DADF99D" w:rsidR="007F10E9" w:rsidRDefault="007F10E9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капитальный ремонт спортивного зала здания МКОУ СОШ им. А.А. Фадеева с. Чугуевка;</w:t>
      </w:r>
    </w:p>
    <w:p w14:paraId="364DBECC" w14:textId="0890F910" w:rsidR="007F10E9" w:rsidRDefault="007F10E9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Капитальный ремонт помещений санузлов МБОУ СОШ №2 с. Чугуевка;</w:t>
      </w:r>
    </w:p>
    <w:p w14:paraId="3CAFA225" w14:textId="71B99590" w:rsidR="007F10E9" w:rsidRDefault="007F10E9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капитальный ремонт объекта капитального строительства МКОУ «Средняя общеобразовательная школа №15» с. Соколовка;</w:t>
      </w:r>
    </w:p>
    <w:p w14:paraId="77ABB74F" w14:textId="3845F54C" w:rsidR="007F10E9" w:rsidRDefault="007F10E9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капитальный ремонт здания сельского клуба с. Соколовка.</w:t>
      </w:r>
    </w:p>
    <w:p w14:paraId="67664AA1" w14:textId="289C9073" w:rsidR="00CF477E" w:rsidRPr="00D864C4" w:rsidRDefault="00DF33B3" w:rsidP="007532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E07956">
        <w:rPr>
          <w:rFonts w:ascii="Times New Roman" w:hAnsi="Times New Roman" w:cs="Times New Roman"/>
          <w:sz w:val="26"/>
          <w:szCs w:val="26"/>
        </w:rPr>
        <w:t>ействует</w:t>
      </w:r>
      <w:r w:rsidR="00CF477E" w:rsidRPr="00D864C4">
        <w:rPr>
          <w:rFonts w:ascii="Times New Roman" w:hAnsi="Times New Roman" w:cs="Times New Roman"/>
          <w:sz w:val="26"/>
          <w:szCs w:val="26"/>
        </w:rPr>
        <w:t xml:space="preserve"> регламент рассмотрения обращений инвесторов и предпринимателей, поступивших путем заполнения электронной формы обращений через официальный сайт администрации </w:t>
      </w:r>
      <w:r w:rsidR="004F7CEC">
        <w:rPr>
          <w:rFonts w:ascii="Times New Roman" w:hAnsi="Times New Roman" w:cs="Times New Roman"/>
          <w:sz w:val="26"/>
          <w:szCs w:val="26"/>
        </w:rPr>
        <w:t>округа</w:t>
      </w:r>
      <w:r>
        <w:rPr>
          <w:rFonts w:ascii="Times New Roman" w:hAnsi="Times New Roman" w:cs="Times New Roman"/>
          <w:sz w:val="26"/>
          <w:szCs w:val="26"/>
        </w:rPr>
        <w:t xml:space="preserve"> для </w:t>
      </w:r>
      <w:r w:rsidRPr="00DF33B3">
        <w:rPr>
          <w:rFonts w:ascii="Times New Roman" w:hAnsi="Times New Roman" w:cs="Times New Roman"/>
          <w:sz w:val="26"/>
          <w:szCs w:val="26"/>
        </w:rPr>
        <w:t>оперативного рассмотрения обращений по вопросам инвестиционной и предпринимательской деятельности</w:t>
      </w:r>
      <w:r w:rsidR="00CF477E" w:rsidRPr="00D864C4">
        <w:rPr>
          <w:rFonts w:ascii="Times New Roman" w:hAnsi="Times New Roman" w:cs="Times New Roman"/>
          <w:sz w:val="26"/>
          <w:szCs w:val="26"/>
        </w:rPr>
        <w:t>. Срок предоставления ответа составляет не более 7 рабочих дней.</w:t>
      </w:r>
    </w:p>
    <w:p w14:paraId="78CCDA62" w14:textId="023E12C6" w:rsidR="004C5F57" w:rsidRPr="00D864C4" w:rsidRDefault="00A66E45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территории Чугуевского муниципального округа действует </w:t>
      </w:r>
      <w:r w:rsidR="004C5F57" w:rsidRPr="00D864C4">
        <w:rPr>
          <w:rFonts w:ascii="Times New Roman" w:hAnsi="Times New Roman" w:cs="Times New Roman"/>
          <w:sz w:val="26"/>
          <w:szCs w:val="26"/>
        </w:rPr>
        <w:t xml:space="preserve">подпрограмма №1 «Поддержка малого и среднего предпринимательства на территории Чугуевского 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="004C5F57" w:rsidRPr="00D864C4">
        <w:rPr>
          <w:rFonts w:ascii="Times New Roman" w:hAnsi="Times New Roman" w:cs="Times New Roman"/>
          <w:sz w:val="26"/>
          <w:szCs w:val="26"/>
        </w:rPr>
        <w:t xml:space="preserve">» муниципальной программы «Социально-экономическое развитие Чугуевского 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="004C5F57" w:rsidRPr="00D864C4">
        <w:rPr>
          <w:rFonts w:ascii="Times New Roman" w:hAnsi="Times New Roman" w:cs="Times New Roman"/>
          <w:sz w:val="26"/>
          <w:szCs w:val="26"/>
        </w:rPr>
        <w:t xml:space="preserve"> на 20</w:t>
      </w:r>
      <w:r>
        <w:rPr>
          <w:rFonts w:ascii="Times New Roman" w:hAnsi="Times New Roman" w:cs="Times New Roman"/>
          <w:sz w:val="26"/>
          <w:szCs w:val="26"/>
        </w:rPr>
        <w:t>2</w:t>
      </w:r>
      <w:r w:rsidR="000B1CC6" w:rsidRPr="000B1CC6">
        <w:rPr>
          <w:rFonts w:ascii="Times New Roman" w:hAnsi="Times New Roman" w:cs="Times New Roman"/>
          <w:sz w:val="26"/>
          <w:szCs w:val="26"/>
        </w:rPr>
        <w:t>4</w:t>
      </w:r>
      <w:r w:rsidR="004C5F57" w:rsidRPr="00D864C4">
        <w:rPr>
          <w:rFonts w:ascii="Times New Roman" w:hAnsi="Times New Roman" w:cs="Times New Roman"/>
          <w:sz w:val="26"/>
          <w:szCs w:val="26"/>
        </w:rPr>
        <w:t>-202</w:t>
      </w:r>
      <w:r w:rsidR="000B1CC6" w:rsidRPr="000B1CC6">
        <w:rPr>
          <w:rFonts w:ascii="Times New Roman" w:hAnsi="Times New Roman" w:cs="Times New Roman"/>
          <w:sz w:val="26"/>
          <w:szCs w:val="26"/>
        </w:rPr>
        <w:t>7</w:t>
      </w:r>
      <w:r w:rsidR="004C5F57" w:rsidRPr="00D864C4">
        <w:rPr>
          <w:rFonts w:ascii="Times New Roman" w:hAnsi="Times New Roman" w:cs="Times New Roman"/>
          <w:sz w:val="26"/>
          <w:szCs w:val="26"/>
        </w:rPr>
        <w:t xml:space="preserve"> годы»</w:t>
      </w:r>
      <w:r>
        <w:rPr>
          <w:rFonts w:ascii="Times New Roman" w:hAnsi="Times New Roman" w:cs="Times New Roman"/>
          <w:sz w:val="26"/>
          <w:szCs w:val="26"/>
        </w:rPr>
        <w:t>, которая</w:t>
      </w:r>
      <w:r w:rsidRPr="00A66E45">
        <w:t xml:space="preserve"> </w:t>
      </w:r>
      <w:r w:rsidRPr="00A66E45">
        <w:rPr>
          <w:rFonts w:ascii="Times New Roman" w:hAnsi="Times New Roman" w:cs="Times New Roman"/>
          <w:sz w:val="26"/>
          <w:szCs w:val="26"/>
        </w:rPr>
        <w:t>определяет политику органов местного самоуправления в области развития предпринимательства</w:t>
      </w:r>
      <w:r w:rsidR="004C5F57" w:rsidRPr="00D864C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5E2D91C" w14:textId="5650E174" w:rsidR="007508D3" w:rsidRPr="00D864C4" w:rsidRDefault="00B14D6D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Развитие малого и среднего бизнеса играет ключевую роль в</w:t>
      </w:r>
      <w:r w:rsidRPr="00B14D6D">
        <w:rPr>
          <w:rFonts w:ascii="Times New Roman" w:hAnsi="Times New Roman" w:cs="Times New Roman"/>
          <w:sz w:val="26"/>
          <w:szCs w:val="26"/>
        </w:rPr>
        <w:t xml:space="preserve"> инвестиционной политике нашего округа</w:t>
      </w:r>
      <w:r>
        <w:rPr>
          <w:rFonts w:ascii="Times New Roman" w:hAnsi="Times New Roman" w:cs="Times New Roman"/>
          <w:sz w:val="26"/>
          <w:szCs w:val="26"/>
        </w:rPr>
        <w:t>. Малое и среднее предпринимательство является составным элементом любой развитой хозяйственной системы, как наиболее массовая, динамичная и гибкая форма деловой жизни.</w:t>
      </w:r>
      <w:r w:rsidR="007508D3" w:rsidRPr="00D864C4">
        <w:rPr>
          <w:rFonts w:ascii="Times New Roman" w:hAnsi="Times New Roman" w:cs="Times New Roman"/>
          <w:sz w:val="26"/>
          <w:szCs w:val="26"/>
        </w:rPr>
        <w:t xml:space="preserve"> </w:t>
      </w:r>
      <w:r w:rsidR="00A66E45">
        <w:rPr>
          <w:rFonts w:ascii="Times New Roman" w:hAnsi="Times New Roman" w:cs="Times New Roman"/>
          <w:sz w:val="26"/>
          <w:szCs w:val="26"/>
        </w:rPr>
        <w:t xml:space="preserve">На сегодняшний день </w:t>
      </w:r>
      <w:r>
        <w:rPr>
          <w:rFonts w:ascii="Times New Roman" w:hAnsi="Times New Roman" w:cs="Times New Roman"/>
          <w:sz w:val="26"/>
          <w:szCs w:val="26"/>
        </w:rPr>
        <w:t>на территории Чугуевского муниципального округа действуют</w:t>
      </w:r>
      <w:r w:rsidR="00A66E45">
        <w:rPr>
          <w:rFonts w:ascii="Times New Roman" w:hAnsi="Times New Roman" w:cs="Times New Roman"/>
          <w:sz w:val="26"/>
          <w:szCs w:val="26"/>
        </w:rPr>
        <w:t xml:space="preserve"> </w:t>
      </w:r>
      <w:r w:rsidR="00D16CD6" w:rsidRPr="00D16CD6">
        <w:rPr>
          <w:rFonts w:ascii="Times New Roman" w:hAnsi="Times New Roman" w:cs="Times New Roman"/>
          <w:sz w:val="26"/>
          <w:szCs w:val="26"/>
        </w:rPr>
        <w:t>604</w:t>
      </w:r>
      <w:r w:rsidR="007508D3" w:rsidRPr="00D864C4">
        <w:rPr>
          <w:rFonts w:ascii="Times New Roman" w:hAnsi="Times New Roman" w:cs="Times New Roman"/>
          <w:sz w:val="26"/>
          <w:szCs w:val="26"/>
        </w:rPr>
        <w:t xml:space="preserve"> субъект</w:t>
      </w:r>
      <w:r w:rsidR="00B86E03">
        <w:rPr>
          <w:rFonts w:ascii="Times New Roman" w:hAnsi="Times New Roman" w:cs="Times New Roman"/>
          <w:sz w:val="26"/>
          <w:szCs w:val="26"/>
        </w:rPr>
        <w:t>ов</w:t>
      </w:r>
      <w:r w:rsidR="007508D3" w:rsidRPr="00D864C4">
        <w:rPr>
          <w:rFonts w:ascii="Times New Roman" w:hAnsi="Times New Roman" w:cs="Times New Roman"/>
          <w:sz w:val="26"/>
          <w:szCs w:val="26"/>
        </w:rPr>
        <w:t xml:space="preserve"> малого и среднего предпринимательства</w:t>
      </w:r>
      <w:r w:rsidR="00D96325">
        <w:rPr>
          <w:rFonts w:ascii="Times New Roman" w:hAnsi="Times New Roman" w:cs="Times New Roman"/>
          <w:sz w:val="26"/>
          <w:szCs w:val="26"/>
        </w:rPr>
        <w:t xml:space="preserve"> и </w:t>
      </w:r>
      <w:r w:rsidR="00D16CD6" w:rsidRPr="00D16CD6">
        <w:rPr>
          <w:rFonts w:ascii="Times New Roman" w:hAnsi="Times New Roman" w:cs="Times New Roman"/>
          <w:sz w:val="26"/>
          <w:szCs w:val="26"/>
        </w:rPr>
        <w:t>851</w:t>
      </w:r>
      <w:r w:rsidR="00D96325">
        <w:rPr>
          <w:rFonts w:ascii="Times New Roman" w:hAnsi="Times New Roman" w:cs="Times New Roman"/>
          <w:sz w:val="26"/>
          <w:szCs w:val="26"/>
        </w:rPr>
        <w:t xml:space="preserve"> плательщиков налога на профессиональный доход.</w:t>
      </w:r>
      <w:r w:rsidR="007508D3" w:rsidRPr="00D864C4">
        <w:rPr>
          <w:rFonts w:ascii="Times New Roman" w:hAnsi="Times New Roman" w:cs="Times New Roman"/>
          <w:sz w:val="26"/>
          <w:szCs w:val="26"/>
        </w:rPr>
        <w:t xml:space="preserve"> </w:t>
      </w:r>
      <w:r w:rsidR="007508D3" w:rsidRPr="00D864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 видам деятельности малое предпринимательство </w:t>
      </w:r>
      <w:r w:rsidR="007508D3" w:rsidRPr="00D864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задействовано практически во всех отраслях экономики.</w:t>
      </w:r>
      <w:r w:rsidR="007508D3" w:rsidRPr="00D864C4">
        <w:rPr>
          <w:color w:val="000000"/>
          <w:sz w:val="26"/>
          <w:szCs w:val="26"/>
          <w:shd w:val="clear" w:color="auto" w:fill="FFFFFF"/>
        </w:rPr>
        <w:t xml:space="preserve"> </w:t>
      </w:r>
      <w:r w:rsidR="007508D3" w:rsidRPr="00D864C4">
        <w:rPr>
          <w:rFonts w:ascii="Times New Roman" w:hAnsi="Times New Roman" w:cs="Times New Roman"/>
          <w:sz w:val="26"/>
          <w:szCs w:val="26"/>
        </w:rPr>
        <w:t xml:space="preserve">На них приходится </w:t>
      </w:r>
      <w:r w:rsidR="00EA3138" w:rsidRPr="00EA3138">
        <w:rPr>
          <w:rFonts w:ascii="Times New Roman" w:hAnsi="Times New Roman" w:cs="Times New Roman"/>
          <w:sz w:val="26"/>
          <w:szCs w:val="26"/>
        </w:rPr>
        <w:t>66</w:t>
      </w:r>
      <w:r w:rsidR="00EA3138">
        <w:rPr>
          <w:rFonts w:ascii="Times New Roman" w:hAnsi="Times New Roman" w:cs="Times New Roman"/>
          <w:sz w:val="26"/>
          <w:szCs w:val="26"/>
        </w:rPr>
        <w:t>,6</w:t>
      </w:r>
      <w:r w:rsidR="007508D3" w:rsidRPr="00D864C4">
        <w:rPr>
          <w:rFonts w:ascii="Times New Roman" w:hAnsi="Times New Roman" w:cs="Times New Roman"/>
          <w:sz w:val="26"/>
          <w:szCs w:val="26"/>
        </w:rPr>
        <w:t xml:space="preserve">% оборота организаций </w:t>
      </w:r>
      <w:r w:rsidR="00AA6085">
        <w:rPr>
          <w:rFonts w:ascii="Times New Roman" w:hAnsi="Times New Roman" w:cs="Times New Roman"/>
          <w:sz w:val="26"/>
          <w:szCs w:val="26"/>
        </w:rPr>
        <w:t>округа</w:t>
      </w:r>
      <w:r w:rsidR="0092420C">
        <w:rPr>
          <w:rFonts w:ascii="Times New Roman" w:hAnsi="Times New Roman" w:cs="Times New Roman"/>
          <w:sz w:val="26"/>
          <w:szCs w:val="26"/>
        </w:rPr>
        <w:t xml:space="preserve"> и 40,0</w:t>
      </w:r>
      <w:r w:rsidR="007508D3" w:rsidRPr="00D864C4">
        <w:rPr>
          <w:rFonts w:ascii="Times New Roman" w:hAnsi="Times New Roman" w:cs="Times New Roman"/>
          <w:sz w:val="26"/>
          <w:szCs w:val="26"/>
        </w:rPr>
        <w:t>% работников, занятых в экономике.</w:t>
      </w:r>
    </w:p>
    <w:p w14:paraId="4AAFFC96" w14:textId="5788F443" w:rsidR="007508D3" w:rsidRPr="00D765C5" w:rsidRDefault="00D765C5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Основной целью на 202</w:t>
      </w:r>
      <w:r w:rsidR="00D16CD6" w:rsidRPr="00D16CD6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 является обеспечение благоприятного инвестиционного климата, позиционирование округа, как </w:t>
      </w:r>
      <w:proofErr w:type="spellStart"/>
      <w:r>
        <w:rPr>
          <w:rFonts w:ascii="Times New Roman" w:hAnsi="Times New Roman" w:cs="Times New Roman"/>
          <w:sz w:val="26"/>
          <w:szCs w:val="26"/>
        </w:rPr>
        <w:t>инвестиционно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привлекательной, открытой для сотрудничества территории.</w:t>
      </w:r>
    </w:p>
    <w:p w14:paraId="79F27650" w14:textId="3D6C0F0D" w:rsidR="00F61D3A" w:rsidRPr="00D864C4" w:rsidRDefault="00F61D3A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Основными направлениями и задачами на </w:t>
      </w:r>
      <w:r w:rsidR="00AA6085">
        <w:rPr>
          <w:rFonts w:ascii="Times New Roman" w:hAnsi="Times New Roman" w:cs="Times New Roman"/>
          <w:sz w:val="26"/>
          <w:szCs w:val="26"/>
        </w:rPr>
        <w:t>202</w:t>
      </w:r>
      <w:r w:rsidR="00D16CD6" w:rsidRPr="00B14D6D">
        <w:rPr>
          <w:rFonts w:ascii="Times New Roman" w:hAnsi="Times New Roman" w:cs="Times New Roman"/>
          <w:sz w:val="26"/>
          <w:szCs w:val="26"/>
        </w:rPr>
        <w:t>4</w:t>
      </w:r>
      <w:r w:rsidR="00AA608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год будут:</w:t>
      </w:r>
    </w:p>
    <w:p w14:paraId="0A934348" w14:textId="3677E950" w:rsidR="008D42AB" w:rsidRDefault="008D42AB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>- активн</w:t>
      </w:r>
      <w:r w:rsidR="00F61D3A">
        <w:rPr>
          <w:rFonts w:ascii="Times New Roman" w:hAnsi="Times New Roman" w:cs="Times New Roman"/>
          <w:sz w:val="26"/>
          <w:szCs w:val="26"/>
        </w:rPr>
        <w:t>ая</w:t>
      </w:r>
      <w:r w:rsidRPr="00D864C4">
        <w:rPr>
          <w:rFonts w:ascii="Times New Roman" w:hAnsi="Times New Roman" w:cs="Times New Roman"/>
          <w:sz w:val="26"/>
          <w:szCs w:val="26"/>
        </w:rPr>
        <w:t xml:space="preserve"> поддерж</w:t>
      </w:r>
      <w:r w:rsidR="00F61D3A">
        <w:rPr>
          <w:rFonts w:ascii="Times New Roman" w:hAnsi="Times New Roman" w:cs="Times New Roman"/>
          <w:sz w:val="26"/>
          <w:szCs w:val="26"/>
        </w:rPr>
        <w:t>ка</w:t>
      </w:r>
      <w:r w:rsidRPr="00D864C4">
        <w:rPr>
          <w:rFonts w:ascii="Times New Roman" w:hAnsi="Times New Roman" w:cs="Times New Roman"/>
          <w:sz w:val="26"/>
          <w:szCs w:val="26"/>
        </w:rPr>
        <w:t xml:space="preserve"> инвестиционны</w:t>
      </w:r>
      <w:r w:rsidR="00F61D3A">
        <w:rPr>
          <w:rFonts w:ascii="Times New Roman" w:hAnsi="Times New Roman" w:cs="Times New Roman"/>
          <w:sz w:val="26"/>
          <w:szCs w:val="26"/>
        </w:rPr>
        <w:t>х</w:t>
      </w:r>
      <w:r w:rsidRPr="00D864C4">
        <w:rPr>
          <w:rFonts w:ascii="Times New Roman" w:hAnsi="Times New Roman" w:cs="Times New Roman"/>
          <w:sz w:val="26"/>
          <w:szCs w:val="26"/>
        </w:rPr>
        <w:t xml:space="preserve"> проект</w:t>
      </w:r>
      <w:r w:rsidR="00F61D3A">
        <w:rPr>
          <w:rFonts w:ascii="Times New Roman" w:hAnsi="Times New Roman" w:cs="Times New Roman"/>
          <w:sz w:val="26"/>
          <w:szCs w:val="26"/>
        </w:rPr>
        <w:t>ов</w:t>
      </w:r>
      <w:r w:rsidRPr="00D864C4">
        <w:rPr>
          <w:rFonts w:ascii="Times New Roman" w:hAnsi="Times New Roman" w:cs="Times New Roman"/>
          <w:sz w:val="26"/>
          <w:szCs w:val="26"/>
        </w:rPr>
        <w:t xml:space="preserve"> социальной, образовательной, культурной, спортивной направленности, которые формируют благоприятные условия жизни населения </w:t>
      </w:r>
      <w:r w:rsidR="00D765C5">
        <w:rPr>
          <w:rFonts w:ascii="Times New Roman" w:hAnsi="Times New Roman" w:cs="Times New Roman"/>
          <w:sz w:val="26"/>
          <w:szCs w:val="26"/>
        </w:rPr>
        <w:t>округа</w:t>
      </w:r>
      <w:r w:rsidRPr="00D864C4">
        <w:rPr>
          <w:rFonts w:ascii="Times New Roman" w:hAnsi="Times New Roman" w:cs="Times New Roman"/>
          <w:sz w:val="26"/>
          <w:szCs w:val="26"/>
        </w:rPr>
        <w:t>;</w:t>
      </w:r>
    </w:p>
    <w:p w14:paraId="7177A659" w14:textId="7929EB70" w:rsidR="008D42AB" w:rsidRPr="00D864C4" w:rsidRDefault="008D42AB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>- оказание поддержки субъектам малого и среднего предпринимательства;</w:t>
      </w:r>
    </w:p>
    <w:p w14:paraId="23D6236E" w14:textId="6DC2FE2F" w:rsidR="008D42AB" w:rsidRPr="00D864C4" w:rsidRDefault="008D42AB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 xml:space="preserve">- </w:t>
      </w:r>
      <w:r w:rsidR="00C66EE3">
        <w:rPr>
          <w:rFonts w:ascii="Times New Roman" w:hAnsi="Times New Roman" w:cs="Times New Roman"/>
          <w:sz w:val="26"/>
          <w:szCs w:val="26"/>
        </w:rPr>
        <w:t>расширение направлений работы по привлечению новых инвесторов на территорию Чугуевского муниципального округа</w:t>
      </w:r>
      <w:r w:rsidRPr="00D864C4">
        <w:rPr>
          <w:rFonts w:ascii="Times New Roman" w:hAnsi="Times New Roman" w:cs="Times New Roman"/>
          <w:sz w:val="26"/>
          <w:szCs w:val="26"/>
        </w:rPr>
        <w:t>;</w:t>
      </w:r>
    </w:p>
    <w:p w14:paraId="691A04C8" w14:textId="465AEDF6" w:rsidR="008D42AB" w:rsidRPr="00D864C4" w:rsidRDefault="008D42AB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 xml:space="preserve">- </w:t>
      </w:r>
      <w:r w:rsidR="00871663">
        <w:rPr>
          <w:rFonts w:ascii="Times New Roman" w:hAnsi="Times New Roman" w:cs="Times New Roman"/>
          <w:sz w:val="26"/>
          <w:szCs w:val="26"/>
        </w:rPr>
        <w:t>выявление факторов, препятствующих развитию инвестиционной деятельности на территории округа</w:t>
      </w:r>
      <w:r w:rsidRPr="00D864C4">
        <w:rPr>
          <w:rFonts w:ascii="Times New Roman" w:hAnsi="Times New Roman" w:cs="Times New Roman"/>
          <w:sz w:val="26"/>
          <w:szCs w:val="26"/>
        </w:rPr>
        <w:t>;</w:t>
      </w:r>
    </w:p>
    <w:p w14:paraId="263653FC" w14:textId="51F5C61B" w:rsidR="008D42AB" w:rsidRDefault="008D42AB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>- оказ</w:t>
      </w:r>
      <w:r w:rsidR="00A453E3">
        <w:rPr>
          <w:rFonts w:ascii="Times New Roman" w:hAnsi="Times New Roman" w:cs="Times New Roman"/>
          <w:sz w:val="26"/>
          <w:szCs w:val="26"/>
        </w:rPr>
        <w:t>ание</w:t>
      </w:r>
      <w:r w:rsidRPr="00D864C4">
        <w:rPr>
          <w:rFonts w:ascii="Times New Roman" w:hAnsi="Times New Roman" w:cs="Times New Roman"/>
          <w:sz w:val="26"/>
          <w:szCs w:val="26"/>
        </w:rPr>
        <w:t xml:space="preserve"> содействи</w:t>
      </w:r>
      <w:r w:rsidR="00A453E3">
        <w:rPr>
          <w:rFonts w:ascii="Times New Roman" w:hAnsi="Times New Roman" w:cs="Times New Roman"/>
          <w:sz w:val="26"/>
          <w:szCs w:val="26"/>
        </w:rPr>
        <w:t>я</w:t>
      </w:r>
      <w:r w:rsidRPr="00D864C4">
        <w:rPr>
          <w:rFonts w:ascii="Times New Roman" w:hAnsi="Times New Roman" w:cs="Times New Roman"/>
          <w:sz w:val="26"/>
          <w:szCs w:val="26"/>
        </w:rPr>
        <w:t xml:space="preserve"> в реализации инвестиционны</w:t>
      </w:r>
      <w:r w:rsidR="000B6B96">
        <w:rPr>
          <w:rFonts w:ascii="Times New Roman" w:hAnsi="Times New Roman" w:cs="Times New Roman"/>
          <w:sz w:val="26"/>
          <w:szCs w:val="26"/>
        </w:rPr>
        <w:t xml:space="preserve">х проектов на территории </w:t>
      </w:r>
      <w:r w:rsidR="00A453E3">
        <w:rPr>
          <w:rFonts w:ascii="Times New Roman" w:hAnsi="Times New Roman" w:cs="Times New Roman"/>
          <w:sz w:val="26"/>
          <w:szCs w:val="26"/>
        </w:rPr>
        <w:t>округа</w:t>
      </w:r>
      <w:r w:rsidR="00C66EE3">
        <w:rPr>
          <w:rFonts w:ascii="Times New Roman" w:hAnsi="Times New Roman" w:cs="Times New Roman"/>
          <w:sz w:val="26"/>
          <w:szCs w:val="26"/>
        </w:rPr>
        <w:t>;</w:t>
      </w:r>
    </w:p>
    <w:p w14:paraId="5CBDEE3F" w14:textId="2865DB69" w:rsidR="00C66EE3" w:rsidRDefault="00C66EE3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продолжение практики оценки регулирующего воздействия проектов муниципальных нормативно – правовых актов, регулирующих вопросы, связанные с осуществлением предпринимательской </w:t>
      </w:r>
      <w:r w:rsidR="00AA6085">
        <w:rPr>
          <w:rFonts w:ascii="Times New Roman" w:hAnsi="Times New Roman" w:cs="Times New Roman"/>
          <w:sz w:val="26"/>
          <w:szCs w:val="26"/>
        </w:rPr>
        <w:t xml:space="preserve">и инвестиционной </w:t>
      </w:r>
      <w:r>
        <w:rPr>
          <w:rFonts w:ascii="Times New Roman" w:hAnsi="Times New Roman" w:cs="Times New Roman"/>
          <w:sz w:val="26"/>
          <w:szCs w:val="26"/>
        </w:rPr>
        <w:t>деятельности.</w:t>
      </w:r>
    </w:p>
    <w:p w14:paraId="0C55D734" w14:textId="1ECDEFB7" w:rsidR="005C59EA" w:rsidRPr="000A3F9E" w:rsidRDefault="000A3F9E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Вся наша работа направлена на то, чтобы каждому жителю было комфортно жить на территории Чугуевского муниципального округа. Развитие производству, привлечение инвестиций в экономику, создание благоприятного инвестиционного климата – это средства для обеспечения комфортного уровня жизни. </w:t>
      </w:r>
    </w:p>
    <w:p w14:paraId="05C11DE9" w14:textId="324C15B9" w:rsidR="008D42AB" w:rsidRDefault="00E22EF8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 настроены на оказание максимальной поддержки бизнесу, особенно новым проектам и инициативам. Мы открыты для инвестиций и бизнес – предложений.</w:t>
      </w:r>
    </w:p>
    <w:p w14:paraId="2BEA2343" w14:textId="38FE6478" w:rsidR="00E22EF8" w:rsidRPr="00D864C4" w:rsidRDefault="00E22EF8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Только совместными усилиями мы сможем достичь высоких </w:t>
      </w:r>
      <w:proofErr w:type="gramStart"/>
      <w:r>
        <w:rPr>
          <w:rFonts w:ascii="Times New Roman" w:hAnsi="Times New Roman" w:cs="Times New Roman"/>
          <w:sz w:val="26"/>
          <w:szCs w:val="26"/>
        </w:rPr>
        <w:t>результатов 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развитии нашего округа.</w:t>
      </w:r>
    </w:p>
    <w:p w14:paraId="5CA53894" w14:textId="547C886F" w:rsidR="00D864C4" w:rsidRDefault="00D864C4" w:rsidP="0075327C">
      <w:pPr>
        <w:spacing w:after="0" w:line="276" w:lineRule="auto"/>
        <w:ind w:right="18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64C4">
        <w:rPr>
          <w:rFonts w:ascii="Times New Roman" w:hAnsi="Times New Roman" w:cs="Times New Roman"/>
          <w:sz w:val="26"/>
          <w:szCs w:val="26"/>
        </w:rPr>
        <w:t>Рассчитываю на успешное плодотворное сотрудничество и в будущем.</w:t>
      </w:r>
    </w:p>
    <w:p w14:paraId="123EADE4" w14:textId="0BADF063" w:rsidR="0061524B" w:rsidRPr="00D864C4" w:rsidRDefault="00FA15E0" w:rsidP="0075327C">
      <w:pPr>
        <w:spacing w:line="276" w:lineRule="auto"/>
        <w:ind w:right="181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 уважением, глава Чугуевского муниципального</w:t>
      </w:r>
      <w:r w:rsidR="00F61D3A">
        <w:rPr>
          <w:rFonts w:ascii="Times New Roman" w:hAnsi="Times New Roman" w:cs="Times New Roman"/>
          <w:b/>
          <w:sz w:val="26"/>
          <w:szCs w:val="26"/>
        </w:rPr>
        <w:t xml:space="preserve"> округа</w:t>
      </w:r>
      <w:r>
        <w:rPr>
          <w:rFonts w:ascii="Times New Roman" w:hAnsi="Times New Roman" w:cs="Times New Roman"/>
          <w:b/>
          <w:sz w:val="26"/>
          <w:szCs w:val="26"/>
        </w:rPr>
        <w:t>!</w:t>
      </w:r>
    </w:p>
    <w:sectPr w:rsidR="0061524B" w:rsidRPr="00D864C4" w:rsidSect="007532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133" w:bottom="1560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579F6" w14:textId="77777777" w:rsidR="008223DC" w:rsidRDefault="008223DC" w:rsidP="006C0AA3">
      <w:pPr>
        <w:spacing w:after="0" w:line="240" w:lineRule="auto"/>
      </w:pPr>
      <w:r>
        <w:separator/>
      </w:r>
    </w:p>
  </w:endnote>
  <w:endnote w:type="continuationSeparator" w:id="0">
    <w:p w14:paraId="1A9498FF" w14:textId="77777777" w:rsidR="008223DC" w:rsidRDefault="008223DC" w:rsidP="006C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080AF" w14:textId="77777777" w:rsidR="00E1314F" w:rsidRDefault="00E1314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182F1" w14:textId="77777777" w:rsidR="00E1314F" w:rsidRDefault="00E1314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D3FEC" w14:textId="77777777" w:rsidR="00E1314F" w:rsidRDefault="00E131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CC4F5" w14:textId="77777777" w:rsidR="008223DC" w:rsidRDefault="008223DC" w:rsidP="006C0AA3">
      <w:pPr>
        <w:spacing w:after="0" w:line="240" w:lineRule="auto"/>
      </w:pPr>
      <w:r>
        <w:separator/>
      </w:r>
    </w:p>
  </w:footnote>
  <w:footnote w:type="continuationSeparator" w:id="0">
    <w:p w14:paraId="3547E19D" w14:textId="77777777" w:rsidR="008223DC" w:rsidRDefault="008223DC" w:rsidP="006C0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28DD0" w14:textId="77777777" w:rsidR="00E1314F" w:rsidRDefault="00E1314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1846753"/>
      <w:docPartObj>
        <w:docPartGallery w:val="Page Numbers (Top of Page)"/>
        <w:docPartUnique/>
      </w:docPartObj>
    </w:sdtPr>
    <w:sdtEndPr/>
    <w:sdtContent>
      <w:p w14:paraId="60E7B257" w14:textId="77777777" w:rsidR="006C0AA3" w:rsidRDefault="006C0AA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FC0">
          <w:rPr>
            <w:noProof/>
          </w:rPr>
          <w:t>2</w:t>
        </w:r>
        <w:r>
          <w:fldChar w:fldCharType="end"/>
        </w:r>
      </w:p>
    </w:sdtContent>
  </w:sdt>
  <w:p w14:paraId="33B19A42" w14:textId="77777777" w:rsidR="006C0AA3" w:rsidRDefault="006C0A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33CAE" w14:textId="77777777" w:rsidR="00E1314F" w:rsidRDefault="00E1314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4E790B"/>
    <w:multiLevelType w:val="hybridMultilevel"/>
    <w:tmpl w:val="D21AE34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A0"/>
    <w:rsid w:val="00002E80"/>
    <w:rsid w:val="00007A25"/>
    <w:rsid w:val="0001756F"/>
    <w:rsid w:val="000221C3"/>
    <w:rsid w:val="0003089D"/>
    <w:rsid w:val="0004150F"/>
    <w:rsid w:val="000A3F9E"/>
    <w:rsid w:val="000A7F7B"/>
    <w:rsid w:val="000B1CC6"/>
    <w:rsid w:val="000B6B96"/>
    <w:rsid w:val="00113B2D"/>
    <w:rsid w:val="00121C34"/>
    <w:rsid w:val="001260CB"/>
    <w:rsid w:val="001431E3"/>
    <w:rsid w:val="00162BB9"/>
    <w:rsid w:val="00183946"/>
    <w:rsid w:val="001A4AEE"/>
    <w:rsid w:val="001B3BEA"/>
    <w:rsid w:val="001B4905"/>
    <w:rsid w:val="001C00CF"/>
    <w:rsid w:val="001D2494"/>
    <w:rsid w:val="00200EFD"/>
    <w:rsid w:val="002045E2"/>
    <w:rsid w:val="00207D31"/>
    <w:rsid w:val="00214D0A"/>
    <w:rsid w:val="00224891"/>
    <w:rsid w:val="00234090"/>
    <w:rsid w:val="00241368"/>
    <w:rsid w:val="0024328D"/>
    <w:rsid w:val="00245016"/>
    <w:rsid w:val="00282A25"/>
    <w:rsid w:val="002A4297"/>
    <w:rsid w:val="002A58C2"/>
    <w:rsid w:val="002E1DB2"/>
    <w:rsid w:val="002E432A"/>
    <w:rsid w:val="002F2FE6"/>
    <w:rsid w:val="003036D6"/>
    <w:rsid w:val="003145C3"/>
    <w:rsid w:val="003431CF"/>
    <w:rsid w:val="003532F3"/>
    <w:rsid w:val="00354A1D"/>
    <w:rsid w:val="00361AC3"/>
    <w:rsid w:val="00363836"/>
    <w:rsid w:val="00366958"/>
    <w:rsid w:val="00371464"/>
    <w:rsid w:val="0039151D"/>
    <w:rsid w:val="003A7F10"/>
    <w:rsid w:val="003C1459"/>
    <w:rsid w:val="003C463E"/>
    <w:rsid w:val="003D1EE0"/>
    <w:rsid w:val="003E3394"/>
    <w:rsid w:val="003E5767"/>
    <w:rsid w:val="00410A19"/>
    <w:rsid w:val="00417A58"/>
    <w:rsid w:val="004503B1"/>
    <w:rsid w:val="004514CB"/>
    <w:rsid w:val="00452B18"/>
    <w:rsid w:val="004630E7"/>
    <w:rsid w:val="00472EFC"/>
    <w:rsid w:val="00497E2B"/>
    <w:rsid w:val="004B30EC"/>
    <w:rsid w:val="004C5F57"/>
    <w:rsid w:val="004C6C9F"/>
    <w:rsid w:val="004D443F"/>
    <w:rsid w:val="004E2CEA"/>
    <w:rsid w:val="004F0EBB"/>
    <w:rsid w:val="004F5CC5"/>
    <w:rsid w:val="004F7CEC"/>
    <w:rsid w:val="005232DE"/>
    <w:rsid w:val="00553BE2"/>
    <w:rsid w:val="00553E1D"/>
    <w:rsid w:val="005622BB"/>
    <w:rsid w:val="0056788B"/>
    <w:rsid w:val="00567B53"/>
    <w:rsid w:val="005931C0"/>
    <w:rsid w:val="005C59EA"/>
    <w:rsid w:val="005D7FD5"/>
    <w:rsid w:val="00606FB4"/>
    <w:rsid w:val="00615244"/>
    <w:rsid w:val="0061524B"/>
    <w:rsid w:val="006171FB"/>
    <w:rsid w:val="00617C14"/>
    <w:rsid w:val="00640830"/>
    <w:rsid w:val="00681F1E"/>
    <w:rsid w:val="006A4502"/>
    <w:rsid w:val="006C0AA3"/>
    <w:rsid w:val="006D57E1"/>
    <w:rsid w:val="006E38A4"/>
    <w:rsid w:val="007172E4"/>
    <w:rsid w:val="0072238D"/>
    <w:rsid w:val="00723446"/>
    <w:rsid w:val="00727F63"/>
    <w:rsid w:val="007353BA"/>
    <w:rsid w:val="00743EB7"/>
    <w:rsid w:val="007508D3"/>
    <w:rsid w:val="0075327C"/>
    <w:rsid w:val="00780728"/>
    <w:rsid w:val="0079368E"/>
    <w:rsid w:val="007B0993"/>
    <w:rsid w:val="007C7982"/>
    <w:rsid w:val="007F10E9"/>
    <w:rsid w:val="007F70B7"/>
    <w:rsid w:val="0080386C"/>
    <w:rsid w:val="008223DC"/>
    <w:rsid w:val="00841B5F"/>
    <w:rsid w:val="0086251A"/>
    <w:rsid w:val="00871663"/>
    <w:rsid w:val="008740C1"/>
    <w:rsid w:val="008A2912"/>
    <w:rsid w:val="008A3B48"/>
    <w:rsid w:val="008C1921"/>
    <w:rsid w:val="008C2A94"/>
    <w:rsid w:val="008D42AB"/>
    <w:rsid w:val="008D662B"/>
    <w:rsid w:val="008E4972"/>
    <w:rsid w:val="008E6C49"/>
    <w:rsid w:val="008F2B15"/>
    <w:rsid w:val="00913102"/>
    <w:rsid w:val="0092420C"/>
    <w:rsid w:val="009367D5"/>
    <w:rsid w:val="00942373"/>
    <w:rsid w:val="00944318"/>
    <w:rsid w:val="00980E7B"/>
    <w:rsid w:val="00982749"/>
    <w:rsid w:val="009879F8"/>
    <w:rsid w:val="009A41FE"/>
    <w:rsid w:val="009A7CAD"/>
    <w:rsid w:val="009F5526"/>
    <w:rsid w:val="009F5AB1"/>
    <w:rsid w:val="00A13F2F"/>
    <w:rsid w:val="00A256D2"/>
    <w:rsid w:val="00A418DB"/>
    <w:rsid w:val="00A453E3"/>
    <w:rsid w:val="00A62BE2"/>
    <w:rsid w:val="00A66949"/>
    <w:rsid w:val="00A66E45"/>
    <w:rsid w:val="00A771F0"/>
    <w:rsid w:val="00A85DA9"/>
    <w:rsid w:val="00A912FA"/>
    <w:rsid w:val="00A94FC0"/>
    <w:rsid w:val="00AA6085"/>
    <w:rsid w:val="00AD0B87"/>
    <w:rsid w:val="00AD11B3"/>
    <w:rsid w:val="00AD73DC"/>
    <w:rsid w:val="00AF0EB4"/>
    <w:rsid w:val="00AF1394"/>
    <w:rsid w:val="00B14B94"/>
    <w:rsid w:val="00B14D6D"/>
    <w:rsid w:val="00B86E03"/>
    <w:rsid w:val="00B9524A"/>
    <w:rsid w:val="00BA1704"/>
    <w:rsid w:val="00BA6B44"/>
    <w:rsid w:val="00BD42AD"/>
    <w:rsid w:val="00BF06A5"/>
    <w:rsid w:val="00C00F6E"/>
    <w:rsid w:val="00C01E3B"/>
    <w:rsid w:val="00C047D2"/>
    <w:rsid w:val="00C26F6F"/>
    <w:rsid w:val="00C328D2"/>
    <w:rsid w:val="00C354E6"/>
    <w:rsid w:val="00C66EE3"/>
    <w:rsid w:val="00CA6E10"/>
    <w:rsid w:val="00CC014D"/>
    <w:rsid w:val="00CE4A61"/>
    <w:rsid w:val="00CF477E"/>
    <w:rsid w:val="00CF52C1"/>
    <w:rsid w:val="00D16CD6"/>
    <w:rsid w:val="00D26974"/>
    <w:rsid w:val="00D32F62"/>
    <w:rsid w:val="00D40AD9"/>
    <w:rsid w:val="00D417A0"/>
    <w:rsid w:val="00D43AC7"/>
    <w:rsid w:val="00D57CA4"/>
    <w:rsid w:val="00D72A04"/>
    <w:rsid w:val="00D765C5"/>
    <w:rsid w:val="00D864C4"/>
    <w:rsid w:val="00D96325"/>
    <w:rsid w:val="00DA4050"/>
    <w:rsid w:val="00DA6511"/>
    <w:rsid w:val="00DB1822"/>
    <w:rsid w:val="00DB4542"/>
    <w:rsid w:val="00DD032E"/>
    <w:rsid w:val="00DD1A3A"/>
    <w:rsid w:val="00DF0A1D"/>
    <w:rsid w:val="00DF1E8C"/>
    <w:rsid w:val="00DF33B3"/>
    <w:rsid w:val="00DF661B"/>
    <w:rsid w:val="00E022A8"/>
    <w:rsid w:val="00E07956"/>
    <w:rsid w:val="00E1314F"/>
    <w:rsid w:val="00E22EF8"/>
    <w:rsid w:val="00E26E5B"/>
    <w:rsid w:val="00E42C34"/>
    <w:rsid w:val="00E90CD5"/>
    <w:rsid w:val="00EA3138"/>
    <w:rsid w:val="00EC01CD"/>
    <w:rsid w:val="00ED0BCA"/>
    <w:rsid w:val="00ED7EB4"/>
    <w:rsid w:val="00EE7310"/>
    <w:rsid w:val="00F01511"/>
    <w:rsid w:val="00F05EEA"/>
    <w:rsid w:val="00F17F6B"/>
    <w:rsid w:val="00F61D3A"/>
    <w:rsid w:val="00F760AD"/>
    <w:rsid w:val="00F8071D"/>
    <w:rsid w:val="00F8368A"/>
    <w:rsid w:val="00F90AD2"/>
    <w:rsid w:val="00F95635"/>
    <w:rsid w:val="00FA15E0"/>
    <w:rsid w:val="00FE6904"/>
    <w:rsid w:val="00FF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34E9B"/>
  <w15:docId w15:val="{20A1F236-4393-4FC0-8AB4-49DF23BF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0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0AA3"/>
  </w:style>
  <w:style w:type="paragraph" w:styleId="a5">
    <w:name w:val="footer"/>
    <w:basedOn w:val="a"/>
    <w:link w:val="a6"/>
    <w:uiPriority w:val="99"/>
    <w:unhideWhenUsed/>
    <w:rsid w:val="006C0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0AA3"/>
  </w:style>
  <w:style w:type="paragraph" w:styleId="a7">
    <w:name w:val="List Paragraph"/>
    <w:basedOn w:val="a"/>
    <w:uiPriority w:val="34"/>
    <w:qFormat/>
    <w:rsid w:val="001839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7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07D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3CB40-40CC-4F02-9E33-7625D4E4A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Дальнегорского ГО</Company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Башкирева С.Н.</dc:creator>
  <cp:lastModifiedBy>DiachenkoMV</cp:lastModifiedBy>
  <cp:revision>2</cp:revision>
  <cp:lastPrinted>2024-01-22T06:09:00Z</cp:lastPrinted>
  <dcterms:created xsi:type="dcterms:W3CDTF">2024-01-31T06:03:00Z</dcterms:created>
  <dcterms:modified xsi:type="dcterms:W3CDTF">2024-01-31T06:03:00Z</dcterms:modified>
</cp:coreProperties>
</file>