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4F" w:rsidRDefault="00381B4F" w:rsidP="00381B4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2B9948F5" wp14:editId="32909734">
            <wp:simplePos x="0" y="0"/>
            <wp:positionH relativeFrom="column">
              <wp:posOffset>2497455</wp:posOffset>
            </wp:positionH>
            <wp:positionV relativeFrom="paragraph">
              <wp:posOffset>-537845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B4F" w:rsidRDefault="00381B4F" w:rsidP="00381B4F">
      <w:pPr>
        <w:jc w:val="center"/>
      </w:pPr>
    </w:p>
    <w:p w:rsidR="00381B4F" w:rsidRPr="00146E71" w:rsidRDefault="00381B4F" w:rsidP="00381B4F">
      <w:pPr>
        <w:pStyle w:val="a3"/>
        <w:tabs>
          <w:tab w:val="left" w:pos="0"/>
        </w:tabs>
        <w:rPr>
          <w:sz w:val="20"/>
          <w:szCs w:val="20"/>
        </w:rPr>
      </w:pPr>
    </w:p>
    <w:p w:rsidR="00381B4F" w:rsidRDefault="00381B4F" w:rsidP="00381B4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81B4F" w:rsidRDefault="00381B4F" w:rsidP="00381B4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81B4F" w:rsidRDefault="00381B4F" w:rsidP="00381B4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81B4F" w:rsidRPr="00BC3A8E" w:rsidRDefault="00381B4F" w:rsidP="00381B4F">
      <w:pPr>
        <w:pStyle w:val="a3"/>
        <w:tabs>
          <w:tab w:val="left" w:pos="0"/>
        </w:tabs>
        <w:rPr>
          <w:sz w:val="36"/>
          <w:szCs w:val="36"/>
        </w:rPr>
      </w:pPr>
    </w:p>
    <w:p w:rsidR="00381B4F" w:rsidRDefault="00381B4F" w:rsidP="00381B4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13"/>
        <w:tblW w:w="5211" w:type="dxa"/>
        <w:tblLook w:val="0000" w:firstRow="0" w:lastRow="0" w:firstColumn="0" w:lastColumn="0" w:noHBand="0" w:noVBand="0"/>
      </w:tblPr>
      <w:tblGrid>
        <w:gridCol w:w="5211"/>
      </w:tblGrid>
      <w:tr w:rsidR="00381B4F" w:rsidRPr="00B646C3" w:rsidTr="00146E71">
        <w:trPr>
          <w:trHeight w:val="410"/>
        </w:trPr>
        <w:tc>
          <w:tcPr>
            <w:tcW w:w="5211" w:type="dxa"/>
          </w:tcPr>
          <w:p w:rsidR="00381B4F" w:rsidRPr="002B3E97" w:rsidRDefault="002A6966" w:rsidP="0031611B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DC791C">
              <w:rPr>
                <w:b/>
                <w:sz w:val="26"/>
                <w:szCs w:val="26"/>
              </w:rPr>
              <w:t>О внесении изменений в решение  Думы Чугуевского муниципального района от 13</w:t>
            </w:r>
            <w:r>
              <w:rPr>
                <w:b/>
                <w:sz w:val="26"/>
                <w:szCs w:val="26"/>
              </w:rPr>
              <w:t xml:space="preserve"> декабря </w:t>
            </w:r>
            <w:r w:rsidRPr="00DC791C">
              <w:rPr>
                <w:b/>
                <w:sz w:val="26"/>
                <w:szCs w:val="26"/>
              </w:rPr>
              <w:t>2016</w:t>
            </w:r>
            <w:r>
              <w:rPr>
                <w:b/>
                <w:sz w:val="26"/>
                <w:szCs w:val="26"/>
              </w:rPr>
              <w:t xml:space="preserve"> года </w:t>
            </w:r>
            <w:r w:rsidRPr="00DC791C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C791C">
              <w:rPr>
                <w:b/>
                <w:sz w:val="26"/>
                <w:szCs w:val="26"/>
              </w:rPr>
              <w:t xml:space="preserve">141-НПА  «Об утверждении </w:t>
            </w:r>
            <w:r w:rsidR="0031611B">
              <w:rPr>
                <w:b/>
                <w:sz w:val="26"/>
                <w:szCs w:val="26"/>
              </w:rPr>
              <w:t>П</w:t>
            </w:r>
            <w:r w:rsidRPr="00DC791C">
              <w:rPr>
                <w:b/>
                <w:sz w:val="26"/>
                <w:szCs w:val="26"/>
              </w:rPr>
              <w:t>оложения о конкурсе на замещение вакантной должности  мун</w:t>
            </w:r>
            <w:r w:rsidRPr="00DC791C">
              <w:rPr>
                <w:b/>
                <w:sz w:val="26"/>
                <w:szCs w:val="26"/>
              </w:rPr>
              <w:t>и</w:t>
            </w:r>
            <w:r w:rsidRPr="00DC791C">
              <w:rPr>
                <w:b/>
                <w:sz w:val="26"/>
                <w:szCs w:val="26"/>
              </w:rPr>
              <w:t>ципальной службы в органах местного самоуправления Чугуевского муниц</w:t>
            </w:r>
            <w:r w:rsidRPr="00DC791C">
              <w:rPr>
                <w:b/>
                <w:sz w:val="26"/>
                <w:szCs w:val="26"/>
              </w:rPr>
              <w:t>и</w:t>
            </w:r>
            <w:r w:rsidRPr="00DC791C">
              <w:rPr>
                <w:b/>
                <w:sz w:val="26"/>
                <w:szCs w:val="26"/>
              </w:rPr>
              <w:t>пального района»</w:t>
            </w:r>
          </w:p>
        </w:tc>
      </w:tr>
    </w:tbl>
    <w:p w:rsidR="00381B4F" w:rsidRPr="00A030D4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381B4F" w:rsidRPr="00A030D4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381B4F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81B4F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81B4F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81B4F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81B4F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81B4F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81B4F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D5A4A" w:rsidRDefault="00BD5A4A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381B4F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381B4F" w:rsidRDefault="00381B4F" w:rsidP="00381B4F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«25» октября 2019 года</w:t>
      </w:r>
    </w:p>
    <w:p w:rsidR="00BD5A4A" w:rsidRDefault="00BD5A4A" w:rsidP="0048004D">
      <w:pPr>
        <w:jc w:val="both"/>
        <w:rPr>
          <w:sz w:val="26"/>
          <w:szCs w:val="26"/>
        </w:rPr>
      </w:pPr>
    </w:p>
    <w:p w:rsidR="00BD5A4A" w:rsidRDefault="00BD5A4A" w:rsidP="00BD5A4A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50F2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BD5A4A" w:rsidRDefault="00BD5A4A" w:rsidP="00BD5A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3E5B9A">
        <w:rPr>
          <w:rFonts w:ascii="Times New Roman" w:hAnsi="Times New Roman" w:cs="Times New Roman"/>
          <w:sz w:val="26"/>
          <w:szCs w:val="26"/>
        </w:rPr>
        <w:t xml:space="preserve">решение Думы Чугуевского муниципального района </w:t>
      </w:r>
      <w:bookmarkStart w:id="1" w:name="P22"/>
      <w:bookmarkEnd w:id="1"/>
      <w:r w:rsidRPr="006743BA">
        <w:rPr>
          <w:rFonts w:ascii="Times New Roman" w:hAnsi="Times New Roman" w:cs="Times New Roman"/>
          <w:sz w:val="26"/>
          <w:szCs w:val="26"/>
        </w:rPr>
        <w:t>от 13</w:t>
      </w:r>
      <w:r w:rsidR="00146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146E71">
        <w:rPr>
          <w:rFonts w:ascii="Times New Roman" w:hAnsi="Times New Roman" w:cs="Times New Roman"/>
          <w:sz w:val="26"/>
          <w:szCs w:val="26"/>
        </w:rPr>
        <w:t xml:space="preserve"> </w:t>
      </w:r>
      <w:r w:rsidRPr="006743BA">
        <w:rPr>
          <w:rFonts w:ascii="Times New Roman" w:hAnsi="Times New Roman" w:cs="Times New Roman"/>
          <w:sz w:val="26"/>
          <w:szCs w:val="26"/>
        </w:rPr>
        <w:t>2016</w:t>
      </w:r>
      <w:r w:rsidR="00146E71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743BA">
        <w:rPr>
          <w:rFonts w:ascii="Times New Roman" w:hAnsi="Times New Roman" w:cs="Times New Roman"/>
          <w:sz w:val="26"/>
          <w:szCs w:val="26"/>
        </w:rPr>
        <w:t xml:space="preserve"> №</w:t>
      </w:r>
      <w:r w:rsidR="00146E71">
        <w:rPr>
          <w:rFonts w:ascii="Times New Roman" w:hAnsi="Times New Roman" w:cs="Times New Roman"/>
          <w:sz w:val="26"/>
          <w:szCs w:val="26"/>
        </w:rPr>
        <w:t xml:space="preserve"> </w:t>
      </w:r>
      <w:r w:rsidRPr="006743BA">
        <w:rPr>
          <w:rFonts w:ascii="Times New Roman" w:hAnsi="Times New Roman" w:cs="Times New Roman"/>
          <w:sz w:val="26"/>
          <w:szCs w:val="26"/>
        </w:rPr>
        <w:t xml:space="preserve">141-НПА  </w:t>
      </w:r>
      <w:r>
        <w:rPr>
          <w:rFonts w:ascii="Times New Roman" w:hAnsi="Times New Roman" w:cs="Times New Roman"/>
          <w:sz w:val="26"/>
          <w:szCs w:val="26"/>
        </w:rPr>
        <w:t>«Об утверждении П</w:t>
      </w:r>
      <w:r w:rsidRPr="006743BA">
        <w:rPr>
          <w:rFonts w:ascii="Times New Roman" w:hAnsi="Times New Roman" w:cs="Times New Roman"/>
          <w:sz w:val="26"/>
          <w:szCs w:val="26"/>
        </w:rPr>
        <w:t>оложения о конкурсе на зам</w:t>
      </w:r>
      <w:r w:rsidRPr="006743BA">
        <w:rPr>
          <w:rFonts w:ascii="Times New Roman" w:hAnsi="Times New Roman" w:cs="Times New Roman"/>
          <w:sz w:val="26"/>
          <w:szCs w:val="26"/>
        </w:rPr>
        <w:t>е</w:t>
      </w:r>
      <w:r w:rsidRPr="006743BA">
        <w:rPr>
          <w:rFonts w:ascii="Times New Roman" w:hAnsi="Times New Roman" w:cs="Times New Roman"/>
          <w:sz w:val="26"/>
          <w:szCs w:val="26"/>
        </w:rPr>
        <w:t>щение вакантной должности  муниципальной службы в органах местного сам</w:t>
      </w:r>
      <w:r w:rsidRPr="006743BA">
        <w:rPr>
          <w:rFonts w:ascii="Times New Roman" w:hAnsi="Times New Roman" w:cs="Times New Roman"/>
          <w:sz w:val="26"/>
          <w:szCs w:val="26"/>
        </w:rPr>
        <w:t>о</w:t>
      </w:r>
      <w:r w:rsidRPr="006743BA">
        <w:rPr>
          <w:rFonts w:ascii="Times New Roman" w:hAnsi="Times New Roman" w:cs="Times New Roman"/>
          <w:sz w:val="26"/>
          <w:szCs w:val="26"/>
        </w:rPr>
        <w:t>управления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», пункт 1.4 дополнить подпун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том «ё» следующей редакции:</w:t>
      </w:r>
    </w:p>
    <w:p w:rsidR="00BD5A4A" w:rsidRPr="007F60C4" w:rsidRDefault="00BD5A4A" w:rsidP="00BD5A4A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>
        <w:rPr>
          <w:sz w:val="26"/>
          <w:szCs w:val="26"/>
        </w:rPr>
        <w:t xml:space="preserve">«ё) </w:t>
      </w:r>
      <w:r w:rsidRPr="007F60C4">
        <w:rPr>
          <w:rFonts w:eastAsiaTheme="minorHAnsi"/>
          <w:color w:val="0D0D0D" w:themeColor="text1" w:themeTint="F2"/>
          <w:sz w:val="26"/>
          <w:szCs w:val="26"/>
          <w:lang w:eastAsia="en-US"/>
        </w:rPr>
        <w:t>при назначении на должности муниципальной службы  муниципаль</w:t>
      </w:r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>ного служащего, замещавшего</w:t>
      </w:r>
      <w:r w:rsidRPr="007F60C4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должность муниципальной службы</w:t>
      </w:r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, </w:t>
      </w:r>
      <w:r w:rsidRPr="00E625DD">
        <w:rPr>
          <w:rFonts w:eastAsiaTheme="minorHAnsi"/>
          <w:color w:val="0D0D0D" w:themeColor="text1" w:themeTint="F2"/>
          <w:sz w:val="26"/>
          <w:szCs w:val="26"/>
          <w:lang w:eastAsia="en-US"/>
        </w:rPr>
        <w:t>гражданина</w:t>
      </w:r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</w:t>
      </w:r>
      <w:r w:rsidRPr="00E625DD">
        <w:rPr>
          <w:rFonts w:eastAsiaTheme="minorHAnsi"/>
          <w:color w:val="0D0D0D" w:themeColor="text1" w:themeTint="F2"/>
          <w:sz w:val="26"/>
          <w:szCs w:val="26"/>
          <w:lang w:eastAsia="en-US"/>
        </w:rPr>
        <w:t>зам</w:t>
      </w:r>
      <w:r w:rsidRPr="00E625DD">
        <w:rPr>
          <w:rFonts w:eastAsiaTheme="minorHAnsi"/>
          <w:color w:val="0D0D0D" w:themeColor="text1" w:themeTint="F2"/>
          <w:sz w:val="26"/>
          <w:szCs w:val="26"/>
          <w:lang w:eastAsia="en-US"/>
        </w:rPr>
        <w:t>е</w:t>
      </w:r>
      <w:r w:rsidRPr="00E625DD">
        <w:rPr>
          <w:rFonts w:eastAsiaTheme="minorHAnsi"/>
          <w:color w:val="0D0D0D" w:themeColor="text1" w:themeTint="F2"/>
          <w:sz w:val="26"/>
          <w:szCs w:val="26"/>
          <w:lang w:eastAsia="en-US"/>
        </w:rPr>
        <w:t>щавшего муниципальную должность,</w:t>
      </w:r>
      <w:r w:rsidRPr="007F60C4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в органах местного самоуправления  прео</w:t>
      </w:r>
      <w:r w:rsidRPr="007F60C4">
        <w:rPr>
          <w:rFonts w:eastAsiaTheme="minorHAnsi"/>
          <w:color w:val="0D0D0D" w:themeColor="text1" w:themeTint="F2"/>
          <w:sz w:val="26"/>
          <w:szCs w:val="26"/>
          <w:lang w:eastAsia="en-US"/>
        </w:rPr>
        <w:t>б</w:t>
      </w:r>
      <w:r w:rsidRPr="007F60C4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разованных сельских поселений, на день </w:t>
      </w:r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</w:t>
      </w:r>
      <w:r w:rsidRPr="007F60C4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вступления в силу </w:t>
      </w:r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>З</w:t>
      </w:r>
      <w:r w:rsidRPr="007F60C4">
        <w:rPr>
          <w:rFonts w:eastAsiaTheme="minorHAnsi"/>
          <w:color w:val="0D0D0D" w:themeColor="text1" w:themeTint="F2"/>
          <w:sz w:val="26"/>
          <w:szCs w:val="26"/>
          <w:lang w:eastAsia="en-US"/>
        </w:rPr>
        <w:t>акона Приморского края от 16 сентября 2019 года №570-КЗ «О Чугуевском муниципальном районе».</w:t>
      </w:r>
    </w:p>
    <w:p w:rsidR="00BD5A4A" w:rsidRPr="007F60C4" w:rsidRDefault="00BD5A4A" w:rsidP="00BD5A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3BA">
        <w:rPr>
          <w:rFonts w:ascii="Times New Roman" w:hAnsi="Times New Roman" w:cs="Times New Roman"/>
          <w:sz w:val="26"/>
          <w:szCs w:val="26"/>
        </w:rPr>
        <w:t xml:space="preserve"> </w:t>
      </w:r>
      <w:r w:rsidRPr="007F60C4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BD5A4A" w:rsidRPr="00CB50F2" w:rsidRDefault="00BD5A4A" w:rsidP="00BD5A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BD5A4A" w:rsidRDefault="00BD5A4A" w:rsidP="00BD5A4A">
      <w:pPr>
        <w:rPr>
          <w:sz w:val="26"/>
        </w:rPr>
      </w:pPr>
    </w:p>
    <w:p w:rsidR="00BD5A4A" w:rsidRDefault="00BD5A4A" w:rsidP="00BD5A4A">
      <w:pPr>
        <w:rPr>
          <w:sz w:val="26"/>
        </w:rPr>
      </w:pPr>
      <w:r>
        <w:rPr>
          <w:sz w:val="26"/>
        </w:rPr>
        <w:t xml:space="preserve">Глава Чугуевского </w:t>
      </w:r>
    </w:p>
    <w:p w:rsidR="00BD5A4A" w:rsidRDefault="00BD5A4A" w:rsidP="00BD5A4A">
      <w:pPr>
        <w:rPr>
          <w:sz w:val="26"/>
        </w:rPr>
      </w:pPr>
      <w:r>
        <w:rPr>
          <w:sz w:val="26"/>
        </w:rPr>
        <w:t>муниципального 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Р.Ю.Деменев</w:t>
      </w:r>
      <w:proofErr w:type="spellEnd"/>
    </w:p>
    <w:p w:rsidR="00911353" w:rsidRPr="008838A5" w:rsidRDefault="00911353" w:rsidP="00911353">
      <w:pPr>
        <w:rPr>
          <w:b/>
          <w:sz w:val="26"/>
          <w:u w:val="single"/>
        </w:rPr>
      </w:pPr>
      <w:r w:rsidRPr="008838A5">
        <w:rPr>
          <w:b/>
          <w:sz w:val="26"/>
          <w:u w:val="single"/>
        </w:rPr>
        <w:t>«29» октября 2019г</w:t>
      </w:r>
    </w:p>
    <w:p w:rsidR="00BD5A4A" w:rsidRPr="0048004D" w:rsidRDefault="00911353" w:rsidP="00FC1B9C">
      <w:pPr>
        <w:rPr>
          <w:sz w:val="26"/>
          <w:szCs w:val="26"/>
        </w:rPr>
      </w:pPr>
      <w:r w:rsidRPr="008838A5">
        <w:rPr>
          <w:b/>
          <w:sz w:val="26"/>
          <w:u w:val="single"/>
        </w:rPr>
        <w:t>№ 4</w:t>
      </w:r>
      <w:r>
        <w:rPr>
          <w:b/>
          <w:sz w:val="26"/>
          <w:u w:val="single"/>
        </w:rPr>
        <w:t>87</w:t>
      </w:r>
      <w:r w:rsidRPr="008838A5">
        <w:rPr>
          <w:b/>
          <w:sz w:val="26"/>
          <w:u w:val="single"/>
        </w:rPr>
        <w:t xml:space="preserve"> – НПА </w:t>
      </w:r>
    </w:p>
    <w:sectPr w:rsidR="00BD5A4A" w:rsidRPr="0048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6B"/>
    <w:rsid w:val="000768BD"/>
    <w:rsid w:val="00146E71"/>
    <w:rsid w:val="001E790C"/>
    <w:rsid w:val="00232D17"/>
    <w:rsid w:val="002A6966"/>
    <w:rsid w:val="002D1B47"/>
    <w:rsid w:val="0031611B"/>
    <w:rsid w:val="00381B4F"/>
    <w:rsid w:val="0048004D"/>
    <w:rsid w:val="004E0554"/>
    <w:rsid w:val="005E0779"/>
    <w:rsid w:val="006E176B"/>
    <w:rsid w:val="00911353"/>
    <w:rsid w:val="00AB18EF"/>
    <w:rsid w:val="00BD5A4A"/>
    <w:rsid w:val="00CA05EF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76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E17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D5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76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E17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D5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1. </vt:lpstr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2019-10-28T01:54:00Z</cp:lastPrinted>
  <dcterms:created xsi:type="dcterms:W3CDTF">2019-10-27T23:12:00Z</dcterms:created>
  <dcterms:modified xsi:type="dcterms:W3CDTF">2019-10-29T05:59:00Z</dcterms:modified>
</cp:coreProperties>
</file>