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A516D5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финансово-хозяйственной деятельности </w:t>
      </w:r>
    </w:p>
    <w:p w:rsidR="00616790" w:rsidRPr="00AC7AC2" w:rsidRDefault="00A516D5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МКП «Энергетик» 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2017 год»</w:t>
      </w:r>
    </w:p>
    <w:p w:rsidR="0099181E" w:rsidRDefault="00397C22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К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9181E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99181E">
        <w:rPr>
          <w:rFonts w:ascii="Times New Roman" w:hAnsi="Times New Roman" w:cs="Times New Roman"/>
          <w:sz w:val="26"/>
          <w:szCs w:val="26"/>
        </w:rPr>
        <w:t xml:space="preserve"> по </w:t>
      </w:r>
      <w:r w:rsidRPr="009D12C0">
        <w:rPr>
          <w:rFonts w:ascii="Times New Roman" w:hAnsi="Times New Roman" w:cs="Times New Roman"/>
          <w:sz w:val="26"/>
          <w:szCs w:val="26"/>
        </w:rPr>
        <w:t>проверк</w:t>
      </w:r>
      <w:r w:rsidR="0099181E">
        <w:rPr>
          <w:rFonts w:ascii="Times New Roman" w:hAnsi="Times New Roman" w:cs="Times New Roman"/>
          <w:sz w:val="26"/>
          <w:szCs w:val="26"/>
        </w:rPr>
        <w:t xml:space="preserve">е </w:t>
      </w:r>
      <w:r w:rsidR="00A516D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МКП «Энергетик» за </w:t>
      </w:r>
      <w:r w:rsidR="0099181E" w:rsidRPr="0099181E">
        <w:rPr>
          <w:rFonts w:ascii="Times New Roman" w:hAnsi="Times New Roman" w:cs="Times New Roman"/>
          <w:sz w:val="26"/>
          <w:szCs w:val="26"/>
        </w:rPr>
        <w:t>2017 год</w:t>
      </w:r>
      <w:r w:rsidR="0099181E">
        <w:rPr>
          <w:rFonts w:ascii="Times New Roman" w:hAnsi="Times New Roman" w:cs="Times New Roman"/>
          <w:sz w:val="26"/>
          <w:szCs w:val="26"/>
        </w:rPr>
        <w:t>.</w:t>
      </w:r>
      <w:r w:rsidR="00474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3F6" w:rsidRDefault="004743F6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по поручению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9181E" w:rsidRDefault="00397C22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 xml:space="preserve"> </w:t>
      </w:r>
      <w:r w:rsidR="0099181E">
        <w:rPr>
          <w:rFonts w:ascii="Times New Roman" w:hAnsi="Times New Roman" w:cs="Times New Roman"/>
          <w:sz w:val="26"/>
          <w:szCs w:val="26"/>
        </w:rPr>
        <w:t>При проверке проводился</w:t>
      </w:r>
      <w:r w:rsidR="005739EA">
        <w:rPr>
          <w:rFonts w:ascii="Times New Roman" w:hAnsi="Times New Roman" w:cs="Times New Roman"/>
          <w:sz w:val="26"/>
          <w:szCs w:val="26"/>
        </w:rPr>
        <w:t>:</w:t>
      </w:r>
    </w:p>
    <w:p w:rsidR="0099181E" w:rsidRPr="00A516D5" w:rsidRDefault="00A516D5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6D5">
        <w:rPr>
          <w:rFonts w:ascii="Times New Roman" w:hAnsi="Times New Roman" w:cs="Times New Roman"/>
          <w:sz w:val="26"/>
          <w:szCs w:val="26"/>
        </w:rPr>
        <w:t>1.</w:t>
      </w:r>
      <w:r w:rsidR="0099181E" w:rsidRPr="00A516D5">
        <w:rPr>
          <w:rFonts w:ascii="Times New Roman" w:hAnsi="Times New Roman" w:cs="Times New Roman"/>
          <w:sz w:val="26"/>
          <w:szCs w:val="26"/>
        </w:rPr>
        <w:t xml:space="preserve"> </w:t>
      </w:r>
      <w:r w:rsidR="005739EA" w:rsidRPr="00A516D5">
        <w:rPr>
          <w:rFonts w:ascii="Times New Roman" w:hAnsi="Times New Roman" w:cs="Times New Roman"/>
          <w:sz w:val="26"/>
          <w:szCs w:val="26"/>
        </w:rPr>
        <w:t>А</w:t>
      </w:r>
      <w:r w:rsidR="0099181E" w:rsidRPr="00A516D5">
        <w:rPr>
          <w:rFonts w:ascii="Times New Roman" w:hAnsi="Times New Roman" w:cs="Times New Roman"/>
          <w:sz w:val="26"/>
          <w:szCs w:val="26"/>
        </w:rPr>
        <w:t>нализ нормативной базы</w:t>
      </w:r>
      <w:r w:rsidRPr="00A516D5">
        <w:rPr>
          <w:rFonts w:ascii="Times New Roman" w:hAnsi="Times New Roman" w:cs="Times New Roman"/>
          <w:sz w:val="26"/>
          <w:szCs w:val="26"/>
        </w:rPr>
        <w:t xml:space="preserve"> и Устава</w:t>
      </w:r>
      <w:r w:rsidR="0099181E" w:rsidRPr="00A516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9181E" w:rsidRPr="00A516D5">
        <w:rPr>
          <w:rFonts w:ascii="Times New Roman" w:hAnsi="Times New Roman" w:cs="Times New Roman"/>
          <w:sz w:val="26"/>
          <w:szCs w:val="26"/>
        </w:rPr>
        <w:t>рег</w:t>
      </w:r>
      <w:r w:rsidRPr="00A516D5">
        <w:rPr>
          <w:rFonts w:ascii="Times New Roman" w:hAnsi="Times New Roman" w:cs="Times New Roman"/>
          <w:sz w:val="26"/>
          <w:szCs w:val="26"/>
        </w:rPr>
        <w:t>улирующих</w:t>
      </w:r>
      <w:proofErr w:type="gramEnd"/>
      <w:r w:rsidRPr="00A516D5">
        <w:rPr>
          <w:rFonts w:ascii="Times New Roman" w:hAnsi="Times New Roman" w:cs="Times New Roman"/>
          <w:sz w:val="26"/>
          <w:szCs w:val="26"/>
        </w:rPr>
        <w:t xml:space="preserve"> деятельность предприятия;</w:t>
      </w:r>
    </w:p>
    <w:p w:rsidR="0099181E" w:rsidRPr="00A516D5" w:rsidRDefault="00A516D5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6D5">
        <w:rPr>
          <w:rFonts w:ascii="Times New Roman" w:hAnsi="Times New Roman" w:cs="Times New Roman"/>
          <w:sz w:val="26"/>
          <w:szCs w:val="26"/>
        </w:rPr>
        <w:t xml:space="preserve">2. </w:t>
      </w:r>
      <w:r w:rsidR="0099181E" w:rsidRPr="00A516D5">
        <w:rPr>
          <w:rFonts w:ascii="Times New Roman" w:hAnsi="Times New Roman" w:cs="Times New Roman"/>
          <w:sz w:val="26"/>
          <w:szCs w:val="26"/>
        </w:rPr>
        <w:t xml:space="preserve"> Анализ </w:t>
      </w:r>
      <w:r w:rsidRPr="00A516D5">
        <w:rPr>
          <w:rFonts w:ascii="Times New Roman" w:hAnsi="Times New Roman" w:cs="Times New Roman"/>
          <w:sz w:val="26"/>
          <w:szCs w:val="26"/>
        </w:rPr>
        <w:t>использования муниципального имущества</w:t>
      </w:r>
      <w:r w:rsidR="0099181E" w:rsidRPr="00A516D5">
        <w:rPr>
          <w:rFonts w:ascii="Times New Roman" w:hAnsi="Times New Roman" w:cs="Times New Roman"/>
          <w:sz w:val="26"/>
          <w:szCs w:val="26"/>
        </w:rPr>
        <w:t>;</w:t>
      </w:r>
    </w:p>
    <w:p w:rsidR="00A516D5" w:rsidRPr="00A516D5" w:rsidRDefault="00A516D5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6D5">
        <w:rPr>
          <w:rFonts w:ascii="Times New Roman" w:hAnsi="Times New Roman" w:cs="Times New Roman"/>
          <w:sz w:val="26"/>
          <w:szCs w:val="26"/>
        </w:rPr>
        <w:t>3. Анализ доходов и расходов предприятия;</w:t>
      </w:r>
    </w:p>
    <w:p w:rsidR="0099181E" w:rsidRDefault="00A516D5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6D5">
        <w:rPr>
          <w:rFonts w:ascii="Times New Roman" w:hAnsi="Times New Roman" w:cs="Times New Roman"/>
          <w:sz w:val="26"/>
          <w:szCs w:val="26"/>
        </w:rPr>
        <w:t>4. Анализ организации и состояния бухгалтерского учета и отчетности на предприятии</w:t>
      </w:r>
      <w:proofErr w:type="gramStart"/>
      <w:r w:rsidRPr="00A516D5">
        <w:rPr>
          <w:rFonts w:ascii="Times New Roman" w:hAnsi="Times New Roman" w:cs="Times New Roman"/>
          <w:sz w:val="26"/>
          <w:szCs w:val="26"/>
        </w:rPr>
        <w:t xml:space="preserve"> </w:t>
      </w:r>
      <w:r w:rsidR="0099181E" w:rsidRPr="00A516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43F6" w:rsidRDefault="004743F6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итогам контрольного мероприятия установлено нарушение отдельных положений Гражданского кодекса РФ, Трудового кодекса РФ, Налогового кодекса, федеральных законов № 161-ФЗ «О государственных муниципальных предприятиях», № 402-ФЗ «О бухгалтерском учете», положений и приказов Минфина РФ по бухгалтерскому учету основных средств и материальных запасов,</w:t>
      </w:r>
      <w:r w:rsidR="001C2430">
        <w:rPr>
          <w:rFonts w:ascii="Times New Roman" w:hAnsi="Times New Roman" w:cs="Times New Roman"/>
          <w:sz w:val="26"/>
          <w:szCs w:val="26"/>
        </w:rPr>
        <w:t xml:space="preserve"> по учету расчетов с подотчетными лицами, расчетов по оплате труда, расчетов с поставщиками и подрядчиками, </w:t>
      </w:r>
      <w:r>
        <w:rPr>
          <w:rFonts w:ascii="Times New Roman" w:hAnsi="Times New Roman" w:cs="Times New Roman"/>
          <w:sz w:val="26"/>
          <w:szCs w:val="26"/>
        </w:rPr>
        <w:t>Указаний ЦБ РФ о 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кассовых операций</w:t>
      </w:r>
      <w:r w:rsidR="001C2430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proofErr w:type="spellStart"/>
      <w:r w:rsidR="001C24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1C243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44DB" w:rsidRDefault="007844DB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844DB">
        <w:rPr>
          <w:rFonts w:ascii="Times New Roman" w:hAnsi="Times New Roman" w:cs="Times New Roman"/>
          <w:sz w:val="26"/>
          <w:szCs w:val="26"/>
        </w:rPr>
        <w:t xml:space="preserve">ыявленные нарушения </w:t>
      </w:r>
      <w:r>
        <w:rPr>
          <w:rFonts w:ascii="Times New Roman" w:hAnsi="Times New Roman" w:cs="Times New Roman"/>
          <w:sz w:val="26"/>
          <w:szCs w:val="26"/>
        </w:rPr>
        <w:t>свидетельствуют об</w:t>
      </w:r>
      <w:r w:rsidRPr="007844DB">
        <w:rPr>
          <w:rFonts w:ascii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844DB">
        <w:rPr>
          <w:rFonts w:ascii="Times New Roman" w:hAnsi="Times New Roman" w:cs="Times New Roman"/>
          <w:sz w:val="26"/>
          <w:szCs w:val="26"/>
        </w:rPr>
        <w:t xml:space="preserve"> полноценного и достоверного бухгалтерского учета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предприятии</w:t>
      </w:r>
      <w:r w:rsidRPr="007844DB">
        <w:rPr>
          <w:rFonts w:ascii="Times New Roman" w:hAnsi="Times New Roman" w:cs="Times New Roman"/>
          <w:sz w:val="26"/>
          <w:szCs w:val="26"/>
        </w:rPr>
        <w:t xml:space="preserve">, вследствие чего, учредитель не имеет возможности получить полную и достоверную информацию о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844DB">
        <w:rPr>
          <w:rFonts w:ascii="Times New Roman" w:hAnsi="Times New Roman" w:cs="Times New Roman"/>
          <w:sz w:val="26"/>
          <w:szCs w:val="26"/>
        </w:rPr>
        <w:t>деятельности и имущественном положении.</w:t>
      </w:r>
    </w:p>
    <w:p w:rsidR="00A31DEB" w:rsidRPr="00A31DEB" w:rsidRDefault="00A31DEB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DEB">
        <w:rPr>
          <w:rFonts w:ascii="Times New Roman" w:hAnsi="Times New Roman" w:cs="Times New Roman"/>
          <w:sz w:val="26"/>
          <w:szCs w:val="26"/>
          <w:shd w:val="clear" w:color="auto" w:fill="FFFFFF"/>
        </w:rPr>
        <w:t>Отсутствие планирования финансово-хозяйственной деятельности Предприятия не позволяет сбалансировать доходы и расходы, что, в итоге, привело к неэффективной и убыточной деятельности Предприятия.</w:t>
      </w:r>
    </w:p>
    <w:p w:rsidR="009E2C00" w:rsidRDefault="007844DB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C2430">
        <w:rPr>
          <w:rFonts w:ascii="Times New Roman" w:hAnsi="Times New Roman" w:cs="Times New Roman"/>
          <w:sz w:val="26"/>
          <w:szCs w:val="26"/>
        </w:rPr>
        <w:t xml:space="preserve">еятельность предприятия на протяжении трех последних лет является убыточной. </w:t>
      </w:r>
      <w:r w:rsidR="009E2C00">
        <w:rPr>
          <w:rFonts w:ascii="Times New Roman" w:hAnsi="Times New Roman" w:cs="Times New Roman"/>
          <w:sz w:val="26"/>
          <w:szCs w:val="26"/>
        </w:rPr>
        <w:t xml:space="preserve">Убыток в проверяемом периоде составил 426,00 </w:t>
      </w:r>
      <w:proofErr w:type="spellStart"/>
      <w:r w:rsidR="009E2C0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E2C0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E2C0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E2C00">
        <w:rPr>
          <w:rFonts w:ascii="Times New Roman" w:hAnsi="Times New Roman" w:cs="Times New Roman"/>
          <w:sz w:val="26"/>
          <w:szCs w:val="26"/>
        </w:rPr>
        <w:t>.</w:t>
      </w:r>
    </w:p>
    <w:p w:rsidR="001C2430" w:rsidRDefault="009E2C00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 января 2018 года наблюдается прирост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кредиторской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задолженности на 3,5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дебиторской – на 2,0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844DB" w:rsidRPr="007844DB" w:rsidRDefault="007844DB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4DB">
        <w:rPr>
          <w:rFonts w:ascii="Times New Roman" w:hAnsi="Times New Roman" w:cs="Times New Roman"/>
          <w:sz w:val="26"/>
          <w:szCs w:val="26"/>
        </w:rPr>
        <w:t>Выявленные нарушения и недостатки свидетельствуют о недостаточном контроле над деятельностью предприятия со ст</w:t>
      </w:r>
      <w:bookmarkStart w:id="0" w:name="_GoBack"/>
      <w:bookmarkEnd w:id="0"/>
      <w:r w:rsidRPr="007844DB">
        <w:rPr>
          <w:rFonts w:ascii="Times New Roman" w:hAnsi="Times New Roman" w:cs="Times New Roman"/>
          <w:sz w:val="26"/>
          <w:szCs w:val="26"/>
        </w:rPr>
        <w:t xml:space="preserve">ороны структурных подразделений администрации </w:t>
      </w:r>
      <w:proofErr w:type="spellStart"/>
      <w:r w:rsidRPr="007844D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7844DB">
        <w:rPr>
          <w:rFonts w:ascii="Times New Roman" w:hAnsi="Times New Roman" w:cs="Times New Roman"/>
          <w:sz w:val="26"/>
          <w:szCs w:val="26"/>
        </w:rPr>
        <w:t xml:space="preserve"> муниципального района, курирующих деятельность предприятия.</w:t>
      </w:r>
    </w:p>
    <w:p w:rsidR="00220A44" w:rsidRPr="00F35F56" w:rsidRDefault="007844DB" w:rsidP="0043597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4D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20A44" w:rsidRPr="00F35F56">
        <w:rPr>
          <w:rFonts w:ascii="Times New Roman" w:hAnsi="Times New Roman" w:cs="Times New Roman"/>
          <w:sz w:val="26"/>
          <w:szCs w:val="26"/>
        </w:rPr>
        <w:t>Результаты контрольного мероприятия оформлены акт</w:t>
      </w:r>
      <w:r w:rsidR="00775C2D">
        <w:rPr>
          <w:rFonts w:ascii="Times New Roman" w:hAnsi="Times New Roman" w:cs="Times New Roman"/>
          <w:sz w:val="26"/>
          <w:szCs w:val="26"/>
        </w:rPr>
        <w:t>ом</w:t>
      </w:r>
      <w:r w:rsidR="00A978E5">
        <w:rPr>
          <w:rFonts w:ascii="Times New Roman" w:hAnsi="Times New Roman" w:cs="Times New Roman"/>
          <w:sz w:val="26"/>
          <w:szCs w:val="26"/>
        </w:rPr>
        <w:t xml:space="preserve"> </w:t>
      </w:r>
      <w:r w:rsidR="00220A44" w:rsidRPr="00F35F56">
        <w:rPr>
          <w:rFonts w:ascii="Times New Roman" w:hAnsi="Times New Roman" w:cs="Times New Roman"/>
          <w:sz w:val="26"/>
          <w:szCs w:val="26"/>
        </w:rPr>
        <w:t>проверки</w:t>
      </w:r>
      <w:r w:rsidR="00BA5B0D">
        <w:rPr>
          <w:rFonts w:ascii="Times New Roman" w:hAnsi="Times New Roman" w:cs="Times New Roman"/>
          <w:sz w:val="26"/>
          <w:szCs w:val="26"/>
        </w:rPr>
        <w:t>,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775C2D">
        <w:rPr>
          <w:rFonts w:ascii="Times New Roman" w:hAnsi="Times New Roman" w:cs="Times New Roman"/>
          <w:sz w:val="26"/>
          <w:szCs w:val="26"/>
        </w:rPr>
        <w:t>й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подписан </w:t>
      </w:r>
      <w:r w:rsidR="00775C2D">
        <w:rPr>
          <w:rFonts w:ascii="Times New Roman" w:hAnsi="Times New Roman" w:cs="Times New Roman"/>
          <w:sz w:val="26"/>
          <w:szCs w:val="26"/>
        </w:rPr>
        <w:t>б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ез разногласий. </w:t>
      </w:r>
      <w:r w:rsidR="00775C2D">
        <w:rPr>
          <w:rFonts w:ascii="Times New Roman" w:hAnsi="Times New Roman" w:cs="Times New Roman"/>
          <w:sz w:val="26"/>
          <w:szCs w:val="26"/>
        </w:rPr>
        <w:t>В адрес Предприятия вынесено представление об устранении выявленных нарушений и недостатков.</w:t>
      </w:r>
    </w:p>
    <w:p w:rsidR="00220A44" w:rsidRPr="00F35F56" w:rsidRDefault="00BA5B0D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контрольном мероприятии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направлен в </w:t>
      </w:r>
      <w:r>
        <w:rPr>
          <w:rFonts w:ascii="Times New Roman" w:hAnsi="Times New Roman" w:cs="Times New Roman"/>
          <w:sz w:val="26"/>
          <w:szCs w:val="26"/>
        </w:rPr>
        <w:t xml:space="preserve">адрес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в Думу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016F8" w:rsidRPr="00397C22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397C22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3D35"/>
    <w:rsid w:val="000C3E07"/>
    <w:rsid w:val="00153B55"/>
    <w:rsid w:val="001B282D"/>
    <w:rsid w:val="001C2430"/>
    <w:rsid w:val="00220A44"/>
    <w:rsid w:val="002F4A6A"/>
    <w:rsid w:val="00326933"/>
    <w:rsid w:val="00370E20"/>
    <w:rsid w:val="00397C22"/>
    <w:rsid w:val="003B2EFC"/>
    <w:rsid w:val="003C1398"/>
    <w:rsid w:val="003D0299"/>
    <w:rsid w:val="0043597A"/>
    <w:rsid w:val="00436F70"/>
    <w:rsid w:val="00437E80"/>
    <w:rsid w:val="004743F6"/>
    <w:rsid w:val="00477EED"/>
    <w:rsid w:val="005052A5"/>
    <w:rsid w:val="00524E8C"/>
    <w:rsid w:val="005362BF"/>
    <w:rsid w:val="005479A9"/>
    <w:rsid w:val="005739EA"/>
    <w:rsid w:val="0058699C"/>
    <w:rsid w:val="005F031B"/>
    <w:rsid w:val="00616790"/>
    <w:rsid w:val="006F125A"/>
    <w:rsid w:val="00720C5D"/>
    <w:rsid w:val="007538B8"/>
    <w:rsid w:val="00756287"/>
    <w:rsid w:val="00762935"/>
    <w:rsid w:val="00775C2D"/>
    <w:rsid w:val="007844DB"/>
    <w:rsid w:val="00835319"/>
    <w:rsid w:val="00881B68"/>
    <w:rsid w:val="00886131"/>
    <w:rsid w:val="008E5EA8"/>
    <w:rsid w:val="0092486E"/>
    <w:rsid w:val="00956A2F"/>
    <w:rsid w:val="00971F60"/>
    <w:rsid w:val="009914CA"/>
    <w:rsid w:val="0099181E"/>
    <w:rsid w:val="009B164B"/>
    <w:rsid w:val="009D12C0"/>
    <w:rsid w:val="009D25E8"/>
    <w:rsid w:val="009E2C00"/>
    <w:rsid w:val="00A31DEB"/>
    <w:rsid w:val="00A516D5"/>
    <w:rsid w:val="00A978E5"/>
    <w:rsid w:val="00AC7AC2"/>
    <w:rsid w:val="00AE7B59"/>
    <w:rsid w:val="00AF71AB"/>
    <w:rsid w:val="00B06E87"/>
    <w:rsid w:val="00B23904"/>
    <w:rsid w:val="00B97A70"/>
    <w:rsid w:val="00BA5B0D"/>
    <w:rsid w:val="00CB062E"/>
    <w:rsid w:val="00CB44AF"/>
    <w:rsid w:val="00D45BFB"/>
    <w:rsid w:val="00D811C2"/>
    <w:rsid w:val="00D86B5C"/>
    <w:rsid w:val="00D9114A"/>
    <w:rsid w:val="00DB46C0"/>
    <w:rsid w:val="00DE6097"/>
    <w:rsid w:val="00E016F8"/>
    <w:rsid w:val="00E32948"/>
    <w:rsid w:val="00E871F5"/>
    <w:rsid w:val="00F333A2"/>
    <w:rsid w:val="00F4433A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2</cp:revision>
  <cp:lastPrinted>2018-04-27T00:50:00Z</cp:lastPrinted>
  <dcterms:created xsi:type="dcterms:W3CDTF">2018-05-11T01:00:00Z</dcterms:created>
  <dcterms:modified xsi:type="dcterms:W3CDTF">2018-05-11T01:00:00Z</dcterms:modified>
</cp:coreProperties>
</file>