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64" w:rsidRDefault="00222364" w:rsidP="00222364">
      <w:pPr>
        <w:jc w:val="center"/>
      </w:pPr>
    </w:p>
    <w:p w:rsidR="00A22F1D" w:rsidRDefault="00A22F1D" w:rsidP="00222364">
      <w:pPr>
        <w:jc w:val="center"/>
      </w:pPr>
    </w:p>
    <w:p w:rsidR="00A22F1D" w:rsidRDefault="00A22F1D" w:rsidP="00222364">
      <w:pPr>
        <w:jc w:val="center"/>
      </w:pPr>
    </w:p>
    <w:p w:rsidR="00222364" w:rsidRDefault="00222364" w:rsidP="0022236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2B2A9D" wp14:editId="480EA20D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64" w:rsidRDefault="00222364" w:rsidP="00222364">
      <w:pPr>
        <w:jc w:val="center"/>
      </w:pPr>
    </w:p>
    <w:p w:rsidR="00222364" w:rsidRDefault="00222364" w:rsidP="00222364">
      <w:pPr>
        <w:jc w:val="center"/>
      </w:pPr>
    </w:p>
    <w:p w:rsidR="00222364" w:rsidRDefault="00222364" w:rsidP="0022236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22364" w:rsidRDefault="00222364" w:rsidP="0022236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22364" w:rsidRDefault="00222364" w:rsidP="0022236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22364" w:rsidRPr="00A22F1D" w:rsidRDefault="00222364" w:rsidP="00222364">
      <w:pPr>
        <w:tabs>
          <w:tab w:val="left" w:pos="0"/>
        </w:tabs>
        <w:rPr>
          <w:sz w:val="16"/>
          <w:szCs w:val="16"/>
        </w:rPr>
      </w:pPr>
    </w:p>
    <w:p w:rsidR="00222364" w:rsidRDefault="00222364" w:rsidP="0022236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22364" w:rsidRDefault="00222364" w:rsidP="0022236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669"/>
        <w:gridCol w:w="4551"/>
        <w:gridCol w:w="1686"/>
      </w:tblGrid>
      <w:tr w:rsidR="00222364" w:rsidRPr="00DD2CE7" w:rsidTr="00A22F1D">
        <w:trPr>
          <w:trHeight w:val="360"/>
        </w:trPr>
        <w:tc>
          <w:tcPr>
            <w:tcW w:w="2700" w:type="dxa"/>
          </w:tcPr>
          <w:p w:rsidR="00222364" w:rsidRPr="00A22F1D" w:rsidRDefault="00222364" w:rsidP="004143E1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A22F1D">
              <w:rPr>
                <w:sz w:val="26"/>
                <w:szCs w:val="26"/>
                <w:u w:val="single"/>
              </w:rPr>
              <w:t>25.12.2017 г.</w:t>
            </w:r>
          </w:p>
        </w:tc>
        <w:tc>
          <w:tcPr>
            <w:tcW w:w="5220" w:type="dxa"/>
            <w:gridSpan w:val="2"/>
          </w:tcPr>
          <w:p w:rsidR="00222364" w:rsidRPr="00DD2CE7" w:rsidRDefault="00222364" w:rsidP="00236D5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222364" w:rsidRPr="00DD2CE7" w:rsidRDefault="00A22F1D" w:rsidP="004143E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222364" w:rsidRPr="00DD2CE7">
              <w:rPr>
                <w:sz w:val="26"/>
                <w:szCs w:val="26"/>
              </w:rPr>
              <w:t xml:space="preserve">№  </w:t>
            </w:r>
            <w:r w:rsidRPr="00A22F1D">
              <w:rPr>
                <w:sz w:val="26"/>
                <w:szCs w:val="26"/>
                <w:u w:val="single"/>
              </w:rPr>
              <w:t>301</w:t>
            </w:r>
          </w:p>
        </w:tc>
      </w:tr>
      <w:tr w:rsidR="00222364" w:rsidRPr="003673F5" w:rsidTr="00D86829">
        <w:trPr>
          <w:gridAfter w:val="2"/>
          <w:wAfter w:w="6237" w:type="dxa"/>
          <w:trHeight w:val="627"/>
        </w:trPr>
        <w:tc>
          <w:tcPr>
            <w:tcW w:w="3369" w:type="dxa"/>
            <w:gridSpan w:val="2"/>
          </w:tcPr>
          <w:p w:rsidR="00222364" w:rsidRPr="00580F78" w:rsidRDefault="002B228E" w:rsidP="004143E1">
            <w:pPr>
              <w:jc w:val="both"/>
              <w:rPr>
                <w:b/>
                <w:sz w:val="26"/>
                <w:szCs w:val="26"/>
              </w:rPr>
            </w:pPr>
            <w:r w:rsidRPr="002B228E">
              <w:rPr>
                <w:b/>
                <w:sz w:val="26"/>
                <w:szCs w:val="26"/>
              </w:rPr>
              <w:t>Об утверждении Плана работы Думы Чугуевского муниципального района</w:t>
            </w:r>
            <w:r w:rsidR="00E741C5">
              <w:rPr>
                <w:b/>
                <w:sz w:val="26"/>
                <w:szCs w:val="26"/>
              </w:rPr>
              <w:t xml:space="preserve"> на 201</w:t>
            </w:r>
            <w:r w:rsidR="004143E1">
              <w:rPr>
                <w:b/>
                <w:sz w:val="26"/>
                <w:szCs w:val="26"/>
              </w:rPr>
              <w:t>8</w:t>
            </w:r>
            <w:r w:rsidR="00E741C5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A22F1D" w:rsidRDefault="00A22F1D" w:rsidP="008D12E4">
      <w:pPr>
        <w:spacing w:line="360" w:lineRule="auto"/>
        <w:jc w:val="both"/>
        <w:rPr>
          <w:sz w:val="26"/>
          <w:szCs w:val="26"/>
        </w:rPr>
      </w:pPr>
    </w:p>
    <w:p w:rsidR="008D12E4" w:rsidRDefault="008D12E4" w:rsidP="008D12E4">
      <w:pPr>
        <w:spacing w:line="360" w:lineRule="auto"/>
        <w:jc w:val="both"/>
        <w:rPr>
          <w:sz w:val="26"/>
          <w:szCs w:val="26"/>
        </w:rPr>
      </w:pPr>
      <w:r w:rsidRPr="002B7B06">
        <w:rPr>
          <w:sz w:val="26"/>
          <w:szCs w:val="26"/>
        </w:rPr>
        <w:tab/>
        <w:t xml:space="preserve">Рассмотрев и обсудив </w:t>
      </w:r>
      <w:r>
        <w:rPr>
          <w:sz w:val="26"/>
          <w:szCs w:val="26"/>
        </w:rPr>
        <w:t>П</w:t>
      </w:r>
      <w:r w:rsidRPr="002B7B06">
        <w:rPr>
          <w:sz w:val="26"/>
          <w:szCs w:val="26"/>
        </w:rPr>
        <w:t>лан работы Думы Чугуевского муниципального района на 201</w:t>
      </w:r>
      <w:r w:rsidR="004143E1">
        <w:rPr>
          <w:sz w:val="26"/>
          <w:szCs w:val="26"/>
        </w:rPr>
        <w:t>8</w:t>
      </w:r>
      <w:r w:rsidRPr="002B7B06">
        <w:rPr>
          <w:sz w:val="26"/>
          <w:szCs w:val="26"/>
        </w:rPr>
        <w:t xml:space="preserve"> год</w:t>
      </w:r>
      <w:r>
        <w:rPr>
          <w:sz w:val="26"/>
          <w:szCs w:val="26"/>
        </w:rPr>
        <w:t>, Дума Чугуевского муниципального района</w:t>
      </w:r>
    </w:p>
    <w:p w:rsidR="008D12E4" w:rsidRDefault="008D12E4" w:rsidP="008D12E4">
      <w:pPr>
        <w:spacing w:line="360" w:lineRule="auto"/>
        <w:jc w:val="both"/>
        <w:rPr>
          <w:sz w:val="26"/>
          <w:szCs w:val="26"/>
        </w:rPr>
      </w:pPr>
    </w:p>
    <w:p w:rsidR="008D12E4" w:rsidRDefault="008D12E4" w:rsidP="008D12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D12E4" w:rsidRDefault="008D12E4" w:rsidP="008D12E4">
      <w:pPr>
        <w:spacing w:line="360" w:lineRule="auto"/>
        <w:jc w:val="both"/>
        <w:rPr>
          <w:sz w:val="26"/>
          <w:szCs w:val="26"/>
        </w:rPr>
      </w:pPr>
    </w:p>
    <w:p w:rsidR="008D12E4" w:rsidRPr="002B7B06" w:rsidRDefault="008D12E4" w:rsidP="008D12E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B7B06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2B7B06">
        <w:rPr>
          <w:sz w:val="26"/>
          <w:szCs w:val="26"/>
        </w:rPr>
        <w:t>лан работы Думы Чугуевско</w:t>
      </w:r>
      <w:r>
        <w:rPr>
          <w:sz w:val="26"/>
          <w:szCs w:val="26"/>
        </w:rPr>
        <w:t>го муниципального района на 201</w:t>
      </w:r>
      <w:r w:rsidR="004143E1">
        <w:rPr>
          <w:sz w:val="26"/>
          <w:szCs w:val="26"/>
        </w:rPr>
        <w:t>8</w:t>
      </w:r>
      <w:r w:rsidRPr="002B7B0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A22F1D">
        <w:rPr>
          <w:sz w:val="26"/>
          <w:szCs w:val="26"/>
        </w:rPr>
        <w:t>с учетом дополнени</w:t>
      </w:r>
      <w:proofErr w:type="gramStart"/>
      <w:r w:rsidR="00A22F1D">
        <w:rPr>
          <w:sz w:val="26"/>
          <w:szCs w:val="26"/>
        </w:rPr>
        <w:t>й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прилагается)</w:t>
      </w:r>
      <w:r w:rsidRPr="002B7B06">
        <w:rPr>
          <w:sz w:val="26"/>
          <w:szCs w:val="26"/>
        </w:rPr>
        <w:t>.</w:t>
      </w:r>
    </w:p>
    <w:p w:rsidR="008D12E4" w:rsidRDefault="008D12E4" w:rsidP="008D12E4">
      <w:pPr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8D12E4" w:rsidRDefault="008D12E4" w:rsidP="008D12E4">
      <w:pPr>
        <w:spacing w:line="360" w:lineRule="auto"/>
        <w:ind w:left="705"/>
        <w:jc w:val="both"/>
        <w:rPr>
          <w:sz w:val="26"/>
          <w:szCs w:val="26"/>
        </w:rPr>
      </w:pPr>
    </w:p>
    <w:p w:rsidR="00DE64B3" w:rsidRDefault="00DE64B3" w:rsidP="00DE64B3">
      <w:pPr>
        <w:spacing w:line="360" w:lineRule="auto"/>
        <w:jc w:val="both"/>
        <w:rPr>
          <w:sz w:val="26"/>
          <w:szCs w:val="26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783"/>
      </w:tblGrid>
      <w:tr w:rsidR="00DE64B3" w:rsidTr="005026A1">
        <w:trPr>
          <w:trHeight w:val="540"/>
        </w:trPr>
        <w:tc>
          <w:tcPr>
            <w:tcW w:w="4500" w:type="dxa"/>
          </w:tcPr>
          <w:p w:rsidR="00DE64B3" w:rsidRDefault="00DE64B3" w:rsidP="00F324C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E64B3" w:rsidRDefault="00DE64B3" w:rsidP="00F324C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E64B3" w:rsidRDefault="00DE64B3" w:rsidP="00F324C0">
            <w:pPr>
              <w:jc w:val="center"/>
            </w:pPr>
          </w:p>
          <w:p w:rsidR="00DE64B3" w:rsidRDefault="00DE64B3" w:rsidP="00F324C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83" w:type="dxa"/>
          </w:tcPr>
          <w:p w:rsidR="00DE64B3" w:rsidRDefault="00DE64B3" w:rsidP="00F324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E64B3" w:rsidRDefault="005026A1" w:rsidP="00F324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DE64B3">
              <w:rPr>
                <w:sz w:val="26"/>
                <w:szCs w:val="26"/>
              </w:rPr>
              <w:t>П.И.Федоренко</w:t>
            </w:r>
          </w:p>
        </w:tc>
      </w:tr>
    </w:tbl>
    <w:p w:rsidR="008D12E4" w:rsidRDefault="008D12E4" w:rsidP="008D12E4"/>
    <w:p w:rsidR="008D12E4" w:rsidRDefault="008D12E4" w:rsidP="008D12E4"/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8D12E4" w:rsidRDefault="008D12E4" w:rsidP="00D86829">
      <w:pPr>
        <w:pStyle w:val="21"/>
        <w:spacing w:line="360" w:lineRule="auto"/>
        <w:ind w:firstLine="709"/>
        <w:rPr>
          <w:sz w:val="26"/>
          <w:szCs w:val="26"/>
        </w:rPr>
      </w:pPr>
    </w:p>
    <w:p w:rsidR="004143E1" w:rsidRPr="004143E1" w:rsidRDefault="004143E1" w:rsidP="004143E1">
      <w:pPr>
        <w:ind w:left="11057" w:firstLine="13"/>
        <w:jc w:val="right"/>
        <w:rPr>
          <w:sz w:val="26"/>
          <w:szCs w:val="26"/>
        </w:rPr>
      </w:pPr>
      <w:r w:rsidRPr="004143E1">
        <w:rPr>
          <w:sz w:val="26"/>
          <w:szCs w:val="26"/>
        </w:rPr>
        <w:t>Утвержден</w:t>
      </w:r>
    </w:p>
    <w:p w:rsidR="004143E1" w:rsidRDefault="004143E1" w:rsidP="004143E1">
      <w:pPr>
        <w:ind w:left="11057" w:firstLine="13"/>
        <w:jc w:val="right"/>
        <w:rPr>
          <w:sz w:val="26"/>
          <w:szCs w:val="26"/>
        </w:rPr>
        <w:sectPr w:rsidR="004143E1" w:rsidSect="008D12E4">
          <w:pgSz w:w="11906" w:h="16838"/>
          <w:pgMar w:top="1134" w:right="851" w:bottom="899" w:left="1418" w:header="720" w:footer="720" w:gutter="0"/>
          <w:cols w:space="708"/>
          <w:docGrid w:linePitch="360"/>
        </w:sectPr>
      </w:pPr>
      <w:r w:rsidRPr="004143E1">
        <w:rPr>
          <w:sz w:val="26"/>
          <w:szCs w:val="26"/>
        </w:rPr>
        <w:t>решением Думы Чугуевского муниципаль</w:t>
      </w:r>
    </w:p>
    <w:p w:rsidR="004143E1" w:rsidRDefault="004143E1" w:rsidP="004143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4143E1"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Pr="004143E1">
        <w:rPr>
          <w:sz w:val="26"/>
          <w:szCs w:val="26"/>
        </w:rPr>
        <w:t>решением Думы Чугуевского муниципального района</w:t>
      </w:r>
    </w:p>
    <w:p w:rsidR="004143E1" w:rsidRPr="004143E1" w:rsidRDefault="004143E1" w:rsidP="004143E1">
      <w:pPr>
        <w:jc w:val="right"/>
        <w:rPr>
          <w:sz w:val="26"/>
          <w:szCs w:val="26"/>
        </w:rPr>
      </w:pPr>
      <w:r w:rsidRPr="004143E1">
        <w:rPr>
          <w:sz w:val="26"/>
          <w:szCs w:val="26"/>
        </w:rPr>
        <w:t xml:space="preserve">                                        от </w:t>
      </w:r>
      <w:r w:rsidR="005026A1">
        <w:rPr>
          <w:sz w:val="26"/>
          <w:szCs w:val="26"/>
        </w:rPr>
        <w:t xml:space="preserve">«25» декабря </w:t>
      </w:r>
      <w:r w:rsidRPr="004143E1">
        <w:rPr>
          <w:sz w:val="26"/>
          <w:szCs w:val="26"/>
        </w:rPr>
        <w:t>201</w:t>
      </w:r>
      <w:r w:rsidR="005026A1">
        <w:rPr>
          <w:sz w:val="26"/>
          <w:szCs w:val="26"/>
        </w:rPr>
        <w:t>7</w:t>
      </w:r>
      <w:r w:rsidRPr="004143E1">
        <w:rPr>
          <w:sz w:val="26"/>
          <w:szCs w:val="26"/>
        </w:rPr>
        <w:t>г. №</w:t>
      </w:r>
      <w:r w:rsidR="005026A1">
        <w:rPr>
          <w:sz w:val="26"/>
          <w:szCs w:val="26"/>
        </w:rPr>
        <w:t xml:space="preserve"> 301</w:t>
      </w:r>
    </w:p>
    <w:p w:rsidR="004143E1" w:rsidRPr="004143E1" w:rsidRDefault="004143E1" w:rsidP="004143E1">
      <w:pPr>
        <w:jc w:val="center"/>
        <w:rPr>
          <w:sz w:val="26"/>
          <w:szCs w:val="26"/>
        </w:rPr>
      </w:pPr>
      <w:r w:rsidRPr="004143E1">
        <w:rPr>
          <w:b/>
          <w:sz w:val="26"/>
          <w:szCs w:val="26"/>
        </w:rPr>
        <w:t>План работы Думы Чугуевского муниципального района на  2018 год</w:t>
      </w:r>
      <w:r w:rsidRPr="004143E1">
        <w:rPr>
          <w:sz w:val="26"/>
          <w:szCs w:val="26"/>
        </w:rPr>
        <w:t>.</w:t>
      </w:r>
    </w:p>
    <w:p w:rsidR="004143E1" w:rsidRDefault="004143E1" w:rsidP="004143E1">
      <w:pPr>
        <w:rPr>
          <w:sz w:val="26"/>
          <w:szCs w:val="26"/>
        </w:rPr>
      </w:pPr>
    </w:p>
    <w:p w:rsidR="0081635E" w:rsidRPr="004143E1" w:rsidRDefault="0081635E" w:rsidP="004143E1">
      <w:pPr>
        <w:rPr>
          <w:sz w:val="26"/>
          <w:szCs w:val="26"/>
        </w:rPr>
      </w:pPr>
    </w:p>
    <w:tbl>
      <w:tblPr>
        <w:tblW w:w="1400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852"/>
        <w:gridCol w:w="3716"/>
        <w:gridCol w:w="3796"/>
      </w:tblGrid>
      <w:tr w:rsidR="004143E1" w:rsidRPr="004143E1" w:rsidTr="004B0104">
        <w:trPr>
          <w:trHeight w:val="600"/>
        </w:trPr>
        <w:tc>
          <w:tcPr>
            <w:tcW w:w="640" w:type="dxa"/>
            <w:vMerge w:val="restart"/>
            <w:tcBorders>
              <w:right w:val="nil"/>
            </w:tcBorders>
            <w:shd w:val="clear" w:color="auto" w:fill="auto"/>
          </w:tcPr>
          <w:p w:rsidR="004143E1" w:rsidRPr="004143E1" w:rsidRDefault="004143E1" w:rsidP="004143E1">
            <w:pPr>
              <w:rPr>
                <w:sz w:val="26"/>
                <w:szCs w:val="26"/>
              </w:rPr>
            </w:pPr>
            <w:r w:rsidRPr="004143E1">
              <w:rPr>
                <w:sz w:val="26"/>
                <w:szCs w:val="26"/>
              </w:rPr>
              <w:t xml:space="preserve">№ </w:t>
            </w:r>
            <w:proofErr w:type="gramStart"/>
            <w:r w:rsidRPr="004143E1">
              <w:rPr>
                <w:sz w:val="26"/>
                <w:szCs w:val="26"/>
              </w:rPr>
              <w:t>п</w:t>
            </w:r>
            <w:proofErr w:type="gramEnd"/>
            <w:r w:rsidRPr="004143E1">
              <w:rPr>
                <w:sz w:val="26"/>
                <w:szCs w:val="26"/>
              </w:rPr>
              <w:t>/п</w:t>
            </w:r>
          </w:p>
        </w:tc>
        <w:tc>
          <w:tcPr>
            <w:tcW w:w="5852" w:type="dxa"/>
            <w:vMerge w:val="restart"/>
            <w:tcBorders>
              <w:left w:val="nil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sz w:val="26"/>
                <w:szCs w:val="26"/>
              </w:rPr>
            </w:pPr>
          </w:p>
          <w:p w:rsidR="004143E1" w:rsidRPr="004143E1" w:rsidRDefault="004143E1" w:rsidP="004143E1">
            <w:pPr>
              <w:jc w:val="center"/>
              <w:rPr>
                <w:sz w:val="26"/>
                <w:szCs w:val="26"/>
              </w:rPr>
            </w:pPr>
            <w:r w:rsidRPr="004143E1">
              <w:rPr>
                <w:sz w:val="26"/>
                <w:szCs w:val="26"/>
              </w:rPr>
              <w:t>Наименование проекта решения</w:t>
            </w:r>
          </w:p>
        </w:tc>
        <w:tc>
          <w:tcPr>
            <w:tcW w:w="3716" w:type="dxa"/>
            <w:vMerge w:val="restart"/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sz w:val="26"/>
                <w:szCs w:val="26"/>
              </w:rPr>
            </w:pPr>
            <w:r w:rsidRPr="004143E1">
              <w:rPr>
                <w:sz w:val="26"/>
                <w:szCs w:val="26"/>
              </w:rPr>
              <w:t>Субъект правотворческой инициативы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sz w:val="26"/>
                <w:szCs w:val="26"/>
              </w:rPr>
            </w:pPr>
            <w:r w:rsidRPr="004143E1">
              <w:rPr>
                <w:sz w:val="26"/>
                <w:szCs w:val="26"/>
              </w:rPr>
              <w:t>Срок рассмотрения на засед</w:t>
            </w:r>
            <w:r w:rsidRPr="004143E1">
              <w:rPr>
                <w:sz w:val="26"/>
                <w:szCs w:val="26"/>
              </w:rPr>
              <w:t>а</w:t>
            </w:r>
            <w:r w:rsidRPr="004143E1">
              <w:rPr>
                <w:sz w:val="26"/>
                <w:szCs w:val="26"/>
              </w:rPr>
              <w:t>нии Думы  ЧМР</w:t>
            </w:r>
          </w:p>
        </w:tc>
      </w:tr>
      <w:tr w:rsidR="004143E1" w:rsidRPr="004143E1" w:rsidTr="004B0104">
        <w:trPr>
          <w:trHeight w:val="360"/>
        </w:trPr>
        <w:tc>
          <w:tcPr>
            <w:tcW w:w="640" w:type="dxa"/>
            <w:vMerge/>
            <w:tcBorders>
              <w:right w:val="nil"/>
            </w:tcBorders>
            <w:shd w:val="clear" w:color="auto" w:fill="auto"/>
          </w:tcPr>
          <w:p w:rsidR="004143E1" w:rsidRPr="004143E1" w:rsidRDefault="004143E1" w:rsidP="004143E1">
            <w:pPr>
              <w:rPr>
                <w:sz w:val="26"/>
                <w:szCs w:val="26"/>
              </w:rPr>
            </w:pPr>
          </w:p>
        </w:tc>
        <w:tc>
          <w:tcPr>
            <w:tcW w:w="5852" w:type="dxa"/>
            <w:vMerge/>
            <w:tcBorders>
              <w:left w:val="nil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sz w:val="26"/>
                <w:szCs w:val="26"/>
              </w:rPr>
            </w:pP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81635E" w:rsidP="004143E1">
            <w:r>
              <w:t>1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внесении  изменений в решение Думы Чугуевского муниципального района «О районном бюджете на 2018 год»</w:t>
            </w:r>
          </w:p>
        </w:tc>
        <w:tc>
          <w:tcPr>
            <w:tcW w:w="3716" w:type="dxa"/>
            <w:tcBorders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Администрация  Чугуевского м</w:t>
            </w:r>
            <w:r w:rsidRPr="004143E1">
              <w:t>у</w:t>
            </w:r>
            <w:r w:rsidRPr="004143E1">
              <w:t>ниципального района (финанс</w:t>
            </w:r>
            <w:r w:rsidRPr="004143E1">
              <w:t>о</w:t>
            </w:r>
            <w:r w:rsidRPr="004143E1">
              <w:t>вое управление)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</w:pPr>
          </w:p>
          <w:p w:rsidR="004143E1" w:rsidRPr="004143E1" w:rsidRDefault="004143E1" w:rsidP="004143E1">
            <w:pPr>
              <w:jc w:val="center"/>
            </w:pPr>
            <w:r w:rsidRPr="004143E1">
              <w:t>В течение года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81635E" w:rsidP="004143E1"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внесении изменений</w:t>
            </w:r>
            <w:r w:rsidR="00FE1D09">
              <w:t xml:space="preserve"> и дополнений</w:t>
            </w:r>
            <w:r w:rsidRPr="004143E1">
              <w:t xml:space="preserve"> в Устав Чугуе</w:t>
            </w:r>
            <w:r w:rsidRPr="004143E1">
              <w:t>в</w:t>
            </w:r>
            <w:r w:rsidRPr="004143E1">
              <w:t>ского м</w:t>
            </w:r>
            <w:r w:rsidRPr="004143E1">
              <w:t>у</w:t>
            </w:r>
            <w:r w:rsidRPr="004143E1">
              <w:t>ниципального района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Администрация Чугуевского м</w:t>
            </w:r>
            <w:r w:rsidRPr="004143E1">
              <w:t>у</w:t>
            </w:r>
            <w:r w:rsidRPr="004143E1">
              <w:t>ниципального района (юридич</w:t>
            </w:r>
            <w:r w:rsidRPr="004143E1">
              <w:t>е</w:t>
            </w:r>
            <w:r w:rsidRPr="004143E1">
              <w:t>ский отдел)</w:t>
            </w:r>
            <w:r w:rsidR="00FE1D09">
              <w:t>, Прокуратура Чуг</w:t>
            </w:r>
            <w:r w:rsidR="00FE1D09">
              <w:t>у</w:t>
            </w:r>
            <w:r w:rsidR="00FE1D09">
              <w:t>евского района, Дума Чугуевск</w:t>
            </w:r>
            <w:r w:rsidR="00FE1D09">
              <w:t>о</w:t>
            </w:r>
            <w:r w:rsidR="00FE1D09">
              <w:t>го района</w:t>
            </w:r>
          </w:p>
        </w:tc>
        <w:tc>
          <w:tcPr>
            <w:tcW w:w="3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В течение года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81635E" w:rsidP="004143E1">
            <w:r>
              <w:t>3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назначении публичных слушаний по  проекту р</w:t>
            </w:r>
            <w:r w:rsidRPr="004143E1">
              <w:t>е</w:t>
            </w:r>
            <w:r w:rsidRPr="004143E1">
              <w:t>шения «О внесении изменений в Устав Чугуевского муниципального района»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В течение года 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81635E" w:rsidP="004143E1">
            <w:r>
              <w:t>4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  <w:rPr>
                <w:rFonts w:ascii="Calibri" w:hAnsi="Calibri" w:cs="Calibri"/>
                <w:bCs/>
              </w:rPr>
            </w:pPr>
            <w:r w:rsidRPr="004143E1">
              <w:rPr>
                <w:bCs/>
              </w:rPr>
              <w:t>Отчет о деятельности главы Чугуевского муниц</w:t>
            </w:r>
            <w:r w:rsidRPr="004143E1">
              <w:rPr>
                <w:bCs/>
              </w:rPr>
              <w:t>и</w:t>
            </w:r>
            <w:r w:rsidRPr="004143E1">
              <w:rPr>
                <w:bCs/>
              </w:rPr>
              <w:t>пального района и Администрации Чугуевского м</w:t>
            </w:r>
            <w:r w:rsidRPr="004143E1">
              <w:rPr>
                <w:bCs/>
              </w:rPr>
              <w:t>у</w:t>
            </w:r>
            <w:r w:rsidRPr="004143E1">
              <w:rPr>
                <w:bCs/>
              </w:rPr>
              <w:t>ниципального района за 2017 год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bCs/>
              </w:rPr>
            </w:pPr>
            <w:r w:rsidRPr="004143E1">
              <w:rPr>
                <w:bCs/>
              </w:rPr>
              <w:t>Администрация Чугуевского м</w:t>
            </w:r>
            <w:r w:rsidRPr="004143E1">
              <w:rPr>
                <w:bCs/>
              </w:rPr>
              <w:t>у</w:t>
            </w:r>
            <w:r w:rsidRPr="004143E1">
              <w:rPr>
                <w:bCs/>
              </w:rPr>
              <w:t>ниципального района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bCs/>
              </w:rPr>
            </w:pPr>
            <w:r w:rsidRPr="004143E1">
              <w:rPr>
                <w:bCs/>
              </w:rPr>
              <w:t>Февраль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81635E" w:rsidP="004143E1">
            <w:r>
              <w:t>5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  <w:rPr>
                <w:bCs/>
              </w:rPr>
            </w:pPr>
            <w:r w:rsidRPr="004143E1">
              <w:rPr>
                <w:bCs/>
              </w:rPr>
              <w:t>Отчет начальника ОМВД России по Чугуевскому ра</w:t>
            </w:r>
            <w:r w:rsidRPr="004143E1">
              <w:rPr>
                <w:bCs/>
              </w:rPr>
              <w:t>й</w:t>
            </w:r>
            <w:r w:rsidRPr="004143E1">
              <w:rPr>
                <w:bCs/>
              </w:rPr>
              <w:t>ону за период январь - декабрь 2017 года.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ОМВД России по Чугуевскому району.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  <w:rPr>
                <w:bCs/>
              </w:rPr>
            </w:pPr>
            <w:r w:rsidRPr="004143E1">
              <w:rPr>
                <w:bCs/>
              </w:rPr>
              <w:t>Март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81635E" w:rsidP="004143E1">
            <w:r>
              <w:t>6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Об итогах работы Думы Чугуевского муниципального района в 2017  году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 Дума Чугуевского муниципал</w:t>
            </w:r>
            <w:r w:rsidRPr="004143E1">
              <w:t>ь</w:t>
            </w:r>
            <w:r w:rsidRPr="004143E1">
              <w:t>ного района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Март</w:t>
            </w:r>
          </w:p>
        </w:tc>
      </w:tr>
      <w:tr w:rsidR="00FC12E8" w:rsidRPr="004143E1" w:rsidTr="004B0104">
        <w:tc>
          <w:tcPr>
            <w:tcW w:w="640" w:type="dxa"/>
            <w:shd w:val="clear" w:color="auto" w:fill="auto"/>
          </w:tcPr>
          <w:p w:rsidR="00FC12E8" w:rsidRDefault="00FC12E8" w:rsidP="004143E1">
            <w:r>
              <w:t>7</w:t>
            </w:r>
          </w:p>
        </w:tc>
        <w:tc>
          <w:tcPr>
            <w:tcW w:w="5852" w:type="dxa"/>
            <w:shd w:val="clear" w:color="auto" w:fill="auto"/>
          </w:tcPr>
          <w:p w:rsidR="00FC12E8" w:rsidRPr="004143E1" w:rsidRDefault="00FF6F43" w:rsidP="00FF6F43">
            <w:pPr>
              <w:jc w:val="both"/>
            </w:pPr>
            <w:r>
              <w:t xml:space="preserve">Заслушивание </w:t>
            </w:r>
            <w:r>
              <w:t>информации</w:t>
            </w:r>
            <w:r>
              <w:t xml:space="preserve"> глав сельских поселений по выполнению правил благоустройства сельских п</w:t>
            </w:r>
            <w:r>
              <w:t>о</w:t>
            </w:r>
            <w:r>
              <w:t>селений входящих в состав Чугуевского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3716" w:type="dxa"/>
            <w:shd w:val="clear" w:color="auto" w:fill="auto"/>
          </w:tcPr>
          <w:p w:rsidR="00FC12E8" w:rsidRPr="004143E1" w:rsidRDefault="00FF6F43" w:rsidP="00A92192">
            <w:pPr>
              <w:jc w:val="center"/>
            </w:pPr>
            <w:r>
              <w:t>Главы сельских поселений вх</w:t>
            </w:r>
            <w:r>
              <w:t>о</w:t>
            </w:r>
            <w:r>
              <w:t>дящих в состав Чугуевского м</w:t>
            </w:r>
            <w:r>
              <w:t>у</w:t>
            </w:r>
            <w:r>
              <w:t>ниципального ра</w:t>
            </w:r>
            <w:r w:rsidR="00A92192">
              <w:t>йо</w:t>
            </w:r>
            <w:r>
              <w:t>на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auto"/>
          </w:tcPr>
          <w:p w:rsidR="00FC12E8" w:rsidRPr="004143E1" w:rsidRDefault="002D618F" w:rsidP="004143E1">
            <w:pPr>
              <w:jc w:val="center"/>
            </w:pPr>
            <w:r>
              <w:t>апрель</w:t>
            </w:r>
            <w:bookmarkStart w:id="0" w:name="_GoBack"/>
            <w:bookmarkEnd w:id="0"/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8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внесении изменений в ряд муниципальных прав</w:t>
            </w:r>
            <w:r w:rsidRPr="004143E1">
              <w:t>о</w:t>
            </w:r>
            <w:r w:rsidRPr="004143E1">
              <w:t>вых актов принятых Думой Чугуевского муниципал</w:t>
            </w:r>
            <w:r w:rsidRPr="004143E1">
              <w:t>ь</w:t>
            </w:r>
            <w:r w:rsidRPr="004143E1">
              <w:t>ного района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района, Администрация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По мере необходимости в течение года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9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 xml:space="preserve">Информация об исполнении районного бюджета за </w:t>
            </w:r>
            <w:r w:rsidRPr="004143E1">
              <w:rPr>
                <w:lang w:val="en-US"/>
              </w:rPr>
              <w:t>I</w:t>
            </w:r>
            <w:r w:rsidRPr="004143E1">
              <w:t xml:space="preserve"> квартал 2018 года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Финансовое управление админ</w:t>
            </w:r>
            <w:r w:rsidRPr="004143E1">
              <w:t>и</w:t>
            </w:r>
            <w:r w:rsidRPr="004143E1">
              <w:t>страции Чугуевского муниц</w:t>
            </w:r>
            <w:r w:rsidRPr="004143E1">
              <w:t>и</w:t>
            </w:r>
            <w:r w:rsidRPr="004143E1">
              <w:t>пального района</w:t>
            </w:r>
          </w:p>
        </w:tc>
        <w:tc>
          <w:tcPr>
            <w:tcW w:w="3796" w:type="dxa"/>
            <w:tcBorders>
              <w:right w:val="single" w:sz="4" w:space="0" w:color="auto"/>
            </w:tcBorders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Апрель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10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Об утверждении отчета об исполнении бюджета Ч</w:t>
            </w:r>
            <w:r w:rsidRPr="004143E1">
              <w:t>у</w:t>
            </w:r>
            <w:r w:rsidRPr="004143E1">
              <w:t xml:space="preserve">гуевского муниципального района за 2017 год  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Финансовое управление админ</w:t>
            </w:r>
            <w:r w:rsidRPr="004143E1">
              <w:t>и</w:t>
            </w:r>
            <w:r w:rsidRPr="004143E1">
              <w:t>страции Чугуевского муниц</w:t>
            </w:r>
            <w:r w:rsidRPr="004143E1">
              <w:t>и</w:t>
            </w:r>
            <w:r w:rsidRPr="004143E1">
              <w:t>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Май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11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 xml:space="preserve">О признании </w:t>
            </w:r>
            <w:proofErr w:type="gramStart"/>
            <w:r w:rsidRPr="004143E1">
              <w:t>утратившими</w:t>
            </w:r>
            <w:proofErr w:type="gramEnd"/>
            <w:r w:rsidRPr="004143E1">
              <w:t xml:space="preserve"> силу некоторых решений Думы Чугуевского муниципального района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В течение года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по мере необходимости</w:t>
            </w:r>
          </w:p>
          <w:p w:rsidR="004143E1" w:rsidRPr="004143E1" w:rsidRDefault="004143E1" w:rsidP="004143E1">
            <w:pPr>
              <w:jc w:val="center"/>
            </w:pPr>
          </w:p>
        </w:tc>
      </w:tr>
      <w:tr w:rsidR="00FE1D09" w:rsidRPr="004143E1" w:rsidTr="004B0104">
        <w:tc>
          <w:tcPr>
            <w:tcW w:w="640" w:type="dxa"/>
            <w:shd w:val="clear" w:color="auto" w:fill="auto"/>
          </w:tcPr>
          <w:p w:rsidR="00FE1D09" w:rsidRPr="004143E1" w:rsidRDefault="00FC12E8" w:rsidP="004143E1">
            <w:r>
              <w:t>12</w:t>
            </w:r>
          </w:p>
        </w:tc>
        <w:tc>
          <w:tcPr>
            <w:tcW w:w="5852" w:type="dxa"/>
            <w:shd w:val="clear" w:color="auto" w:fill="auto"/>
          </w:tcPr>
          <w:p w:rsidR="00FE1D09" w:rsidRPr="004143E1" w:rsidRDefault="00FE1D09" w:rsidP="004143E1">
            <w:pPr>
              <w:jc w:val="both"/>
            </w:pPr>
            <w:r>
              <w:t>О внесении изменений в нормативные правовые акты в сфере муниципальной службы, противодействия коррупции</w:t>
            </w:r>
          </w:p>
        </w:tc>
        <w:tc>
          <w:tcPr>
            <w:tcW w:w="3716" w:type="dxa"/>
            <w:shd w:val="clear" w:color="auto" w:fill="auto"/>
          </w:tcPr>
          <w:p w:rsidR="00FE1D09" w:rsidRPr="004143E1" w:rsidRDefault="0081635E" w:rsidP="004143E1">
            <w:pPr>
              <w:jc w:val="center"/>
            </w:pPr>
            <w:r w:rsidRPr="0081635E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81635E" w:rsidRDefault="0081635E" w:rsidP="0081635E">
            <w:pPr>
              <w:jc w:val="center"/>
            </w:pPr>
            <w:r>
              <w:t>В течение года</w:t>
            </w:r>
          </w:p>
          <w:p w:rsidR="00FE1D09" w:rsidRPr="004143E1" w:rsidRDefault="0081635E" w:rsidP="0081635E">
            <w:pPr>
              <w:jc w:val="center"/>
            </w:pPr>
            <w:r>
              <w:t>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13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принятии Обращений в Законодательное Собрание Приморского края с законодательными инициативами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В течение года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14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заслушивании информации структурных подразд</w:t>
            </w:r>
            <w:r w:rsidRPr="004143E1">
              <w:t>е</w:t>
            </w:r>
            <w:r w:rsidRPr="004143E1">
              <w:t>лений администрации Чугуевского муниципального района об исполнении полномочий по решению в</w:t>
            </w:r>
            <w:r w:rsidRPr="004143E1">
              <w:t>о</w:t>
            </w:r>
            <w:r w:rsidRPr="004143E1">
              <w:t>просов местного значения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Администрация 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Ежеквартально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15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рассмотрении депутатских запросов, обращений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Депутаты Думы, 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Постоянные комиссии Думы Ч</w:t>
            </w:r>
            <w:r w:rsidRPr="004143E1">
              <w:t>у</w:t>
            </w:r>
            <w:r w:rsidRPr="004143E1">
              <w:t>гуевского муниципального рай</w:t>
            </w:r>
            <w:r w:rsidRPr="004143E1">
              <w:t>о</w:t>
            </w:r>
            <w:r w:rsidRPr="004143E1">
              <w:t>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В течение года 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16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Информация об исполнении бюджета Чугуевского муниципального района за 1 полугодие 2018 года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Финансовое управление админ</w:t>
            </w:r>
            <w:r w:rsidRPr="004143E1">
              <w:t>и</w:t>
            </w:r>
            <w:r w:rsidRPr="004143E1">
              <w:t>страции Чугуевского муниц</w:t>
            </w:r>
            <w:r w:rsidRPr="004143E1">
              <w:t>и</w:t>
            </w:r>
            <w:r w:rsidRPr="004143E1">
              <w:t>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Июль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17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рассмотрении обращений представительных орг</w:t>
            </w:r>
            <w:r w:rsidRPr="004143E1">
              <w:t>а</w:t>
            </w:r>
            <w:r w:rsidRPr="004143E1">
              <w:t>нов муниципальных образований Приморского края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В течение года 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18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Информация об исполнении бюджета Чугуевского  муниципального района за 9 месяцев 2018 года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Финансовое управление админ</w:t>
            </w:r>
            <w:r w:rsidRPr="004143E1">
              <w:t>и</w:t>
            </w:r>
            <w:r w:rsidRPr="004143E1">
              <w:t>страции Чугуевского муниц</w:t>
            </w:r>
            <w:r w:rsidRPr="004143E1">
              <w:t>и</w:t>
            </w:r>
            <w:r w:rsidRPr="004143E1">
              <w:t>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Октябрь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19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рассмотрении проекта бюджета Чугуевского мун</w:t>
            </w:r>
            <w:r w:rsidRPr="004143E1">
              <w:t>и</w:t>
            </w:r>
            <w:r w:rsidRPr="004143E1">
              <w:t xml:space="preserve">ципального района на 2019 год и плановый период 2020- 2021 гг. в первом чтении 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Финансовое управление админ</w:t>
            </w:r>
            <w:r w:rsidRPr="004143E1">
              <w:t>и</w:t>
            </w:r>
            <w:r w:rsidRPr="004143E1">
              <w:t>страции Чугуевского муниц</w:t>
            </w:r>
            <w:r w:rsidRPr="004143E1">
              <w:t>и</w:t>
            </w:r>
            <w:r w:rsidRPr="004143E1">
              <w:t>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Ноябрь</w:t>
            </w:r>
          </w:p>
        </w:tc>
      </w:tr>
      <w:tr w:rsidR="004143E1" w:rsidRPr="004143E1" w:rsidTr="004B0104">
        <w:trPr>
          <w:trHeight w:val="584"/>
        </w:trPr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20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принятии бюджета Чугуевского муниципального района на 2019 год и плановый период 2020- 2021 гг.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Финансовое управление админ</w:t>
            </w:r>
            <w:r w:rsidRPr="004143E1">
              <w:t>и</w:t>
            </w:r>
            <w:r w:rsidRPr="004143E1">
              <w:t>страции Чугуевского муниц</w:t>
            </w:r>
            <w:r w:rsidRPr="004143E1">
              <w:t>и</w:t>
            </w:r>
            <w:r w:rsidRPr="004143E1">
              <w:t>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Декабрь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21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 xml:space="preserve"> Разработка и принятие новых нормативных  прав</w:t>
            </w:r>
            <w:r w:rsidRPr="004143E1">
              <w:t>о</w:t>
            </w:r>
            <w:r w:rsidRPr="004143E1">
              <w:t>вых регламентирующих порядок исполнения полн</w:t>
            </w:r>
            <w:r w:rsidRPr="004143E1">
              <w:t>о</w:t>
            </w:r>
            <w:r w:rsidRPr="004143E1">
              <w:t xml:space="preserve">мочий по решению вопросов местного значения 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Администрация 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В течение года</w:t>
            </w:r>
          </w:p>
          <w:p w:rsidR="004143E1" w:rsidRPr="004143E1" w:rsidRDefault="004143E1" w:rsidP="004143E1">
            <w:pPr>
              <w:jc w:val="center"/>
            </w:pPr>
            <w:r w:rsidRPr="004143E1">
              <w:t xml:space="preserve"> 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22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Проведение информационных встреч депутатов Думы Чугуевского муниципального района с избирателями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Депутаты Думы Чугуевского м</w:t>
            </w:r>
            <w:r w:rsidRPr="004143E1">
              <w:t>у</w:t>
            </w:r>
            <w:r w:rsidRPr="004143E1">
              <w:t>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В течение года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23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Организация работы постоянных депутатских коми</w:t>
            </w:r>
            <w:r w:rsidRPr="004143E1">
              <w:t>с</w:t>
            </w:r>
            <w:r w:rsidRPr="004143E1">
              <w:t>сий</w:t>
            </w:r>
          </w:p>
          <w:p w:rsidR="004143E1" w:rsidRPr="004143E1" w:rsidRDefault="004143E1" w:rsidP="004143E1">
            <w:pPr>
              <w:jc w:val="both"/>
            </w:pP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Председатели постоянных к</w:t>
            </w:r>
            <w:r w:rsidRPr="004143E1">
              <w:t>о</w:t>
            </w:r>
            <w:r w:rsidRPr="004143E1">
              <w:t>миссий, депутаты Думы Чугуе</w:t>
            </w:r>
            <w:r w:rsidRPr="004143E1">
              <w:t>в</w:t>
            </w:r>
            <w:r w:rsidRPr="004143E1">
              <w:t>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В течение года</w:t>
            </w:r>
          </w:p>
          <w:p w:rsidR="004143E1" w:rsidRPr="004143E1" w:rsidRDefault="004143E1" w:rsidP="004143E1">
            <w:pPr>
              <w:jc w:val="center"/>
            </w:pPr>
            <w:r w:rsidRPr="004143E1">
              <w:t xml:space="preserve"> по мере необходимости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24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Разработка и утверждение плана работы Думы Чуг</w:t>
            </w:r>
            <w:r w:rsidRPr="004143E1">
              <w:t>у</w:t>
            </w:r>
            <w:r w:rsidRPr="004143E1">
              <w:t>евского  муниципального района на 2019 год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Декабрь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25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Разработка и утверждение планов постоянных деп</w:t>
            </w:r>
            <w:r w:rsidRPr="004143E1">
              <w:t>у</w:t>
            </w:r>
            <w:r w:rsidRPr="004143E1">
              <w:t>татских комиссий на  2018  год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Председатели  постоянных к</w:t>
            </w:r>
            <w:r w:rsidRPr="004143E1">
              <w:t>о</w:t>
            </w:r>
            <w:r w:rsidRPr="004143E1">
              <w:t>миссий Думы Чугуевского мун</w:t>
            </w:r>
            <w:r w:rsidRPr="004143E1">
              <w:t>и</w:t>
            </w:r>
            <w:r w:rsidRPr="004143E1">
              <w:t xml:space="preserve">ципального района 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Январь, февраль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26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Участие депутатов Думы Чугуевского  муниципал</w:t>
            </w:r>
            <w:r w:rsidRPr="004143E1">
              <w:t>ь</w:t>
            </w:r>
            <w:r w:rsidRPr="004143E1">
              <w:t>ного района в проводимых в поселениях массовых мероприятиях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Депутаты Думы Чугуевского м</w:t>
            </w:r>
            <w:r w:rsidRPr="004143E1">
              <w:t>у</w:t>
            </w:r>
            <w:r w:rsidRPr="004143E1">
              <w:t>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В течение года 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27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Взаимодействие с политическими партиями, райо</w:t>
            </w:r>
            <w:r w:rsidRPr="004143E1">
              <w:t>н</w:t>
            </w:r>
            <w:r w:rsidRPr="004143E1">
              <w:t>ными общественными организациями.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Информирование населения о работе Думы Чугуевского мун</w:t>
            </w:r>
            <w:r w:rsidRPr="004143E1">
              <w:t>и</w:t>
            </w:r>
            <w:r w:rsidRPr="004143E1">
              <w:t>ципального района V созыва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В течение года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FC12E8" w:rsidP="004143E1">
            <w:r>
              <w:t>28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О присвоении звания «Почетный житель Чугуевского муниципального района».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 xml:space="preserve">Администрация </w:t>
            </w:r>
          </w:p>
          <w:p w:rsidR="004143E1" w:rsidRPr="004143E1" w:rsidRDefault="004143E1" w:rsidP="004143E1">
            <w:pPr>
              <w:jc w:val="center"/>
            </w:pPr>
            <w:r w:rsidRPr="004143E1">
              <w:t>Организационный отдел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по мере необходимости</w:t>
            </w:r>
          </w:p>
        </w:tc>
      </w:tr>
      <w:tr w:rsidR="004143E1" w:rsidRPr="004143E1" w:rsidTr="004B0104">
        <w:tc>
          <w:tcPr>
            <w:tcW w:w="14004" w:type="dxa"/>
            <w:gridSpan w:val="4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II. Работа постоянных комиссий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4143E1" w:rsidP="0081635E">
            <w:r w:rsidRPr="004143E1">
              <w:t>1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 xml:space="preserve">Заседания постоянных комиссий  Думы Чугуевского муниципального района </w:t>
            </w:r>
            <w:proofErr w:type="gramStart"/>
            <w:r w:rsidRPr="004143E1">
              <w:t>согласно планов</w:t>
            </w:r>
            <w:proofErr w:type="gramEnd"/>
            <w:r w:rsidRPr="004143E1">
              <w:t xml:space="preserve"> работ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Информирование населения о работе Думы Чугуевского мун</w:t>
            </w:r>
            <w:r w:rsidRPr="004143E1">
              <w:t>и</w:t>
            </w:r>
            <w:r w:rsidRPr="004143E1">
              <w:t>ципального района V созыва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Ежемесячно по графику</w:t>
            </w:r>
          </w:p>
        </w:tc>
      </w:tr>
      <w:tr w:rsidR="004143E1" w:rsidRPr="004143E1" w:rsidTr="004B0104">
        <w:tc>
          <w:tcPr>
            <w:tcW w:w="14004" w:type="dxa"/>
            <w:gridSpan w:val="4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III. Организационные мероприятия.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4143E1" w:rsidP="0081635E">
            <w:r w:rsidRPr="004143E1">
              <w:t>1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Информирование населения о работе Думы Чугуе</w:t>
            </w:r>
            <w:r w:rsidRPr="004143E1">
              <w:t>в</w:t>
            </w:r>
            <w:r w:rsidRPr="004143E1">
              <w:t>ского муниципального района V созыва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Председатель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Ежемесячно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81635E" w:rsidP="004143E1"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 xml:space="preserve">Прием депутатами Думы 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Председатель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Ежемесячно</w:t>
            </w:r>
          </w:p>
        </w:tc>
      </w:tr>
      <w:tr w:rsidR="004143E1" w:rsidRPr="004143E1" w:rsidTr="004B0104">
        <w:tc>
          <w:tcPr>
            <w:tcW w:w="640" w:type="dxa"/>
            <w:shd w:val="clear" w:color="auto" w:fill="auto"/>
          </w:tcPr>
          <w:p w:rsidR="004143E1" w:rsidRPr="004143E1" w:rsidRDefault="0081635E" w:rsidP="004143E1">
            <w:r>
              <w:t>3</w:t>
            </w:r>
          </w:p>
        </w:tc>
        <w:tc>
          <w:tcPr>
            <w:tcW w:w="5852" w:type="dxa"/>
            <w:shd w:val="clear" w:color="auto" w:fill="auto"/>
          </w:tcPr>
          <w:p w:rsidR="004143E1" w:rsidRPr="004143E1" w:rsidRDefault="004143E1" w:rsidP="004143E1">
            <w:pPr>
              <w:jc w:val="both"/>
            </w:pPr>
            <w:r w:rsidRPr="004143E1">
              <w:t>Работа на округах</w:t>
            </w:r>
          </w:p>
        </w:tc>
        <w:tc>
          <w:tcPr>
            <w:tcW w:w="371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Председатель Думы Чугуевского муниципального района</w:t>
            </w:r>
          </w:p>
        </w:tc>
        <w:tc>
          <w:tcPr>
            <w:tcW w:w="3796" w:type="dxa"/>
            <w:shd w:val="clear" w:color="auto" w:fill="auto"/>
          </w:tcPr>
          <w:p w:rsidR="004143E1" w:rsidRPr="004143E1" w:rsidRDefault="004143E1" w:rsidP="004143E1">
            <w:pPr>
              <w:jc w:val="center"/>
            </w:pPr>
            <w:r w:rsidRPr="004143E1">
              <w:t>Ежемесячно</w:t>
            </w:r>
          </w:p>
        </w:tc>
      </w:tr>
    </w:tbl>
    <w:p w:rsidR="004143E1" w:rsidRPr="004143E1" w:rsidRDefault="004143E1" w:rsidP="004143E1"/>
    <w:sectPr w:rsidR="004143E1" w:rsidRPr="004143E1" w:rsidSect="004143E1">
      <w:pgSz w:w="16838" w:h="11906" w:orient="landscape"/>
      <w:pgMar w:top="851" w:right="902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62" w:rsidRDefault="004D4562" w:rsidP="004143E1">
      <w:r>
        <w:separator/>
      </w:r>
    </w:p>
  </w:endnote>
  <w:endnote w:type="continuationSeparator" w:id="0">
    <w:p w:rsidR="004D4562" w:rsidRDefault="004D4562" w:rsidP="0041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62" w:rsidRDefault="004D4562" w:rsidP="004143E1">
      <w:r>
        <w:separator/>
      </w:r>
    </w:p>
  </w:footnote>
  <w:footnote w:type="continuationSeparator" w:id="0">
    <w:p w:rsidR="004D4562" w:rsidRDefault="004D4562" w:rsidP="0041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4"/>
    <w:rsid w:val="00005CA3"/>
    <w:rsid w:val="00115DB9"/>
    <w:rsid w:val="001648BB"/>
    <w:rsid w:val="001D6538"/>
    <w:rsid w:val="00222364"/>
    <w:rsid w:val="002B228E"/>
    <w:rsid w:val="002D618F"/>
    <w:rsid w:val="003E0978"/>
    <w:rsid w:val="004143E1"/>
    <w:rsid w:val="004D4562"/>
    <w:rsid w:val="005026A1"/>
    <w:rsid w:val="005968F6"/>
    <w:rsid w:val="006145FB"/>
    <w:rsid w:val="006659BF"/>
    <w:rsid w:val="0081635E"/>
    <w:rsid w:val="0084237A"/>
    <w:rsid w:val="008D12E4"/>
    <w:rsid w:val="008F5430"/>
    <w:rsid w:val="00A22F1D"/>
    <w:rsid w:val="00A92192"/>
    <w:rsid w:val="00C17F16"/>
    <w:rsid w:val="00C21AB7"/>
    <w:rsid w:val="00CF6719"/>
    <w:rsid w:val="00D86829"/>
    <w:rsid w:val="00DE64B3"/>
    <w:rsid w:val="00E741C5"/>
    <w:rsid w:val="00FC12E8"/>
    <w:rsid w:val="00FE1D09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82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68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682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3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2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8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8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68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D8682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86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4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82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68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682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3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2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8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8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68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D8682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86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4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2016-01-31T23:25:00Z</dcterms:created>
  <dcterms:modified xsi:type="dcterms:W3CDTF">2017-12-25T05:16:00Z</dcterms:modified>
</cp:coreProperties>
</file>