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3044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6C43C4" wp14:editId="15707DC4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079F1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2F934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F13E2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695484" w14:textId="77777777" w:rsidR="00801C20" w:rsidRDefault="00801C20" w:rsidP="00801C20">
      <w:pPr>
        <w:pStyle w:val="a7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CDC36DF" w14:textId="77777777" w:rsidR="00801C20" w:rsidRDefault="00801C20" w:rsidP="00801C20">
      <w:pPr>
        <w:pStyle w:val="a7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321102" w14:textId="77777777" w:rsidR="00801C20" w:rsidRDefault="00801C20" w:rsidP="00801C20">
      <w:pPr>
        <w:pStyle w:val="a7"/>
        <w:tabs>
          <w:tab w:val="left" w:pos="0"/>
        </w:tabs>
      </w:pPr>
      <w:r>
        <w:t xml:space="preserve">МУНИЦИПАЛЬНОГО ОКРУГА </w:t>
      </w:r>
    </w:p>
    <w:p w14:paraId="46C34747" w14:textId="77777777" w:rsidR="00801C20" w:rsidRPr="00B91566" w:rsidRDefault="00801C20" w:rsidP="00801C20">
      <w:pPr>
        <w:pStyle w:val="a7"/>
        <w:tabs>
          <w:tab w:val="left" w:pos="0"/>
        </w:tabs>
        <w:rPr>
          <w:sz w:val="32"/>
          <w:szCs w:val="32"/>
        </w:rPr>
      </w:pPr>
    </w:p>
    <w:p w14:paraId="4C92488E" w14:textId="77777777" w:rsidR="00801C20" w:rsidRDefault="00801C20" w:rsidP="00801C20">
      <w:pPr>
        <w:pStyle w:val="a7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7BBCF67" w14:textId="77777777" w:rsidR="00A63E74" w:rsidRPr="00A63E74" w:rsidRDefault="00A63E74" w:rsidP="00A63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09881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272E0FFE" w14:textId="029F7637" w:rsidR="003D2D85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Чугуевского муниципального округа от 06 февраля 202</w:t>
      </w:r>
      <w:r w:rsidR="00396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00AB71A9" w14:textId="77777777" w:rsidR="003D2D85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515-НПА «Правила благоустройства на территории </w:t>
      </w:r>
    </w:p>
    <w:p w14:paraId="46B787F8" w14:textId="2D285E03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Чугуевского муниципального округа» </w:t>
      </w:r>
    </w:p>
    <w:p w14:paraId="09E81FB8" w14:textId="77777777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159B87" w14:textId="77777777" w:rsidR="00A63E74" w:rsidRPr="00801C20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3CFC6109" w14:textId="1810CC22" w:rsidR="00A63E74" w:rsidRPr="00801C20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5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80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5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456690" w:rsidRPr="0080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80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4A6E8B9" w14:textId="77777777" w:rsidR="0056620A" w:rsidRPr="00A63E74" w:rsidRDefault="0056620A" w:rsidP="00C57CC7">
      <w:pPr>
        <w:tabs>
          <w:tab w:val="left" w:pos="528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71B7A" w14:textId="5ABCCCDD" w:rsidR="00A63E74" w:rsidRPr="00A63E74" w:rsidRDefault="00A63E74" w:rsidP="00C57CC7">
      <w:pPr>
        <w:tabs>
          <w:tab w:val="left" w:pos="-426"/>
        </w:tabs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D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315D750" w14:textId="471484ED" w:rsidR="00A63E74" w:rsidRDefault="00A63E74" w:rsidP="00C57C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Чугуевского муниципального округа от 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56620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на территории Чугуевского муниципального округа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(редакции решения от 01.11.2021г. № 281-НПА)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следующие изменения</w:t>
      </w:r>
      <w:r w:rsidR="00566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F1D030" w14:textId="2CC4AA49" w:rsidR="00AE6E93" w:rsidRPr="00C57CC7" w:rsidRDefault="00C57CC7" w:rsidP="00C57C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AE6E93" w:rsidRPr="00C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</w:t>
      </w:r>
      <w:r w:rsidR="003D2D85" w:rsidRPr="00C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97587" w:rsidRPr="00C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</w:t>
      </w:r>
      <w:r w:rsidR="00AE6E93" w:rsidRPr="00C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570A8517" w14:textId="0529A445" w:rsidR="00C22366" w:rsidRPr="00C22366" w:rsidRDefault="00C22366" w:rsidP="00C57C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7D4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в пунктах 1), 2), 3), 4), 6), 7), 8), 9), 10), 11), 12</w:t>
      </w:r>
      <w:r w:rsid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«не менее»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«метров» </w:t>
      </w:r>
      <w:r w:rsidR="003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31587E" w:rsidRPr="0031587E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31587E">
        <w:rPr>
          <w:rFonts w:ascii="Times New Roman" w:hAnsi="Times New Roman" w:cs="Times New Roman"/>
          <w:sz w:val="28"/>
          <w:szCs w:val="28"/>
        </w:rPr>
        <w:t>;</w:t>
      </w:r>
    </w:p>
    <w:p w14:paraId="32CC76CA" w14:textId="3BBB78F6" w:rsidR="00AE6E93" w:rsidRDefault="00C22366" w:rsidP="00C57CC7">
      <w:pPr>
        <w:pStyle w:val="a3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E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AE6E93"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5) 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AE6E93"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4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 метров по периметру такого объекта</w:t>
      </w:r>
      <w:r w:rsidR="00AE6E93" w:rsidRP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F456C7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метров по периметру такого объекта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2C5F24F8" w14:textId="5D16CD07" w:rsidR="00A97587" w:rsidRDefault="00C22366" w:rsidP="00C57CC7">
      <w:pPr>
        <w:pStyle w:val="a3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AD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 </w:t>
      </w:r>
      <w:r w:rsidR="00E3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D63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21A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221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43DB68" w14:textId="5868686C" w:rsidR="00B170C5" w:rsidRDefault="00AD6359" w:rsidP="00C57CC7">
      <w:pPr>
        <w:pStyle w:val="a3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21A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отдельно стоящ</w:t>
      </w:r>
      <w:r w:rsidR="00B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рекламной конструкции – 5 метров по периметру опоры рекламной конструкции»;</w:t>
      </w:r>
    </w:p>
    <w:p w14:paraId="026A2B23" w14:textId="1EA54629" w:rsidR="0031587E" w:rsidRDefault="00C22366" w:rsidP="00C57CC7">
      <w:pPr>
        <w:pStyle w:val="a3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6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22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7E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5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31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68F5E372" w14:textId="410674AF" w:rsidR="00AE6E93" w:rsidRDefault="00B170C5" w:rsidP="00C57CC7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E41BF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отношении объекта расстояние до границ прилегающей территории в части 5.1 настоящей статьи не указано, расстояние от указанного объекта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границы земельного участка, если он о</w:t>
      </w:r>
      <w:r w:rsid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земельный участок не о</w:t>
      </w:r>
      <w:r w:rsid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есть ограждение – по периметру ограждения; если земельный участок не </w:t>
      </w:r>
      <w:r w:rsid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ограждения</w:t>
      </w:r>
      <w:r w:rsidR="000F7761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периметру стен</w:t>
      </w:r>
      <w:r w:rsidR="00432CA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конструкций</w:t>
      </w:r>
      <w:r w:rsidR="0004193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41BF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границ прилегающих территорий</w:t>
      </w:r>
      <w:r w:rsidR="00432CA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FE41BF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A7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41BF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E37461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1BF" w:rsidRPr="000E3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371DE" w14:textId="7D62F45F" w:rsidR="00F8070F" w:rsidRPr="00C57CC7" w:rsidRDefault="00AE6E93" w:rsidP="00C57CC7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CC7">
        <w:rPr>
          <w:rFonts w:ascii="Times New Roman" w:hAnsi="Times New Roman" w:cs="Times New Roman"/>
          <w:bCs/>
          <w:sz w:val="28"/>
          <w:szCs w:val="28"/>
        </w:rPr>
        <w:t>2</w:t>
      </w:r>
      <w:r w:rsidR="00F5773A" w:rsidRPr="00C57CC7">
        <w:rPr>
          <w:rFonts w:ascii="Times New Roman" w:hAnsi="Times New Roman" w:cs="Times New Roman"/>
          <w:bCs/>
          <w:sz w:val="28"/>
          <w:szCs w:val="28"/>
        </w:rPr>
        <w:t>) в</w:t>
      </w:r>
      <w:r w:rsidR="00F8070F" w:rsidRPr="00C57CC7">
        <w:rPr>
          <w:rFonts w:ascii="Times New Roman" w:hAnsi="Times New Roman" w:cs="Times New Roman"/>
          <w:bCs/>
          <w:sz w:val="28"/>
          <w:szCs w:val="28"/>
        </w:rPr>
        <w:t xml:space="preserve"> статье </w:t>
      </w:r>
      <w:r w:rsidR="00E37461" w:rsidRPr="00C57CC7">
        <w:rPr>
          <w:rFonts w:ascii="Times New Roman" w:hAnsi="Times New Roman" w:cs="Times New Roman"/>
          <w:bCs/>
          <w:sz w:val="28"/>
          <w:szCs w:val="28"/>
        </w:rPr>
        <w:t>6</w:t>
      </w:r>
      <w:r w:rsidR="002A0A3B" w:rsidRPr="00C57CC7">
        <w:rPr>
          <w:rFonts w:ascii="Times New Roman" w:hAnsi="Times New Roman" w:cs="Times New Roman"/>
          <w:bCs/>
          <w:sz w:val="28"/>
          <w:szCs w:val="28"/>
        </w:rPr>
        <w:t xml:space="preserve"> Правил:</w:t>
      </w:r>
      <w:r w:rsidR="00F8070F" w:rsidRPr="00C57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D4293E" w14:textId="107078E0" w:rsidR="00F8070F" w:rsidRDefault="00F8070F" w:rsidP="00C57C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1BF">
        <w:rPr>
          <w:rFonts w:ascii="Times New Roman" w:hAnsi="Times New Roman" w:cs="Times New Roman"/>
          <w:sz w:val="28"/>
          <w:szCs w:val="28"/>
        </w:rPr>
        <w:t xml:space="preserve">в </w:t>
      </w:r>
      <w:r w:rsidR="001A6564">
        <w:rPr>
          <w:rFonts w:ascii="Times New Roman" w:hAnsi="Times New Roman" w:cs="Times New Roman"/>
          <w:sz w:val="28"/>
          <w:szCs w:val="28"/>
        </w:rPr>
        <w:t>части</w:t>
      </w:r>
      <w:r w:rsidR="00FE41BF">
        <w:rPr>
          <w:rFonts w:ascii="Times New Roman" w:hAnsi="Times New Roman" w:cs="Times New Roman"/>
          <w:sz w:val="28"/>
          <w:szCs w:val="28"/>
        </w:rPr>
        <w:t xml:space="preserve"> 6.3 пункта 2) </w:t>
      </w:r>
      <w:r w:rsidR="002A0A3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E41BF">
        <w:rPr>
          <w:rFonts w:ascii="Times New Roman" w:hAnsi="Times New Roman" w:cs="Times New Roman"/>
          <w:sz w:val="28"/>
          <w:szCs w:val="28"/>
        </w:rPr>
        <w:t>слова «с частью 2» заменить словами «с частью 6.2»;</w:t>
      </w:r>
    </w:p>
    <w:p w14:paraId="1FD35FD6" w14:textId="78B47004" w:rsidR="00F96282" w:rsidRDefault="005604DE" w:rsidP="00C57C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8D2FBE">
        <w:rPr>
          <w:rFonts w:ascii="Times New Roman" w:hAnsi="Times New Roman" w:cs="Times New Roman"/>
          <w:sz w:val="28"/>
          <w:szCs w:val="28"/>
        </w:rPr>
        <w:t xml:space="preserve">) </w:t>
      </w:r>
      <w:r w:rsidR="00F96282">
        <w:rPr>
          <w:rFonts w:ascii="Times New Roman" w:hAnsi="Times New Roman" w:cs="Times New Roman"/>
          <w:sz w:val="28"/>
          <w:szCs w:val="28"/>
        </w:rPr>
        <w:t>в части 6.8 абзац 2</w:t>
      </w:r>
      <w:r w:rsidR="00E212A2">
        <w:rPr>
          <w:rFonts w:ascii="Times New Roman" w:hAnsi="Times New Roman" w:cs="Times New Roman"/>
          <w:sz w:val="28"/>
          <w:szCs w:val="28"/>
        </w:rPr>
        <w:t xml:space="preserve"> </w:t>
      </w:r>
      <w:r w:rsidR="002A0A3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212A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5D00CC62" w14:textId="24DADD38" w:rsidR="00E212A2" w:rsidRDefault="00E212A2" w:rsidP="00C57C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«Администрацией Чугуевского муниципального округа по запросу собственников и (или) иных законных владельцев зданий, строений, сооружений, земельных участков предоставляется информация о границах прилегающих территорий в форме схемы границ прилегающей территории (Приложение № 1).»</w:t>
      </w:r>
      <w:r w:rsidR="00456690">
        <w:rPr>
          <w:rFonts w:ascii="Times New Roman" w:hAnsi="Times New Roman" w:cs="Times New Roman"/>
          <w:sz w:val="28"/>
          <w:szCs w:val="28"/>
        </w:rPr>
        <w:t>.</w:t>
      </w:r>
    </w:p>
    <w:p w14:paraId="534100FE" w14:textId="77777777" w:rsidR="00456690" w:rsidRDefault="00456690" w:rsidP="00C57C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1B6BF6" w14:textId="77777777" w:rsidR="0050048D" w:rsidRPr="00A63E74" w:rsidRDefault="0050048D" w:rsidP="00C57CC7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 </w:t>
      </w:r>
    </w:p>
    <w:p w14:paraId="2A09844D" w14:textId="77777777" w:rsidR="0050048D" w:rsidRPr="00A63E74" w:rsidRDefault="0050048D" w:rsidP="00C57CC7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A253FD6" w14:textId="77777777" w:rsidR="0050048D" w:rsidRPr="00A63E74" w:rsidRDefault="0050048D" w:rsidP="00456690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EC19F" w14:textId="77777777" w:rsidR="0050048D" w:rsidRPr="00456690" w:rsidRDefault="0050048D" w:rsidP="0050048D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6B22C" w14:textId="77777777" w:rsidR="0050048D" w:rsidRPr="00456690" w:rsidRDefault="0050048D" w:rsidP="0050048D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768E31C6" w14:textId="77777777" w:rsidR="0050048D" w:rsidRPr="00456690" w:rsidRDefault="0050048D" w:rsidP="0050048D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</w:t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Р.Ю. Деменев   </w:t>
      </w:r>
    </w:p>
    <w:p w14:paraId="4818796E" w14:textId="77777777" w:rsidR="0050048D" w:rsidRPr="00456690" w:rsidRDefault="0050048D" w:rsidP="0050048D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A5EC9" w14:textId="071B5525" w:rsidR="00F96282" w:rsidRPr="0059458E" w:rsidRDefault="0059458E" w:rsidP="005945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58E">
        <w:rPr>
          <w:rFonts w:ascii="Times New Roman" w:hAnsi="Times New Roman" w:cs="Times New Roman"/>
          <w:b/>
          <w:bCs/>
          <w:sz w:val="28"/>
          <w:szCs w:val="28"/>
          <w:u w:val="single"/>
        </w:rPr>
        <w:t>«22» марта 2022г.</w:t>
      </w:r>
    </w:p>
    <w:p w14:paraId="3E9E17E6" w14:textId="1535AED1" w:rsidR="0059458E" w:rsidRPr="0059458E" w:rsidRDefault="0059458E" w:rsidP="005945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4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353 – НПА </w:t>
      </w:r>
    </w:p>
    <w:p w14:paraId="14C35AD2" w14:textId="38059D71" w:rsidR="00FE41BF" w:rsidRDefault="00FE41BF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68D8D" w14:textId="6FE124C6" w:rsid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CB5DE" w14:textId="38E9DBE4" w:rsid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F861C" w14:textId="6798B43D" w:rsid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780B8" w14:textId="1A21F6A7" w:rsid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1FEE1" w14:textId="77777777" w:rsidR="00E212A2" w:rsidRDefault="00E212A2" w:rsidP="0050048D">
      <w:pPr>
        <w:jc w:val="both"/>
        <w:rPr>
          <w:rFonts w:ascii="Times New Roman" w:hAnsi="Times New Roman" w:cs="Times New Roman"/>
          <w:sz w:val="28"/>
          <w:szCs w:val="28"/>
        </w:rPr>
        <w:sectPr w:rsidR="00E21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6777FF" w14:textId="1126535A" w:rsidR="00E212A2" w:rsidRDefault="00325C36" w:rsidP="00325C36">
      <w:pPr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18265198" w14:textId="77777777" w:rsidR="00325C36" w:rsidRDefault="00325C36" w:rsidP="00325C36">
      <w:pPr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благоустройства на </w:t>
      </w:r>
    </w:p>
    <w:p w14:paraId="06585F6B" w14:textId="1D45C1BE" w:rsidR="00325C36" w:rsidRPr="00E212A2" w:rsidRDefault="00325C36" w:rsidP="00325C36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Чугуевского муниципального округа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E212A2" w:rsidRPr="00E212A2" w14:paraId="2893B180" w14:textId="77777777" w:rsidTr="00AD739F">
        <w:tc>
          <w:tcPr>
            <w:tcW w:w="9498" w:type="dxa"/>
            <w:hideMark/>
          </w:tcPr>
          <w:p w14:paraId="76733CB6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ED1278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EA6547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2A2">
              <w:rPr>
                <w:rFonts w:ascii="Times New Roman" w:hAnsi="Times New Roman" w:cs="Times New Roman"/>
                <w:b/>
              </w:rPr>
              <w:t>СХЕМА</w:t>
            </w:r>
          </w:p>
          <w:p w14:paraId="1D3C2CE9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  <w:b/>
              </w:rPr>
              <w:t>границ прилегающей территории</w:t>
            </w:r>
          </w:p>
        </w:tc>
      </w:tr>
      <w:tr w:rsidR="00E212A2" w:rsidRPr="00E212A2" w14:paraId="5E0579E4" w14:textId="77777777" w:rsidTr="00AD739F">
        <w:tc>
          <w:tcPr>
            <w:tcW w:w="9498" w:type="dxa"/>
            <w:hideMark/>
          </w:tcPr>
          <w:p w14:paraId="450D4095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Схема прилегающей территории __________________________________________</w:t>
            </w:r>
          </w:p>
          <w:p w14:paraId="2873801A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1. Местоположение прилегающей территории (адресные ориентиры) ____________</w:t>
            </w:r>
          </w:p>
          <w:p w14:paraId="72063577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33E1621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2. Кадастровый номер объекта, по отношению к которому устанавливается прилегающая территория ________________________________________________</w:t>
            </w:r>
          </w:p>
          <w:p w14:paraId="2FE3F297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 _______________</w:t>
            </w:r>
          </w:p>
          <w:p w14:paraId="56DE5568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</w:t>
            </w:r>
          </w:p>
          <w:p w14:paraId="2A7F6CB8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4. Площадь прилегающей территории: _______________________________ (кв. м)</w:t>
            </w:r>
          </w:p>
          <w:p w14:paraId="757AA4EF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1659B5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5. Вид разрешенного использования земельного участка, по отношению к которому устанавливается прилегающая территория: _________________________________</w:t>
            </w:r>
          </w:p>
          <w:p w14:paraId="5D7C82BE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CB094F5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(при наличии)</w:t>
            </w:r>
          </w:p>
          <w:p w14:paraId="6D4F3DFD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6. Наличие объектов (в том числе благоустройства), расположенных на прилегающей территории, с их описанием __________________________________</w:t>
            </w:r>
          </w:p>
          <w:p w14:paraId="1409FB97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</w:tbl>
    <w:p w14:paraId="1321F5D9" w14:textId="77777777" w:rsidR="00E212A2" w:rsidRPr="00E212A2" w:rsidRDefault="00E212A2" w:rsidP="00E212A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916"/>
        <w:gridCol w:w="3017"/>
      </w:tblGrid>
      <w:tr w:rsidR="00E212A2" w:rsidRPr="00E212A2" w14:paraId="64A1B999" w14:textId="77777777" w:rsidTr="00325C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9BD5" w14:textId="77777777" w:rsidR="00325C36" w:rsidRDefault="00E212A2" w:rsidP="00325C36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Обозначение характерных </w:t>
            </w:r>
          </w:p>
          <w:p w14:paraId="18E14D64" w14:textId="7714544A" w:rsidR="00E212A2" w:rsidRPr="00E212A2" w:rsidRDefault="00E212A2" w:rsidP="00325C36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A2">
              <w:rPr>
                <w:rFonts w:ascii="Times New Roman" w:hAnsi="Times New Roman" w:cs="Times New Roman"/>
                <w:b/>
                <w:sz w:val="20"/>
                <w:szCs w:val="20"/>
              </w:rPr>
              <w:t>точек границ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BAB7" w14:textId="77777777" w:rsidR="00E212A2" w:rsidRPr="00E212A2" w:rsidRDefault="00E212A2" w:rsidP="00325C36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2A2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Координаты, м (с точностью до двух знаков после запятой)</w:t>
            </w:r>
          </w:p>
        </w:tc>
      </w:tr>
      <w:tr w:rsidR="00E212A2" w:rsidRPr="00E212A2" w14:paraId="2C25FA5B" w14:textId="77777777" w:rsidTr="00325C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87C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5816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1212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Y</w:t>
            </w:r>
          </w:p>
        </w:tc>
      </w:tr>
      <w:tr w:rsidR="00E212A2" w:rsidRPr="00E212A2" w14:paraId="6412F6E2" w14:textId="77777777" w:rsidTr="00325C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947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8EE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7AA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12A2" w:rsidRPr="00E212A2" w14:paraId="43E1F70A" w14:textId="77777777" w:rsidTr="00325C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9CC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DF4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11F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14:paraId="4ECF203C" w14:textId="77777777" w:rsidR="00E212A2" w:rsidRPr="00E212A2" w:rsidRDefault="00E212A2" w:rsidP="00E212A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2371"/>
        <w:gridCol w:w="5089"/>
      </w:tblGrid>
      <w:tr w:rsidR="00E212A2" w:rsidRPr="00E212A2" w14:paraId="2FDDD0CB" w14:textId="77777777" w:rsidTr="00AD739F">
        <w:tc>
          <w:tcPr>
            <w:tcW w:w="1610" w:type="dxa"/>
            <w:hideMark/>
          </w:tcPr>
          <w:p w14:paraId="7B148352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vertAlign w:val="subscript"/>
              </w:rPr>
              <w:t>Заявитель</w:t>
            </w:r>
          </w:p>
        </w:tc>
        <w:tc>
          <w:tcPr>
            <w:tcW w:w="2371" w:type="dxa"/>
            <w:hideMark/>
          </w:tcPr>
          <w:p w14:paraId="5CFEE5B6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vertAlign w:val="subscript"/>
              </w:rPr>
              <w:t>_________________</w:t>
            </w:r>
          </w:p>
          <w:p w14:paraId="39BF59F3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(подпись)</w:t>
            </w:r>
          </w:p>
        </w:tc>
        <w:tc>
          <w:tcPr>
            <w:tcW w:w="5089" w:type="dxa"/>
            <w:hideMark/>
          </w:tcPr>
          <w:p w14:paraId="7CEA8927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vertAlign w:val="subscript"/>
              </w:rPr>
              <w:t>______________________________________</w:t>
            </w:r>
          </w:p>
          <w:p w14:paraId="4C9CA11E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(расшифровка подписи)</w:t>
            </w:r>
          </w:p>
        </w:tc>
      </w:tr>
      <w:tr w:rsidR="00E212A2" w:rsidRPr="00E212A2" w14:paraId="419862FC" w14:textId="77777777" w:rsidTr="00AD739F">
        <w:tc>
          <w:tcPr>
            <w:tcW w:w="9070" w:type="dxa"/>
            <w:gridSpan w:val="3"/>
            <w:hideMark/>
          </w:tcPr>
          <w:p w14:paraId="6B9FCDDD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М.П.</w:t>
            </w:r>
          </w:p>
          <w:p w14:paraId="6CA99A7B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E212A2" w:rsidRPr="00E212A2" w14:paraId="1E13AAEA" w14:textId="77777777" w:rsidTr="00AD739F">
        <w:tc>
          <w:tcPr>
            <w:tcW w:w="9070" w:type="dxa"/>
            <w:gridSpan w:val="3"/>
            <w:hideMark/>
          </w:tcPr>
          <w:p w14:paraId="437108E2" w14:textId="77777777" w:rsidR="00325C36" w:rsidRDefault="00325C36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</w:p>
          <w:p w14:paraId="46CFEB2F" w14:textId="77777777" w:rsidR="00325C36" w:rsidRDefault="00325C36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</w:p>
          <w:p w14:paraId="0E1A3298" w14:textId="626E917A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lastRenderedPageBreak/>
              <w:t>Графическая часть</w:t>
            </w:r>
          </w:p>
        </w:tc>
      </w:tr>
      <w:tr w:rsidR="00E212A2" w:rsidRPr="00E212A2" w14:paraId="0F7A9B8F" w14:textId="77777777" w:rsidTr="00AD739F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A799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12A2" w:rsidRPr="00E212A2" w14:paraId="5B0735A5" w14:textId="77777777" w:rsidTr="00AD739F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83E7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Масштаб 1: 500 1: 1000</w:t>
            </w:r>
          </w:p>
        </w:tc>
      </w:tr>
    </w:tbl>
    <w:p w14:paraId="3EA1D72E" w14:textId="77777777" w:rsidR="00E212A2" w:rsidRPr="00E212A2" w:rsidRDefault="00E212A2" w:rsidP="00E212A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212A2" w:rsidRPr="00E212A2" w14:paraId="6F018267" w14:textId="77777777" w:rsidTr="00AD739F">
        <w:tc>
          <w:tcPr>
            <w:tcW w:w="9070" w:type="dxa"/>
            <w:hideMark/>
          </w:tcPr>
          <w:p w14:paraId="61C8CA30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Условные обозначения:</w:t>
            </w:r>
          </w:p>
        </w:tc>
      </w:tr>
    </w:tbl>
    <w:p w14:paraId="27F4A9FF" w14:textId="77777777" w:rsidR="00E212A2" w:rsidRPr="00E212A2" w:rsidRDefault="00E212A2" w:rsidP="00E212A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E212A2" w:rsidRPr="00E212A2" w14:paraId="150354DF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9C9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F2B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граница прилегающей территории (отображается оранжевым цветом)</w:t>
            </w:r>
          </w:p>
        </w:tc>
      </w:tr>
      <w:tr w:rsidR="00E212A2" w:rsidRPr="00E212A2" w14:paraId="1E2429F4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B718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E384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E212A2" w:rsidRPr="00E212A2" w14:paraId="06D50E27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7CD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2A2">
              <w:rPr>
                <w:rFonts w:ascii="Times New Roman" w:hAnsi="Times New Roman" w:cs="Times New Roman"/>
              </w:rPr>
              <w:t>25:хх</w:t>
            </w:r>
            <w:proofErr w:type="gramEnd"/>
            <w:r w:rsidRPr="00E212A2">
              <w:rPr>
                <w:rFonts w:ascii="Times New Roman" w:hAnsi="Times New Roman" w:cs="Times New Roman"/>
              </w:rPr>
              <w:t>:хххххххх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9C39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E212A2" w:rsidRPr="00E212A2" w14:paraId="371DE7D9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0AC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12A2">
              <w:rPr>
                <w:rFonts w:ascii="Times New Roman" w:hAnsi="Times New Roman" w:cs="Times New Roman"/>
              </w:rPr>
              <w:t>25:хх</w:t>
            </w:r>
            <w:proofErr w:type="gramEnd"/>
            <w:r w:rsidRPr="00E212A2">
              <w:rPr>
                <w:rFonts w:ascii="Times New Roman" w:hAnsi="Times New Roman" w:cs="Times New Roman"/>
              </w:rPr>
              <w:t>:ххххххх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AA4B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кадастровый квартал (отображается голубым цветом)</w:t>
            </w:r>
          </w:p>
        </w:tc>
      </w:tr>
      <w:tr w:rsidR="00E212A2" w:rsidRPr="00E212A2" w14:paraId="3A3760FA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3931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B99B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граница кадастрового квартала (отображается голубым цветом)</w:t>
            </w:r>
          </w:p>
        </w:tc>
      </w:tr>
      <w:tr w:rsidR="00E212A2" w:rsidRPr="00E212A2" w14:paraId="5584F9E5" w14:textId="77777777" w:rsidTr="00AD739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F59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2F1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14:paraId="6973B7EE" w14:textId="77777777" w:rsidR="00E212A2" w:rsidRPr="00E212A2" w:rsidRDefault="00E212A2" w:rsidP="00E212A2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2371"/>
        <w:gridCol w:w="5089"/>
      </w:tblGrid>
      <w:tr w:rsidR="00E212A2" w:rsidRPr="00E212A2" w14:paraId="3B6E0431" w14:textId="77777777" w:rsidTr="00AD739F">
        <w:tc>
          <w:tcPr>
            <w:tcW w:w="1610" w:type="dxa"/>
            <w:hideMark/>
          </w:tcPr>
          <w:p w14:paraId="17641B53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371" w:type="dxa"/>
            <w:hideMark/>
          </w:tcPr>
          <w:p w14:paraId="76790E46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</w:t>
            </w:r>
          </w:p>
          <w:p w14:paraId="1D258C71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(подпись)</w:t>
            </w:r>
          </w:p>
        </w:tc>
        <w:tc>
          <w:tcPr>
            <w:tcW w:w="5089" w:type="dxa"/>
            <w:hideMark/>
          </w:tcPr>
          <w:p w14:paraId="44898C03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______________________________________</w:t>
            </w:r>
          </w:p>
          <w:p w14:paraId="6BCD3B6F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212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(расшифровка подписи)</w:t>
            </w:r>
          </w:p>
        </w:tc>
      </w:tr>
      <w:tr w:rsidR="00E212A2" w:rsidRPr="00E212A2" w14:paraId="6680B108" w14:textId="77777777" w:rsidTr="00AD739F">
        <w:tc>
          <w:tcPr>
            <w:tcW w:w="9070" w:type="dxa"/>
            <w:gridSpan w:val="3"/>
            <w:hideMark/>
          </w:tcPr>
          <w:p w14:paraId="06A390D0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М.П.</w:t>
            </w:r>
          </w:p>
          <w:p w14:paraId="4BF73A34" w14:textId="77777777" w:rsidR="00E212A2" w:rsidRPr="00E212A2" w:rsidRDefault="00E212A2" w:rsidP="00AD739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212A2">
              <w:rPr>
                <w:rFonts w:ascii="Times New Roman" w:hAnsi="Times New Roman" w:cs="Times New Roman"/>
              </w:rPr>
              <w:t>(для юридических лиц и индивидуальных предпринимателей).</w:t>
            </w:r>
          </w:p>
        </w:tc>
      </w:tr>
    </w:tbl>
    <w:p w14:paraId="72147F6E" w14:textId="77777777" w:rsidR="00E212A2" w:rsidRPr="00E212A2" w:rsidRDefault="00E212A2" w:rsidP="00E212A2">
      <w:pPr>
        <w:ind w:right="-284"/>
        <w:rPr>
          <w:rFonts w:ascii="Times New Roman" w:hAnsi="Times New Roman" w:cs="Times New Roman"/>
        </w:rPr>
      </w:pPr>
    </w:p>
    <w:p w14:paraId="538B4E2E" w14:textId="3E05B6C8" w:rsidR="00E212A2" w:rsidRP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0D683" w14:textId="23B20641" w:rsidR="00E212A2" w:rsidRP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6BAF6" w14:textId="3A5F6DEC" w:rsidR="00E212A2" w:rsidRP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8C8A1" w14:textId="77777777" w:rsidR="00E212A2" w:rsidRPr="00E212A2" w:rsidRDefault="00E212A2" w:rsidP="008569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2A2" w:rsidRPr="00E212A2" w:rsidSect="00325C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3A19"/>
    <w:multiLevelType w:val="hybridMultilevel"/>
    <w:tmpl w:val="AAF4C5B8"/>
    <w:lvl w:ilvl="0" w:tplc="B4FA61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C66B2A"/>
    <w:multiLevelType w:val="hybridMultilevel"/>
    <w:tmpl w:val="E02A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A5"/>
    <w:rsid w:val="00034D35"/>
    <w:rsid w:val="00040F54"/>
    <w:rsid w:val="00041937"/>
    <w:rsid w:val="000E3388"/>
    <w:rsid w:val="000F7761"/>
    <w:rsid w:val="001A6564"/>
    <w:rsid w:val="001D1F1C"/>
    <w:rsid w:val="00214F77"/>
    <w:rsid w:val="00221A4F"/>
    <w:rsid w:val="0024110F"/>
    <w:rsid w:val="0025161B"/>
    <w:rsid w:val="00251766"/>
    <w:rsid w:val="002A0A3B"/>
    <w:rsid w:val="0031587E"/>
    <w:rsid w:val="00325C36"/>
    <w:rsid w:val="00384CE3"/>
    <w:rsid w:val="00387121"/>
    <w:rsid w:val="003962A0"/>
    <w:rsid w:val="003D2D85"/>
    <w:rsid w:val="003E4A91"/>
    <w:rsid w:val="00432CA7"/>
    <w:rsid w:val="00456690"/>
    <w:rsid w:val="00463695"/>
    <w:rsid w:val="0050048D"/>
    <w:rsid w:val="005604DE"/>
    <w:rsid w:val="0056620A"/>
    <w:rsid w:val="0059458E"/>
    <w:rsid w:val="005C10CE"/>
    <w:rsid w:val="005E731A"/>
    <w:rsid w:val="00616A65"/>
    <w:rsid w:val="006F6B79"/>
    <w:rsid w:val="00792A2A"/>
    <w:rsid w:val="007D4570"/>
    <w:rsid w:val="00801C20"/>
    <w:rsid w:val="00853EAC"/>
    <w:rsid w:val="008569B5"/>
    <w:rsid w:val="008D2FBE"/>
    <w:rsid w:val="008D5DD1"/>
    <w:rsid w:val="00930187"/>
    <w:rsid w:val="00985784"/>
    <w:rsid w:val="009950CB"/>
    <w:rsid w:val="009E67AB"/>
    <w:rsid w:val="00A63E74"/>
    <w:rsid w:val="00A97587"/>
    <w:rsid w:val="00AD6359"/>
    <w:rsid w:val="00AE34AC"/>
    <w:rsid w:val="00AE4321"/>
    <w:rsid w:val="00AE6E93"/>
    <w:rsid w:val="00B170C5"/>
    <w:rsid w:val="00C22366"/>
    <w:rsid w:val="00C57CC7"/>
    <w:rsid w:val="00C75820"/>
    <w:rsid w:val="00CC100A"/>
    <w:rsid w:val="00CD5510"/>
    <w:rsid w:val="00CE0437"/>
    <w:rsid w:val="00D25936"/>
    <w:rsid w:val="00D42414"/>
    <w:rsid w:val="00D52BF7"/>
    <w:rsid w:val="00E12EBA"/>
    <w:rsid w:val="00E212A2"/>
    <w:rsid w:val="00E37461"/>
    <w:rsid w:val="00E52DB8"/>
    <w:rsid w:val="00EF34A5"/>
    <w:rsid w:val="00F456C7"/>
    <w:rsid w:val="00F5773A"/>
    <w:rsid w:val="00F8070F"/>
    <w:rsid w:val="00F96282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A367"/>
  <w15:docId w15:val="{6B203149-0FB2-4DEF-AB18-7C81238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801C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801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Duma</cp:lastModifiedBy>
  <cp:revision>6</cp:revision>
  <cp:lastPrinted>2022-03-23T00:55:00Z</cp:lastPrinted>
  <dcterms:created xsi:type="dcterms:W3CDTF">2022-03-21T07:02:00Z</dcterms:created>
  <dcterms:modified xsi:type="dcterms:W3CDTF">2022-03-23T00:59:00Z</dcterms:modified>
</cp:coreProperties>
</file>