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проведении аукциона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r w:rsidRPr="00DF2CE1">
        <w:rPr>
          <w:bCs/>
        </w:rPr>
        <w:t>Чугуевский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(УИиЗО).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Чугуевский район, с. Чугуевка,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r w:rsidRPr="00DF2CE1">
          <w:rPr>
            <w:rStyle w:val="aa"/>
            <w:bCs/>
            <w:sz w:val="24"/>
            <w:lang w:val="en-US"/>
          </w:rPr>
          <w:t>ru</w:t>
        </w:r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-телекоммуникационной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>115114, Москва, ул. Кожевническая,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9667FD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E244F6">
        <w:rPr>
          <w:b/>
          <w:sz w:val="24"/>
        </w:rPr>
        <w:t>18.09</w:t>
      </w:r>
      <w:r w:rsidRPr="00DF2CE1">
        <w:rPr>
          <w:b/>
          <w:sz w:val="24"/>
        </w:rPr>
        <w:t xml:space="preserve">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E244F6">
        <w:rPr>
          <w:b/>
        </w:rPr>
        <w:t>14.10</w:t>
      </w:r>
      <w:r w:rsidRPr="00DF2CE1">
        <w:rPr>
          <w:b/>
        </w:rPr>
        <w:t>.2019 года 1</w:t>
      </w:r>
      <w:r w:rsidR="00E244F6">
        <w:rPr>
          <w:b/>
        </w:rPr>
        <w:t>1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E244F6">
        <w:rPr>
          <w:b/>
        </w:rPr>
        <w:t>15.10</w:t>
      </w:r>
      <w:r w:rsidRPr="00DF2CE1">
        <w:rPr>
          <w:b/>
        </w:rPr>
        <w:t>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E244F6">
        <w:rPr>
          <w:b/>
        </w:rPr>
        <w:t>17.10</w:t>
      </w:r>
      <w:r w:rsidRPr="00DF2CE1">
        <w:rPr>
          <w:b/>
        </w:rPr>
        <w:t xml:space="preserve">.2019 года </w:t>
      </w:r>
      <w:r w:rsidR="00D25B7C">
        <w:rPr>
          <w:b/>
        </w:rPr>
        <w:t>0</w:t>
      </w:r>
      <w:r w:rsidR="00E244F6">
        <w:rPr>
          <w:b/>
        </w:rPr>
        <w:t>5</w:t>
      </w:r>
      <w:r w:rsidRPr="00DF2CE1">
        <w:rPr>
          <w:b/>
        </w:rPr>
        <w:t xml:space="preserve"> час</w:t>
      </w:r>
      <w:r w:rsidR="00D901E9">
        <w:rPr>
          <w:b/>
        </w:rPr>
        <w:t>ов</w:t>
      </w:r>
      <w:bookmarkStart w:id="0" w:name="_GoBack"/>
      <w:bookmarkEnd w:id="0"/>
      <w:r w:rsidRPr="00DF2CE1">
        <w:rPr>
          <w:b/>
        </w:rPr>
        <w:t xml:space="preserve"> </w:t>
      </w:r>
      <w:r w:rsidR="00E244F6">
        <w:rPr>
          <w:b/>
        </w:rPr>
        <w:t>0</w:t>
      </w:r>
      <w:r w:rsidRPr="00DF2CE1">
        <w:rPr>
          <w:b/>
        </w:rPr>
        <w:t>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 xml:space="preserve">00 часов (время местное) по адресу: </w:t>
      </w:r>
      <w:r w:rsidR="00F82C5B" w:rsidRPr="00DF2CE1">
        <w:rPr>
          <w:sz w:val="24"/>
        </w:rPr>
        <w:t>Приморский край, Чугуевский район, с. Чугуевка, ул. 50 лет Октября, 193, правое крыло, 3 этаж.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E244F6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r w:rsidRPr="00E244F6">
        <w:t>указанием предмета запроса, но без указания лица, от которого поступил запрос.</w:t>
      </w:r>
    </w:p>
    <w:p w:rsidR="002C0FC7" w:rsidRPr="00E244F6" w:rsidRDefault="00E244F6" w:rsidP="00B372A2">
      <w:pPr>
        <w:pStyle w:val="afa"/>
        <w:rPr>
          <w:sz w:val="24"/>
          <w:szCs w:val="24"/>
        </w:rPr>
      </w:pPr>
      <w:r w:rsidRPr="00E244F6">
        <w:rPr>
          <w:sz w:val="24"/>
          <w:szCs w:val="24"/>
        </w:rPr>
        <w:t>Аукцион в отношении данного имущества, назначенный на 26.09.2019 был признан несостоявшимся по причине признания только одного претендента участником аукциона.</w:t>
      </w:r>
    </w:p>
    <w:p w:rsidR="00E244F6" w:rsidRPr="00E244F6" w:rsidRDefault="00E244F6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26), 1977 года постройки, кадастровый номер 25:23:010101:203</w:t>
      </w:r>
      <w:r w:rsidRPr="00DF2CE1">
        <w:t xml:space="preserve">, адрес (местонахождение) объекта: Приморский край, Чугуевский район, с. Чугуевка, в/г № 41, общей площадью </w:t>
      </w:r>
      <w:r w:rsidRPr="00DF2CE1">
        <w:rPr>
          <w:rFonts w:eastAsia="Calibri"/>
        </w:rPr>
        <w:t>1283,9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rFonts w:eastAsia="Calibri"/>
          <w:sz w:val="24"/>
        </w:rPr>
        <w:t xml:space="preserve">Земельный участок с кадастровым номером 25:23:010101:211, </w:t>
      </w:r>
      <w:r w:rsidRPr="00DF2CE1">
        <w:rPr>
          <w:sz w:val="24"/>
        </w:rPr>
        <w:t xml:space="preserve">площадью </w:t>
      </w:r>
      <w:r w:rsidRPr="00DF2CE1">
        <w:rPr>
          <w:rFonts w:eastAsia="Calibri"/>
          <w:sz w:val="24"/>
        </w:rPr>
        <w:t xml:space="preserve">10897,0 </w:t>
      </w:r>
      <w:r w:rsidRPr="00DF2CE1">
        <w:rPr>
          <w:sz w:val="24"/>
        </w:rPr>
        <w:t>кв.м.</w:t>
      </w:r>
      <w:r w:rsidRPr="00DF2CE1">
        <w:rPr>
          <w:rFonts w:eastAsia="Calibri"/>
          <w:sz w:val="24"/>
        </w:rPr>
        <w:t xml:space="preserve">, вид разрешенного использования: </w:t>
      </w:r>
      <w:r w:rsidRPr="00DF2CE1">
        <w:rPr>
          <w:sz w:val="24"/>
        </w:rPr>
        <w:t xml:space="preserve">промышленные и коммунально-складские предприятия </w:t>
      </w:r>
      <w:r w:rsidRPr="00DF2CE1">
        <w:rPr>
          <w:sz w:val="24"/>
          <w:lang w:val="en-US"/>
        </w:rPr>
        <w:t>I</w:t>
      </w:r>
      <w:r w:rsidR="002E1400">
        <w:rPr>
          <w:sz w:val="24"/>
          <w:lang w:val="en-US"/>
        </w:rPr>
        <w:t>II</w:t>
      </w:r>
      <w:r w:rsidRPr="00DF2CE1">
        <w:rPr>
          <w:sz w:val="24"/>
        </w:rPr>
        <w:t xml:space="preserve"> класса вредности.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Обременения – отсутствует.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8 596 000,00 рублей (Восемь миллионов пятьсот девяносто шесть тысяч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1 719 200,00 рублей (Один миллион семьсот девятнадцать тысяч двести рублей 00 копеек)</w:t>
      </w:r>
      <w:r w:rsidRPr="00DF2CE1">
        <w:rPr>
          <w:bCs/>
          <w:sz w:val="24"/>
        </w:rPr>
        <w:t>, что соответствует 20 % от начальной цены продажи.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B901DE" w:rsidRPr="00DF2CE1">
        <w:rPr>
          <w:sz w:val="24"/>
        </w:rPr>
        <w:t>429 800,00 рублей (Четыреста двадцать девять тысяч восемьсот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9667FD" w:rsidRPr="00DF2CE1" w:rsidRDefault="009667FD" w:rsidP="00B372A2">
      <w:pPr>
        <w:pStyle w:val="a3"/>
        <w:tabs>
          <w:tab w:val="left" w:pos="993"/>
        </w:tabs>
        <w:ind w:firstLine="720"/>
        <w:rPr>
          <w:b/>
          <w:bCs/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r w:rsidRPr="00DF2CE1">
          <w:rPr>
            <w:rStyle w:val="aa"/>
            <w:b w:val="0"/>
            <w:sz w:val="24"/>
            <w:szCs w:val="24"/>
          </w:rPr>
          <w:t>roseltorg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r w:rsidRPr="00DF2CE1">
          <w:rPr>
            <w:rStyle w:val="aa"/>
            <w:b w:val="0"/>
            <w:sz w:val="24"/>
            <w:szCs w:val="24"/>
          </w:rPr>
          <w:t>ru</w:t>
        </w:r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9667FD" w:rsidRPr="009667FD" w:rsidRDefault="00EA0A3B" w:rsidP="009667FD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2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9667FD">
        <w:rPr>
          <w:rFonts w:eastAsia="Times New Roman"/>
          <w:b w:val="0"/>
          <w:bCs w:val="0"/>
          <w:sz w:val="28"/>
          <w:szCs w:val="24"/>
        </w:rPr>
        <w:lastRenderedPageBreak/>
        <w:t xml:space="preserve">процентов начальной цены </w:t>
      </w:r>
      <w:r w:rsidRPr="009667FD">
        <w:rPr>
          <w:rFonts w:eastAsia="Times New Roman"/>
          <w:b w:val="0"/>
          <w:bCs w:val="0"/>
          <w:sz w:val="24"/>
          <w:szCs w:val="22"/>
        </w:rPr>
        <w:t>продажи имущества</w:t>
      </w:r>
      <w:r w:rsidR="00F37202" w:rsidRPr="009667FD">
        <w:rPr>
          <w:b w:val="0"/>
          <w:sz w:val="24"/>
          <w:szCs w:val="22"/>
        </w:rPr>
        <w:t>– 1 719 200,00 рублей (Один миллион семьсот девятнадцать тысяч двести рублей 00 копеек).</w:t>
      </w:r>
    </w:p>
    <w:p w:rsidR="006632C4" w:rsidRDefault="006632C4" w:rsidP="006632C4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732178">
        <w:t xml:space="preserve">Чугуевского муниципального района </w:t>
      </w:r>
      <w:r w:rsidRPr="00DF2CE1"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В случае,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 xml:space="preserve">частников, указанный в Информационном сообщении о проведении аукциона,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Решение о признании аукциона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r w:rsidR="00D25B7C">
        <w:t>УИиЗО</w:t>
      </w:r>
      <w:r w:rsidRPr="00323684">
        <w:t xml:space="preserve"> по адресу: </w:t>
      </w:r>
      <w:r w:rsidR="00D25B7C" w:rsidRPr="00DF2CE1">
        <w:t>Приморский край, Чугуевский район, с. Чугуевка, ул. 50 лет Октября, 193, правое крыло, 3 этаж.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9667FD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862A8E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2407D4" w:rsidRDefault="002407D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407D4" w:rsidRPr="00926C49" w:rsidRDefault="002407D4" w:rsidP="002407D4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2407D4" w:rsidRPr="00926C49" w:rsidRDefault="002407D4" w:rsidP="002407D4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2407D4" w:rsidRDefault="002407D4" w:rsidP="002407D4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2407D4" w:rsidRPr="0058763A" w:rsidRDefault="002407D4" w:rsidP="002407D4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2407D4" w:rsidRDefault="002407D4" w:rsidP="002407D4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2407D4" w:rsidRPr="0058763A" w:rsidRDefault="002407D4" w:rsidP="002407D4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2407D4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58763A" w:rsidRDefault="002407D4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2407D4" w:rsidRPr="00855F1E" w:rsidRDefault="002407D4" w:rsidP="002407D4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2407D4" w:rsidRPr="00855F1E" w:rsidRDefault="002407D4" w:rsidP="002407D4">
      <w:pPr>
        <w:pBdr>
          <w:top w:val="single" w:sz="4" w:space="1" w:color="auto"/>
        </w:pBdr>
        <w:ind w:left="3402"/>
      </w:pPr>
    </w:p>
    <w:p w:rsidR="002407D4" w:rsidRPr="00855F1E" w:rsidRDefault="002407D4" w:rsidP="002407D4"/>
    <w:p w:rsidR="002407D4" w:rsidRPr="00855F1E" w:rsidRDefault="002407D4" w:rsidP="002407D4">
      <w:pPr>
        <w:pBdr>
          <w:top w:val="single" w:sz="4" w:space="1" w:color="auto"/>
        </w:pBdr>
        <w:spacing w:after="40"/>
      </w:pPr>
    </w:p>
    <w:p w:rsidR="002407D4" w:rsidRPr="00855F1E" w:rsidRDefault="002407D4" w:rsidP="002407D4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2407D4" w:rsidRPr="00855F1E" w:rsidRDefault="002407D4" w:rsidP="002407D4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2407D4" w:rsidRPr="00855F1E" w:rsidRDefault="002407D4" w:rsidP="002407D4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407D4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>(кем выдан)</w:t>
      </w:r>
    </w:p>
    <w:p w:rsidR="002407D4" w:rsidRPr="00855F1E" w:rsidRDefault="002407D4" w:rsidP="002407D4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2407D4" w:rsidRPr="00855F1E" w:rsidRDefault="002407D4" w:rsidP="002407D4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2407D4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/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  <w:ind w:left="3544"/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Место выдачи  </w:t>
      </w: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8987"/>
        </w:tabs>
        <w:ind w:left="1418"/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ИНН  </w:t>
      </w: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2407D4" w:rsidRDefault="002407D4" w:rsidP="002407D4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2407D4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</w:tr>
      <w:tr w:rsidR="002407D4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Default="002407D4" w:rsidP="007D37C2">
            <w:pPr>
              <w:spacing w:before="40" w:line="360" w:lineRule="auto"/>
              <w:rPr>
                <w:i/>
              </w:rPr>
            </w:pPr>
          </w:p>
          <w:p w:rsidR="002407D4" w:rsidRPr="0039679D" w:rsidRDefault="002407D4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</w:tr>
    </w:tbl>
    <w:p w:rsidR="002407D4" w:rsidRPr="00855F1E" w:rsidRDefault="002407D4" w:rsidP="002407D4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407D4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2407D4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Default="002407D4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2407D4" w:rsidRPr="00855F1E" w:rsidRDefault="002407D4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Default="002407D4" w:rsidP="002407D4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2407D4" w:rsidRPr="0068646B" w:rsidRDefault="002407D4" w:rsidP="002407D4">
      <w:pPr>
        <w:jc w:val="both"/>
        <w:rPr>
          <w:rFonts w:eastAsia="Calibri"/>
          <w:u w:val="single"/>
        </w:rPr>
      </w:pPr>
      <w:r w:rsidRPr="0068646B">
        <w:rPr>
          <w:rFonts w:eastAsia="Calibri"/>
          <w:u w:val="single"/>
        </w:rPr>
        <w:t>Здание склада одноэтажное (литер 26), 1977 года постройки, кадастровый номер 25:23:010101:203</w:t>
      </w:r>
      <w:r w:rsidRPr="0068646B">
        <w:rPr>
          <w:u w:val="single"/>
        </w:rPr>
        <w:t xml:space="preserve">, адрес (местонахождение) объекта: Приморский край, Чугуевский район, с. Чугуевка, в/г № 41, общей площадью </w:t>
      </w:r>
      <w:r w:rsidRPr="0068646B">
        <w:rPr>
          <w:rFonts w:eastAsia="Calibri"/>
          <w:u w:val="single"/>
        </w:rPr>
        <w:t>1283,9</w:t>
      </w:r>
      <w:r w:rsidRPr="0068646B">
        <w:rPr>
          <w:u w:val="single"/>
        </w:rPr>
        <w:t>кв.м. с</w:t>
      </w:r>
      <w:r w:rsidRPr="0068646B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2407D4" w:rsidRPr="00855F1E" w:rsidRDefault="002407D4" w:rsidP="002407D4">
      <w:pPr>
        <w:pStyle w:val="a3"/>
        <w:tabs>
          <w:tab w:val="left" w:pos="993"/>
        </w:tabs>
      </w:pPr>
      <w:r w:rsidRPr="0068646B">
        <w:rPr>
          <w:rFonts w:eastAsia="Calibri"/>
          <w:sz w:val="24"/>
          <w:u w:val="single"/>
        </w:rPr>
        <w:t xml:space="preserve">Земельный участок с кадастровым номером 25:23:010101:211, </w:t>
      </w:r>
      <w:r w:rsidRPr="0068646B">
        <w:rPr>
          <w:sz w:val="24"/>
          <w:u w:val="single"/>
        </w:rPr>
        <w:t xml:space="preserve">площадью </w:t>
      </w:r>
      <w:r w:rsidRPr="0068646B">
        <w:rPr>
          <w:rFonts w:eastAsia="Calibri"/>
          <w:sz w:val="24"/>
          <w:u w:val="single"/>
        </w:rPr>
        <w:t xml:space="preserve">10897,0 </w:t>
      </w:r>
      <w:r w:rsidRPr="0068646B">
        <w:rPr>
          <w:sz w:val="24"/>
          <w:u w:val="single"/>
        </w:rPr>
        <w:t>кв.м.</w:t>
      </w:r>
      <w:r w:rsidRPr="0068646B">
        <w:rPr>
          <w:rFonts w:eastAsia="Calibri"/>
          <w:sz w:val="24"/>
          <w:u w:val="single"/>
        </w:rPr>
        <w:t xml:space="preserve">, вид разрешенного использования: </w:t>
      </w:r>
      <w:r w:rsidRPr="0068646B">
        <w:rPr>
          <w:sz w:val="24"/>
          <w:u w:val="single"/>
        </w:rPr>
        <w:t xml:space="preserve">промышленные и коммунально-складские предприятия </w:t>
      </w:r>
      <w:r w:rsidRPr="0068646B">
        <w:rPr>
          <w:sz w:val="24"/>
          <w:u w:val="single"/>
          <w:lang w:val="en-US"/>
        </w:rPr>
        <w:t>I</w:t>
      </w:r>
      <w:r>
        <w:rPr>
          <w:sz w:val="24"/>
          <w:u w:val="single"/>
          <w:lang w:val="en-US"/>
        </w:rPr>
        <w:t>II</w:t>
      </w:r>
      <w:r w:rsidRPr="0068646B">
        <w:rPr>
          <w:sz w:val="24"/>
          <w:u w:val="single"/>
        </w:rPr>
        <w:t xml:space="preserve"> класса вредности</w:t>
      </w:r>
      <w:r w:rsidRPr="00DF2CE1">
        <w:rPr>
          <w:sz w:val="24"/>
        </w:rPr>
        <w:t>.</w:t>
      </w:r>
    </w:p>
    <w:p w:rsidR="002407D4" w:rsidRPr="00A01CE7" w:rsidRDefault="002407D4" w:rsidP="002407D4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2407D4" w:rsidRDefault="002407D4" w:rsidP="002407D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2407D4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  <w:jc w:val="both"/>
      </w:pPr>
    </w:p>
    <w:p w:rsidR="002407D4" w:rsidRPr="00A01CE7" w:rsidRDefault="002407D4" w:rsidP="002407D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2407D4" w:rsidRPr="00A01CE7" w:rsidRDefault="002407D4" w:rsidP="002407D4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2407D4" w:rsidRPr="00A01CE7" w:rsidRDefault="002407D4" w:rsidP="002407D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2407D4" w:rsidRPr="00A01CE7" w:rsidRDefault="002407D4" w:rsidP="002407D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2407D4" w:rsidRPr="00A01CE7" w:rsidRDefault="002407D4" w:rsidP="002407D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407D4" w:rsidRPr="002E465C" w:rsidRDefault="002407D4" w:rsidP="002407D4">
      <w:pPr>
        <w:pStyle w:val="a3"/>
        <w:ind w:firstLine="708"/>
        <w:rPr>
          <w:sz w:val="24"/>
        </w:rPr>
      </w:pPr>
    </w:p>
    <w:p w:rsidR="002407D4" w:rsidRPr="00770655" w:rsidRDefault="002407D4" w:rsidP="002407D4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2407D4" w:rsidRPr="00855F1E" w:rsidRDefault="002407D4" w:rsidP="002407D4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2407D4" w:rsidRPr="00855F1E" w:rsidRDefault="002407D4" w:rsidP="002407D4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2407D4" w:rsidRPr="00855F1E" w:rsidRDefault="002407D4" w:rsidP="002407D4">
      <w:r w:rsidRPr="00855F1E">
        <w:t>Наименование банка: _________________________________________________________________</w:t>
      </w:r>
      <w:r>
        <w:t>_</w:t>
      </w:r>
    </w:p>
    <w:p w:rsidR="002407D4" w:rsidRPr="00855F1E" w:rsidRDefault="002407D4" w:rsidP="002407D4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2407D4" w:rsidRPr="00855F1E" w:rsidRDefault="002407D4" w:rsidP="002407D4">
      <w:r w:rsidRPr="00855F1E">
        <w:t>ИНН/КПП банка:____________________________________________</w:t>
      </w:r>
      <w:r>
        <w:t>__________________________</w:t>
      </w:r>
    </w:p>
    <w:p w:rsidR="002407D4" w:rsidRPr="00855F1E" w:rsidRDefault="002407D4" w:rsidP="002407D4">
      <w:r w:rsidRPr="00855F1E">
        <w:t>К/с:_________________________________________________________</w:t>
      </w:r>
      <w:r>
        <w:t>________________________</w:t>
      </w:r>
    </w:p>
    <w:p w:rsidR="002407D4" w:rsidRPr="00855F1E" w:rsidRDefault="002407D4" w:rsidP="002407D4">
      <w:r w:rsidRPr="00855F1E">
        <w:t>Р/с:________________________________________________________</w:t>
      </w:r>
      <w:r>
        <w:t>_________________________</w:t>
      </w:r>
    </w:p>
    <w:p w:rsidR="002407D4" w:rsidRDefault="002407D4" w:rsidP="002407D4">
      <w:pPr>
        <w:rPr>
          <w:i/>
        </w:rPr>
      </w:pPr>
    </w:p>
    <w:p w:rsidR="002407D4" w:rsidRPr="00855F1E" w:rsidRDefault="002407D4" w:rsidP="002407D4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2407D4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2407D4" w:rsidRPr="00855F1E" w:rsidRDefault="002407D4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2407D4" w:rsidRPr="009E07E3" w:rsidRDefault="002407D4" w:rsidP="002407D4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2407D4" w:rsidRPr="00855F1E" w:rsidRDefault="002407D4" w:rsidP="002407D4">
      <w:r w:rsidRPr="00855F1E">
        <w:t xml:space="preserve">                                                        М.П</w:t>
      </w:r>
    </w:p>
    <w:p w:rsidR="002407D4" w:rsidRPr="00855F1E" w:rsidRDefault="002407D4" w:rsidP="002407D4">
      <w:pPr>
        <w:spacing w:line="276" w:lineRule="auto"/>
        <w:jc w:val="both"/>
      </w:pPr>
      <w:r w:rsidRPr="00855F1E">
        <w:t xml:space="preserve">«____»_____________ 20      года.  </w:t>
      </w:r>
    </w:p>
    <w:p w:rsidR="002407D4" w:rsidRDefault="002407D4" w:rsidP="002407D4">
      <w:pPr>
        <w:pStyle w:val="a3"/>
        <w:tabs>
          <w:tab w:val="left" w:pos="993"/>
        </w:tabs>
        <w:ind w:firstLine="720"/>
      </w:pPr>
      <w:r w:rsidRPr="00855F1E">
        <w:t xml:space="preserve">             </w:t>
      </w:r>
    </w:p>
    <w:p w:rsidR="002407D4" w:rsidRDefault="002407D4">
      <w:pPr>
        <w:spacing w:after="200" w:line="276" w:lineRule="auto"/>
        <w:rPr>
          <w:sz w:val="28"/>
        </w:rPr>
      </w:pPr>
      <w:r>
        <w:br w:type="page"/>
      </w:r>
    </w:p>
    <w:p w:rsidR="002407D4" w:rsidRDefault="002407D4" w:rsidP="002407D4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407D4" w:rsidRPr="003D34ED" w:rsidRDefault="002407D4" w:rsidP="002407D4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2407D4" w:rsidRPr="003D34ED" w:rsidRDefault="002407D4" w:rsidP="002407D4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2407D4" w:rsidRPr="003D34ED" w:rsidRDefault="002407D4" w:rsidP="002407D4">
      <w:pPr>
        <w:jc w:val="center"/>
        <w:rPr>
          <w:b/>
          <w:bCs/>
          <w:sz w:val="22"/>
          <w:szCs w:val="22"/>
        </w:rPr>
      </w:pP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с.Чугуевка Приморского края                                                                                              года</w:t>
      </w: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</w:p>
    <w:p w:rsidR="002407D4" w:rsidRPr="003D34ED" w:rsidRDefault="002407D4" w:rsidP="002407D4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 xml:space="preserve">Администрация Чугуевского муниципального района, именуемая в дальнейшем «Продавец», в лице главы администрации Чугуевского муниципального района </w:t>
      </w:r>
      <w:r>
        <w:rPr>
          <w:b/>
          <w:sz w:val="22"/>
          <w:szCs w:val="22"/>
        </w:rPr>
        <w:t>Деменёва Романа Юрьевича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другой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договора купли-продажи:</w:t>
      </w:r>
    </w:p>
    <w:p w:rsidR="002407D4" w:rsidRPr="004C7395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 xml:space="preserve">- </w:t>
      </w:r>
      <w:r w:rsidRPr="004C7395">
        <w:rPr>
          <w:rFonts w:eastAsia="Calibri"/>
          <w:sz w:val="22"/>
          <w:szCs w:val="22"/>
        </w:rPr>
        <w:t>Здание склада одноэтажное (литер 26), 1977 года постройки, кадастровый номер 25:23:010101:203</w:t>
      </w:r>
      <w:r w:rsidRPr="004C7395">
        <w:rPr>
          <w:sz w:val="22"/>
          <w:szCs w:val="22"/>
        </w:rPr>
        <w:t xml:space="preserve">, адрес (местонахождение) объекта: Приморский край, Чугуевский район, с. Чугуевка, в/г № 41, общей площадью </w:t>
      </w:r>
      <w:r w:rsidRPr="004C7395">
        <w:rPr>
          <w:rFonts w:eastAsia="Calibri"/>
          <w:sz w:val="22"/>
          <w:szCs w:val="22"/>
        </w:rPr>
        <w:t>1283,9</w:t>
      </w:r>
      <w:r w:rsidRPr="004C7395">
        <w:rPr>
          <w:sz w:val="22"/>
          <w:szCs w:val="22"/>
        </w:rPr>
        <w:t>кв.м.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>В соответствии с Федеральным законом от 21.12.2001 178-ФЗ «</w:t>
      </w:r>
      <w:r w:rsidRPr="00165C6B">
        <w:rPr>
          <w:sz w:val="22"/>
          <w:szCs w:val="22"/>
        </w:rPr>
        <w:t>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</w:p>
    <w:p w:rsidR="002407D4" w:rsidRPr="004C7395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 xml:space="preserve">- </w:t>
      </w:r>
      <w:r w:rsidRPr="004C7395">
        <w:rPr>
          <w:rFonts w:eastAsia="Calibri"/>
          <w:sz w:val="22"/>
          <w:szCs w:val="22"/>
        </w:rPr>
        <w:t xml:space="preserve">Земельный участок с кадастровым номером 25:23:010101:211, </w:t>
      </w:r>
      <w:r w:rsidRPr="004C7395">
        <w:rPr>
          <w:sz w:val="22"/>
          <w:szCs w:val="22"/>
        </w:rPr>
        <w:t xml:space="preserve">площадью </w:t>
      </w:r>
      <w:r w:rsidRPr="004C7395">
        <w:rPr>
          <w:rFonts w:eastAsia="Calibri"/>
          <w:sz w:val="22"/>
          <w:szCs w:val="22"/>
        </w:rPr>
        <w:t xml:space="preserve">10897,0 </w:t>
      </w:r>
      <w:r w:rsidRPr="004C7395">
        <w:rPr>
          <w:sz w:val="22"/>
          <w:szCs w:val="22"/>
        </w:rPr>
        <w:t>кв.м.</w:t>
      </w:r>
      <w:r w:rsidRPr="004C7395">
        <w:rPr>
          <w:rFonts w:eastAsia="Calibri"/>
          <w:sz w:val="22"/>
          <w:szCs w:val="22"/>
        </w:rPr>
        <w:t xml:space="preserve">, вид разрешенного использования: </w:t>
      </w:r>
      <w:r w:rsidRPr="004C7395">
        <w:rPr>
          <w:sz w:val="22"/>
          <w:szCs w:val="22"/>
        </w:rPr>
        <w:t xml:space="preserve">промышленные и коммунально-складские предприятия </w:t>
      </w:r>
      <w:r w:rsidRPr="004C7395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II</w:t>
      </w:r>
      <w:r w:rsidRPr="004C7395">
        <w:rPr>
          <w:sz w:val="22"/>
          <w:szCs w:val="22"/>
        </w:rPr>
        <w:t xml:space="preserve"> класса вредности</w:t>
      </w:r>
      <w:r>
        <w:rPr>
          <w:sz w:val="22"/>
          <w:szCs w:val="22"/>
        </w:rPr>
        <w:t>.</w:t>
      </w:r>
      <w:r w:rsidRPr="004C7395">
        <w:rPr>
          <w:sz w:val="22"/>
          <w:szCs w:val="22"/>
        </w:rPr>
        <w:t xml:space="preserve"> 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1.2. Отчуждаемое недвижимое имущество принадлежит Чугуевскому муниципальному району на праве муниципальной собственности: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25-25/003-25/014/101/2015-272</w:t>
      </w:r>
      <w:r>
        <w:rPr>
          <w:sz w:val="22"/>
          <w:szCs w:val="22"/>
        </w:rPr>
        <w:t>7</w:t>
      </w:r>
      <w:r w:rsidRPr="00165C6B">
        <w:rPr>
          <w:sz w:val="22"/>
          <w:szCs w:val="22"/>
        </w:rPr>
        <w:t>/1 от 28.12.2015 г.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4C7395">
        <w:rPr>
          <w:sz w:val="22"/>
          <w:szCs w:val="22"/>
        </w:rPr>
        <w:t xml:space="preserve">№ </w:t>
      </w:r>
      <w:r w:rsidRPr="004C7395">
        <w:rPr>
          <w:sz w:val="22"/>
          <w:szCs w:val="22"/>
          <w:shd w:val="clear" w:color="auto" w:fill="FFFFFF"/>
        </w:rPr>
        <w:t>25:23:010101:211-25/003/2017-1</w:t>
      </w:r>
      <w:r w:rsidRPr="004C7395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никому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свободно от любых прав третьих лиц.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Default="002407D4" w:rsidP="002407D4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затрат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окончательной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от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2407D4" w:rsidRPr="00263DD2" w:rsidRDefault="002407D4" w:rsidP="002407D4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>____________ (______________________________) 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2407D4" w:rsidRPr="003D34ED" w:rsidRDefault="002407D4" w:rsidP="002407D4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законодательством,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2407D4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E209A8">
        <w:rPr>
          <w:sz w:val="22"/>
          <w:szCs w:val="22"/>
        </w:rPr>
        <w:t xml:space="preserve">сумме </w:t>
      </w:r>
      <w:r w:rsidRPr="00E209A8">
        <w:rPr>
          <w:sz w:val="22"/>
          <w:szCs w:val="22"/>
          <w:u w:val="single"/>
        </w:rPr>
        <w:t>429 800,00 рублей (Четыреста двадцать девять тысяч восемьсот рублей 00 копеек)</w:t>
      </w:r>
      <w:r w:rsidRPr="00E209A8">
        <w:rPr>
          <w:sz w:val="22"/>
          <w:szCs w:val="22"/>
        </w:rPr>
        <w:t>, перечисленный «</w:t>
      </w:r>
      <w:r w:rsidRPr="003D34ED">
        <w:rPr>
          <w:sz w:val="22"/>
          <w:szCs w:val="22"/>
        </w:rPr>
        <w:t>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2407D4" w:rsidRPr="004A3C50" w:rsidRDefault="002407D4" w:rsidP="00240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Разницу между ценой продажи и суммой задатка в размере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>____________ (______________________________) 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следующим реквизитам:</w:t>
      </w:r>
    </w:p>
    <w:p w:rsidR="002407D4" w:rsidRPr="00FB3465" w:rsidRDefault="002407D4" w:rsidP="002407D4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р/счет 40 101 810 900 000 010 002, ОКТМО 05 655 000, получатель: УФК по Приморскому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указанную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2407D4" w:rsidRPr="001F0A24" w:rsidRDefault="002407D4" w:rsidP="002407D4">
      <w:pPr>
        <w:jc w:val="center"/>
        <w:rPr>
          <w:sz w:val="16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3.1. Имущество передается «Продавцом» «Покупателю» по передаточному акту, подписанному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поступления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«Покупатель».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подписания Сторонами передаточного акта и государственной регистрации перехода права собственности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Россреестра по Приморскому краю.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настоящего договора и указанное в п.1.1. настоящего договора.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передаточного акта, а также предоставить «Покупателю» все необходимые документы и совершить все необходимые действия для государственной регистрации настоящего договора.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договором.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собственности на «Имущество», а также расходы за изготовление технической документации и отчета экспертной оценки приобретаемого «Имущества».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6.2. Право собственности на «Имущество» возникает у «Покупателя» с момента государственной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2407D4" w:rsidRPr="001F0A24" w:rsidRDefault="002407D4" w:rsidP="002407D4">
      <w:pPr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Споры, возникающие при исполнении настоящего договора, подлежат рассмотрению в порядке, предусмотренном действующим законодательством. 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 xml:space="preserve"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зафиксированы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Россреестра по Приморскому краю.</w:t>
      </w:r>
    </w:p>
    <w:p w:rsidR="002407D4" w:rsidRPr="001F0A24" w:rsidRDefault="002407D4" w:rsidP="002407D4">
      <w:pPr>
        <w:pStyle w:val="a3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2407D4" w:rsidRPr="001F0A24" w:rsidRDefault="002407D4" w:rsidP="002407D4">
      <w:pPr>
        <w:pStyle w:val="a3"/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2407D4" w:rsidRPr="003D34ED" w:rsidRDefault="002407D4" w:rsidP="002407D4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2407D4" w:rsidRPr="003D34ED" w:rsidTr="007D37C2">
        <w:tc>
          <w:tcPr>
            <w:tcW w:w="4834" w:type="dxa"/>
          </w:tcPr>
          <w:p w:rsidR="002407D4" w:rsidRPr="003D34ED" w:rsidRDefault="002407D4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муниципального района</w:t>
            </w:r>
          </w:p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Юридический адрес: 692623 с.Чугуевка, ул.50 лет Октября 193 Чугуевский район Приморского края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УФК по Приморскому краю (Администрация Чугуевского МР) 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р/сч.40101 810 900 000 010002 </w:t>
            </w:r>
          </w:p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2407D4" w:rsidRPr="001F0A24" w:rsidRDefault="002407D4" w:rsidP="002407D4">
      <w:pPr>
        <w:pStyle w:val="a3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</w:p>
    <w:p w:rsidR="002407D4" w:rsidRPr="003D34ED" w:rsidRDefault="002407D4" w:rsidP="002407D4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2407D4" w:rsidRPr="003D34ED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2407D4" w:rsidRPr="003D34ED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2407D4" w:rsidRDefault="002407D4" w:rsidP="002407D4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2407D4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МП</w:t>
      </w:r>
    </w:p>
    <w:p w:rsidR="002407D4" w:rsidRPr="00DF2CE1" w:rsidRDefault="002407D4" w:rsidP="002407D4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2407D4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407D4"/>
    <w:rsid w:val="002B6D7D"/>
    <w:rsid w:val="002C0FC7"/>
    <w:rsid w:val="002E1400"/>
    <w:rsid w:val="00323684"/>
    <w:rsid w:val="0034100C"/>
    <w:rsid w:val="004431F9"/>
    <w:rsid w:val="004B0BB4"/>
    <w:rsid w:val="004D14EE"/>
    <w:rsid w:val="004D4919"/>
    <w:rsid w:val="0056099C"/>
    <w:rsid w:val="00595501"/>
    <w:rsid w:val="006632C4"/>
    <w:rsid w:val="00676B94"/>
    <w:rsid w:val="00681E15"/>
    <w:rsid w:val="00732178"/>
    <w:rsid w:val="00862A8E"/>
    <w:rsid w:val="009667FD"/>
    <w:rsid w:val="009B3B09"/>
    <w:rsid w:val="00AD6F25"/>
    <w:rsid w:val="00B372A2"/>
    <w:rsid w:val="00B47147"/>
    <w:rsid w:val="00B901DE"/>
    <w:rsid w:val="00C51D07"/>
    <w:rsid w:val="00D25B7C"/>
    <w:rsid w:val="00D71A73"/>
    <w:rsid w:val="00D901E9"/>
    <w:rsid w:val="00DF2CE1"/>
    <w:rsid w:val="00E244F6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20</cp:revision>
  <cp:lastPrinted>2019-08-13T23:28:00Z</cp:lastPrinted>
  <dcterms:created xsi:type="dcterms:W3CDTF">2019-08-13T02:30:00Z</dcterms:created>
  <dcterms:modified xsi:type="dcterms:W3CDTF">2019-09-17T02:56:00Z</dcterms:modified>
</cp:coreProperties>
</file>