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7195"/>
      </w:tblGrid>
      <w:tr>
        <w:trPr>
          <w:trHeight w:val="1845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 w:before="0" w:after="0"/>
              <w:ind w:right="-5" w:hanging="0"/>
              <w:jc w:val="center"/>
              <w:rPr/>
            </w:pPr>
            <w:r>
              <w:rPr>
                <w:b/>
              </w:rPr>
              <w:t>РОССИЙСКОЙ ФЕДЕРАЦИИ ПО</w:t>
            </w:r>
            <w:r>
              <w:rPr>
                <w:b/>
              </w:rPr>
              <w:t xml:space="preserve"> ЧУГУЕВСКОМУ РАЙОНУ </w:t>
            </w:r>
            <w:r>
              <w:rPr>
                <w:b/>
              </w:rPr>
              <w:t xml:space="preserve"> 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>
          <w:b/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ПФР принимает отчётность от страхователей дистанционно</w:t>
      </w:r>
    </w:p>
    <w:p>
      <w:pPr>
        <w:pStyle w:val="3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20</w:t>
      </w:r>
      <w:r>
        <w:rPr>
          <w:rFonts w:cs="Times New Roman" w:ascii="Times New Roman" w:hAnsi="Times New Roman"/>
          <w:sz w:val="26"/>
          <w:szCs w:val="26"/>
        </w:rPr>
        <w:t xml:space="preserve"> апреля 2020,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Чугуевка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 w:cs="Times New Roman"/>
          <w:sz w:val="26"/>
          <w:szCs w:val="26"/>
          <w:lang w:eastAsia="ru-RU"/>
        </w:rPr>
        <w:t xml:space="preserve">Руководитель группы персонифицированного учета и взаиможействия со страхователями М.В. Волянская </w:t>
      </w:r>
      <w:r>
        <w:rPr>
          <w:sz w:val="26"/>
          <w:szCs w:val="26"/>
        </w:rPr>
        <w:t>сообщает, что в целях минимизации рисков распространения коронавирусной инфекции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-19) </w:t>
      </w:r>
      <w:r>
        <w:rPr>
          <w:rFonts w:eastAsia="Times New Roman" w:cs="Times New Roman"/>
          <w:sz w:val="26"/>
          <w:szCs w:val="26"/>
          <w:lang w:eastAsia="ru-RU"/>
        </w:rPr>
        <w:t xml:space="preserve">Управление Пенсионного фонда России по Чугуевскому району Приморского края </w:t>
      </w:r>
      <w:r>
        <w:rPr>
          <w:sz w:val="26"/>
          <w:szCs w:val="26"/>
        </w:rPr>
        <w:t>осуществля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 прием отчетности от страхователей дистанционно.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Передача сведений происходит в рамках взаимодействия работодателей </w:t>
        <w:br/>
        <w:t>с территориальными органами Пенсионного фонда по защищенным каналам связи.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>
          <w:sz w:val="26"/>
          <w:szCs w:val="26"/>
        </w:rPr>
        <w:t xml:space="preserve">В случаях представления отчетности на бумажном носителе (для страхователей с численностью работников менее 25 человек) </w:t>
      </w:r>
      <w:r>
        <w:rPr>
          <w:rFonts w:eastAsia="Times New Roman" w:cs="Times New Roman"/>
          <w:sz w:val="26"/>
          <w:szCs w:val="26"/>
          <w:lang w:eastAsia="ru-RU"/>
        </w:rPr>
        <w:t>Управ</w:t>
      </w:r>
      <w:r>
        <w:rPr>
          <w:sz w:val="26"/>
          <w:szCs w:val="26"/>
        </w:rPr>
        <w:t xml:space="preserve">ление рекомендует направлять отчетность почтовым отправлением с описью вложенных документов.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6"/>
          <w:szCs w:val="26"/>
        </w:rPr>
        <w:t>Получить консультацию можно по телефон</w:t>
      </w:r>
      <w:r>
        <w:rPr>
          <w:rFonts w:eastAsia="Times New Roman" w:cs="Times New Roman"/>
          <w:sz w:val="26"/>
          <w:szCs w:val="26"/>
          <w:lang w:eastAsia="ru-RU"/>
        </w:rPr>
        <w:t>у:</w:t>
      </w:r>
      <w:r>
        <w:rPr>
          <w:sz w:val="26"/>
          <w:szCs w:val="26"/>
        </w:rPr>
        <w:t xml:space="preserve"> 8 (42372) 2</w:t>
      </w:r>
      <w:r>
        <w:rPr>
          <w:rFonts w:eastAsia="Times New Roman" w:cs="Times New Roman"/>
          <w:sz w:val="26"/>
          <w:szCs w:val="26"/>
          <w:lang w:eastAsia="ru-RU"/>
        </w:rPr>
        <w:t>2834</w:t>
      </w:r>
      <w:r>
        <w:rPr>
          <w:sz w:val="26"/>
          <w:szCs w:val="26"/>
        </w:rPr>
        <w:t>.</w:t>
      </w:r>
    </w:p>
    <w:p>
      <w:pPr>
        <w:pStyle w:val="NormalWeb"/>
        <w:spacing w:lineRule="auto" w:line="276" w:before="280" w:after="280"/>
        <w:ind w:firstLine="709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Web"/>
        <w:spacing w:lineRule="auto" w:line="276" w:before="280" w:after="280"/>
        <w:ind w:firstLine="709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Web"/>
        <w:spacing w:lineRule="auto" w:line="276" w:before="280" w:after="280"/>
        <w:ind w:firstLine="709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Web"/>
        <w:spacing w:lineRule="auto" w:line="276" w:before="280" w:after="280"/>
        <w:ind w:firstLine="709"/>
        <w:jc w:val="center"/>
        <w:rPr/>
      </w:pPr>
      <w:r>
        <w:rPr/>
      </w:r>
    </w:p>
    <w:sectPr>
      <w:type w:val="nextPage"/>
      <w:pgSz w:w="11906" w:h="16838"/>
      <w:pgMar w:left="1483" w:right="850" w:header="0" w:top="42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866276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Normal"/>
    <w:next w:val="Normal"/>
    <w:link w:val="30"/>
    <w:qFormat/>
    <w:rsid w:val="0086627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3">
    <w:name w:val="Выделение"/>
    <w:uiPriority w:val="20"/>
    <w:qFormat/>
    <w:rsid w:val="00c26e21"/>
    <w:rPr>
      <w:i/>
      <w:iCs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6627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866276"/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LibreOffice/6.3.3.2$Windows_X86_64 LibreOffice_project/a64200df03143b798afd1ec74a12ab50359878ed</Application>
  <Pages>1</Pages>
  <Words>107</Words>
  <Characters>910</Characters>
  <CharactersWithSpaces>1019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2020-04-16T05:21:00Z</dcterms:created>
  <dc:creator>Смыченко Лидия Михайловна</dc:creator>
  <dc:description/>
  <dc:language>ru-RU</dc:language>
  <cp:lastModifiedBy/>
  <cp:lastPrinted>2020-04-20T12:12:31Z</cp:lastPrinted>
  <dcterms:modified xsi:type="dcterms:W3CDTF">2020-04-20T12:12:33Z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