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C9F6" w14:textId="77777777" w:rsidR="00064DD4" w:rsidRDefault="00064DD4" w:rsidP="00064DD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BBC9C0" wp14:editId="2837D7D7">
            <wp:simplePos x="0" y="0"/>
            <wp:positionH relativeFrom="margin">
              <wp:align>center</wp:align>
            </wp:positionH>
            <wp:positionV relativeFrom="paragraph">
              <wp:posOffset>-549275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9F4A" w14:textId="77777777" w:rsidR="00064DD4" w:rsidRDefault="00064DD4" w:rsidP="00064DD4">
      <w:pPr>
        <w:jc w:val="center"/>
      </w:pPr>
    </w:p>
    <w:p w14:paraId="7EC380D8" w14:textId="77777777" w:rsidR="00064DD4" w:rsidRDefault="00064DD4" w:rsidP="00064DD4">
      <w:pPr>
        <w:jc w:val="center"/>
      </w:pPr>
    </w:p>
    <w:p w14:paraId="2D32C9B1" w14:textId="77777777" w:rsidR="00064DD4" w:rsidRDefault="00064DD4" w:rsidP="00064DD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0706272" w14:textId="77777777" w:rsidR="00064DD4" w:rsidRDefault="00064DD4" w:rsidP="00064DD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27D6C68" w14:textId="77777777" w:rsidR="00064DD4" w:rsidRDefault="00064DD4" w:rsidP="00064DD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0B4A613" w14:textId="77777777" w:rsidR="00064DD4" w:rsidRDefault="00064DD4" w:rsidP="00064DD4">
      <w:pPr>
        <w:tabs>
          <w:tab w:val="left" w:pos="0"/>
        </w:tabs>
        <w:rPr>
          <w:sz w:val="32"/>
        </w:rPr>
      </w:pPr>
    </w:p>
    <w:p w14:paraId="0D540E02" w14:textId="4E2992FE" w:rsidR="00064DD4" w:rsidRDefault="00565E4E" w:rsidP="00064DD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CAA13CD" w14:textId="77777777" w:rsidR="00064DD4" w:rsidRDefault="00064DD4" w:rsidP="00064DD4"/>
    <w:tbl>
      <w:tblPr>
        <w:tblpPr w:leftFromText="180" w:rightFromText="180" w:vertAnchor="text" w:horzAnchor="margin" w:tblpY="8"/>
        <w:tblW w:w="9356" w:type="dxa"/>
        <w:tblLook w:val="0000" w:firstRow="0" w:lastRow="0" w:firstColumn="0" w:lastColumn="0" w:noHBand="0" w:noVBand="0"/>
      </w:tblPr>
      <w:tblGrid>
        <w:gridCol w:w="9356"/>
      </w:tblGrid>
      <w:tr w:rsidR="00852661" w:rsidRPr="000A5478" w14:paraId="2448F68C" w14:textId="77777777" w:rsidTr="00852661">
        <w:trPr>
          <w:trHeight w:val="1050"/>
        </w:trPr>
        <w:tc>
          <w:tcPr>
            <w:tcW w:w="9356" w:type="dxa"/>
          </w:tcPr>
          <w:p w14:paraId="3DEE3149" w14:textId="77777777" w:rsidR="00FB79AE" w:rsidRDefault="00FB79AE" w:rsidP="00852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B79AE">
              <w:rPr>
                <w:b/>
                <w:sz w:val="26"/>
                <w:szCs w:val="26"/>
              </w:rPr>
              <w:t xml:space="preserve">Положение об обеспечении малоимущих граждан, проживающих </w:t>
            </w:r>
          </w:p>
          <w:p w14:paraId="05B58189" w14:textId="77777777" w:rsidR="00FB79AE" w:rsidRDefault="00FB79AE" w:rsidP="00852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B79AE">
              <w:rPr>
                <w:b/>
                <w:sz w:val="26"/>
                <w:szCs w:val="26"/>
              </w:rPr>
              <w:t xml:space="preserve">на территории Чугуевского муниципального округа и нуждающихся </w:t>
            </w:r>
          </w:p>
          <w:p w14:paraId="0F114321" w14:textId="75E5A345" w:rsidR="00852661" w:rsidRPr="000A5478" w:rsidRDefault="00FB79AE" w:rsidP="00852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B79AE">
              <w:rPr>
                <w:b/>
                <w:sz w:val="26"/>
                <w:szCs w:val="26"/>
              </w:rPr>
              <w:t>в улучшении жилищных условий, жилыми помещениями</w:t>
            </w:r>
          </w:p>
        </w:tc>
      </w:tr>
    </w:tbl>
    <w:p w14:paraId="1E271D1F" w14:textId="77777777" w:rsidR="00064DD4" w:rsidRDefault="00064DD4" w:rsidP="00064DD4"/>
    <w:p w14:paraId="5D94F3F2" w14:textId="77777777" w:rsidR="00064DD4" w:rsidRPr="000A5478" w:rsidRDefault="00064DD4" w:rsidP="00064DD4">
      <w:pPr>
        <w:rPr>
          <w:b/>
        </w:rPr>
      </w:pPr>
    </w:p>
    <w:p w14:paraId="365F61E8" w14:textId="77777777" w:rsidR="00064DD4" w:rsidRPr="00064DD4" w:rsidRDefault="00064DD4" w:rsidP="00064DD4">
      <w:pPr>
        <w:jc w:val="right"/>
        <w:rPr>
          <w:b/>
        </w:rPr>
      </w:pPr>
      <w:r w:rsidRPr="00064DD4">
        <w:rPr>
          <w:b/>
        </w:rPr>
        <w:t>Принято Думой Чугуевского муниципального района</w:t>
      </w:r>
    </w:p>
    <w:p w14:paraId="043BD6B4" w14:textId="77777777" w:rsidR="00064DD4" w:rsidRPr="00064DD4" w:rsidRDefault="00064DD4" w:rsidP="00064DD4">
      <w:pPr>
        <w:jc w:val="right"/>
        <w:rPr>
          <w:b/>
        </w:rPr>
      </w:pPr>
      <w:r w:rsidRPr="00064DD4">
        <w:rPr>
          <w:b/>
        </w:rPr>
        <w:t>«</w:t>
      </w:r>
      <w:r>
        <w:rPr>
          <w:b/>
        </w:rPr>
        <w:t>29</w:t>
      </w:r>
      <w:r w:rsidRPr="00064DD4">
        <w:rPr>
          <w:b/>
        </w:rPr>
        <w:t>»</w:t>
      </w:r>
      <w:r>
        <w:rPr>
          <w:b/>
        </w:rPr>
        <w:t xml:space="preserve"> октября</w:t>
      </w:r>
      <w:r w:rsidRPr="00064DD4">
        <w:rPr>
          <w:b/>
        </w:rPr>
        <w:t xml:space="preserve"> 2021 года</w:t>
      </w:r>
    </w:p>
    <w:p w14:paraId="06A86D91" w14:textId="77777777" w:rsidR="00064DD4" w:rsidRPr="008661E9" w:rsidRDefault="00064DD4" w:rsidP="00064D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661E9">
        <w:rPr>
          <w:b/>
          <w:sz w:val="26"/>
          <w:szCs w:val="26"/>
        </w:rPr>
        <w:t xml:space="preserve">Статья 1. </w:t>
      </w:r>
    </w:p>
    <w:p w14:paraId="068013AB" w14:textId="7DB5F62A" w:rsidR="00064DD4" w:rsidRPr="008661E9" w:rsidRDefault="00064DD4" w:rsidP="00064DD4">
      <w:pPr>
        <w:spacing w:line="360" w:lineRule="auto"/>
        <w:jc w:val="both"/>
        <w:rPr>
          <w:sz w:val="26"/>
          <w:szCs w:val="26"/>
        </w:rPr>
      </w:pPr>
      <w:r w:rsidRPr="008661E9">
        <w:rPr>
          <w:sz w:val="26"/>
          <w:szCs w:val="26"/>
        </w:rPr>
        <w:tab/>
        <w:t xml:space="preserve">Утвердить прилагаемое </w:t>
      </w:r>
      <w:r w:rsidRPr="00292697">
        <w:rPr>
          <w:b/>
          <w:bCs/>
          <w:sz w:val="26"/>
          <w:szCs w:val="26"/>
        </w:rPr>
        <w:t>«</w:t>
      </w:r>
      <w:r w:rsidR="00FB79AE" w:rsidRPr="00FB79AE">
        <w:rPr>
          <w:b/>
          <w:bCs/>
          <w:sz w:val="26"/>
          <w:szCs w:val="26"/>
        </w:rPr>
        <w:t>Положение об обеспечении малоимущих граждан, проживающих на территории Чугуевского муниципального округа и нуждающихся в улучшении жилищных условий, жилыми помещениями</w:t>
      </w:r>
      <w:r w:rsidRPr="00292697">
        <w:rPr>
          <w:b/>
          <w:bCs/>
          <w:sz w:val="26"/>
          <w:szCs w:val="26"/>
        </w:rPr>
        <w:t>»</w:t>
      </w:r>
      <w:r w:rsidRPr="008661E9">
        <w:rPr>
          <w:sz w:val="26"/>
          <w:szCs w:val="26"/>
        </w:rPr>
        <w:t>.</w:t>
      </w:r>
    </w:p>
    <w:p w14:paraId="7A7F3F3D" w14:textId="77777777" w:rsidR="00064DD4" w:rsidRPr="008661E9" w:rsidRDefault="00064DD4" w:rsidP="00064DD4">
      <w:pPr>
        <w:spacing w:line="360" w:lineRule="auto"/>
        <w:jc w:val="both"/>
        <w:rPr>
          <w:b/>
          <w:sz w:val="26"/>
          <w:szCs w:val="26"/>
        </w:rPr>
      </w:pPr>
      <w:r w:rsidRPr="008661E9">
        <w:rPr>
          <w:sz w:val="26"/>
          <w:szCs w:val="26"/>
        </w:rPr>
        <w:tab/>
      </w:r>
      <w:r w:rsidRPr="008661E9">
        <w:rPr>
          <w:b/>
          <w:sz w:val="26"/>
          <w:szCs w:val="26"/>
        </w:rPr>
        <w:t>Статья 2.</w:t>
      </w:r>
    </w:p>
    <w:p w14:paraId="7EAA093B" w14:textId="1C4A1D76" w:rsidR="00064DD4" w:rsidRPr="008661E9" w:rsidRDefault="00064DD4" w:rsidP="00064DD4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>Признать утратившими силу решени</w:t>
      </w:r>
      <w:r w:rsidR="000D55D6">
        <w:rPr>
          <w:rFonts w:ascii="Times New Roman" w:hAnsi="Times New Roman"/>
          <w:sz w:val="26"/>
          <w:szCs w:val="26"/>
        </w:rPr>
        <w:t>е</w:t>
      </w:r>
      <w:r w:rsidRPr="008661E9">
        <w:rPr>
          <w:rFonts w:ascii="Times New Roman" w:hAnsi="Times New Roman"/>
          <w:sz w:val="26"/>
          <w:szCs w:val="26"/>
        </w:rPr>
        <w:t xml:space="preserve"> </w:t>
      </w:r>
      <w:r w:rsidRPr="00F53864">
        <w:rPr>
          <w:rFonts w:ascii="Times New Roman" w:hAnsi="Times New Roman"/>
          <w:sz w:val="26"/>
          <w:szCs w:val="26"/>
        </w:rPr>
        <w:t xml:space="preserve">Думы Чугуевского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F53864">
        <w:rPr>
          <w:rFonts w:ascii="Times New Roman" w:hAnsi="Times New Roman"/>
          <w:sz w:val="26"/>
          <w:szCs w:val="26"/>
        </w:rPr>
        <w:t xml:space="preserve"> </w:t>
      </w:r>
      <w:r w:rsidRPr="00064DD4">
        <w:rPr>
          <w:rFonts w:ascii="Times New Roman" w:hAnsi="Times New Roman"/>
          <w:sz w:val="26"/>
          <w:szCs w:val="26"/>
        </w:rPr>
        <w:t>от 12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064DD4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064DD4">
        <w:rPr>
          <w:rFonts w:ascii="Times New Roman" w:hAnsi="Times New Roman"/>
          <w:sz w:val="26"/>
          <w:szCs w:val="26"/>
        </w:rPr>
        <w:t xml:space="preserve"> № 512-НПА «О Положении  об обеспечении малоимущих граждан, проживающих на территории Чугуевского муниципального района и нуждающихся в улучшении жилищных условий, жилыми помещениями в соответствии с жилищным законодательством»</w:t>
      </w:r>
    </w:p>
    <w:p w14:paraId="5C312939" w14:textId="77777777" w:rsidR="00064DD4" w:rsidRPr="008661E9" w:rsidRDefault="00064DD4" w:rsidP="00064DD4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 </w:t>
      </w:r>
      <w:r w:rsidRPr="008661E9">
        <w:rPr>
          <w:rFonts w:ascii="Times New Roman" w:hAnsi="Times New Roman"/>
          <w:b/>
          <w:bCs/>
          <w:sz w:val="26"/>
          <w:szCs w:val="26"/>
        </w:rPr>
        <w:t>Статья 3.</w:t>
      </w:r>
      <w:r w:rsidRPr="008661E9">
        <w:rPr>
          <w:rFonts w:ascii="Times New Roman" w:hAnsi="Times New Roman"/>
          <w:b/>
          <w:sz w:val="26"/>
          <w:szCs w:val="26"/>
        </w:rPr>
        <w:t xml:space="preserve"> </w:t>
      </w:r>
    </w:p>
    <w:p w14:paraId="6507553C" w14:textId="106C8682" w:rsidR="00064DD4" w:rsidRPr="008661E9" w:rsidRDefault="00064DD4" w:rsidP="00064DD4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>Настоящее решение вступает в силу с</w:t>
      </w:r>
      <w:r w:rsidR="00EE567D">
        <w:rPr>
          <w:rFonts w:ascii="Times New Roman" w:hAnsi="Times New Roman"/>
          <w:sz w:val="26"/>
          <w:szCs w:val="26"/>
        </w:rPr>
        <w:t>о</w:t>
      </w:r>
      <w:r w:rsidRPr="008661E9">
        <w:rPr>
          <w:rFonts w:ascii="Times New Roman" w:hAnsi="Times New Roman"/>
          <w:sz w:val="26"/>
          <w:szCs w:val="26"/>
        </w:rPr>
        <w:t xml:space="preserve"> </w:t>
      </w:r>
      <w:r w:rsidR="00EE567D">
        <w:rPr>
          <w:rFonts w:ascii="Times New Roman" w:hAnsi="Times New Roman"/>
          <w:sz w:val="26"/>
          <w:szCs w:val="26"/>
        </w:rPr>
        <w:t>дня его официального</w:t>
      </w:r>
      <w:r w:rsidRPr="008661E9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A63D1C">
        <w:rPr>
          <w:rFonts w:ascii="Times New Roman" w:hAnsi="Times New Roman"/>
          <w:color w:val="000000"/>
          <w:sz w:val="26"/>
          <w:szCs w:val="26"/>
        </w:rPr>
        <w:t>я</w:t>
      </w:r>
      <w:r w:rsidRPr="008661E9">
        <w:rPr>
          <w:rFonts w:ascii="Times New Roman" w:hAnsi="Times New Roman"/>
          <w:color w:val="000000"/>
          <w:sz w:val="26"/>
          <w:szCs w:val="26"/>
        </w:rPr>
        <w:t>.</w:t>
      </w:r>
    </w:p>
    <w:p w14:paraId="655DBD5B" w14:textId="69092679" w:rsidR="00064DD4" w:rsidRDefault="00064DD4" w:rsidP="00064DD4">
      <w:pPr>
        <w:ind w:firstLine="708"/>
        <w:jc w:val="both"/>
        <w:rPr>
          <w:sz w:val="26"/>
          <w:szCs w:val="26"/>
        </w:rPr>
      </w:pPr>
    </w:p>
    <w:p w14:paraId="1F15D7BC" w14:textId="77777777" w:rsidR="00A63D1C" w:rsidRPr="008661E9" w:rsidRDefault="00A63D1C" w:rsidP="00064DD4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839"/>
        <w:gridCol w:w="2305"/>
        <w:gridCol w:w="2320"/>
      </w:tblGrid>
      <w:tr w:rsidR="00064DD4" w:rsidRPr="008661E9" w14:paraId="2E4CF833" w14:textId="77777777" w:rsidTr="000D55D6">
        <w:trPr>
          <w:trHeight w:val="540"/>
        </w:trPr>
        <w:tc>
          <w:tcPr>
            <w:tcW w:w="4839" w:type="dxa"/>
            <w:tcBorders>
              <w:bottom w:val="nil"/>
            </w:tcBorders>
          </w:tcPr>
          <w:p w14:paraId="58362EBD" w14:textId="77777777" w:rsidR="00064DD4" w:rsidRPr="008661E9" w:rsidRDefault="00064DD4" w:rsidP="000D55D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 xml:space="preserve">Глава Чугуевского </w:t>
            </w:r>
          </w:p>
          <w:p w14:paraId="31ABEAF8" w14:textId="77777777" w:rsidR="00064DD4" w:rsidRPr="008661E9" w:rsidRDefault="00064DD4" w:rsidP="000D55D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05" w:type="dxa"/>
            <w:tcBorders>
              <w:left w:val="nil"/>
              <w:bottom w:val="nil"/>
            </w:tcBorders>
          </w:tcPr>
          <w:p w14:paraId="2B61EB8F" w14:textId="77777777" w:rsidR="00064DD4" w:rsidRPr="008661E9" w:rsidRDefault="00064DD4" w:rsidP="000D55D6">
            <w:pPr>
              <w:jc w:val="center"/>
              <w:rPr>
                <w:noProof/>
                <w:sz w:val="26"/>
                <w:szCs w:val="26"/>
              </w:rPr>
            </w:pPr>
          </w:p>
          <w:p w14:paraId="6696A104" w14:textId="77777777" w:rsidR="00064DD4" w:rsidRPr="008661E9" w:rsidRDefault="00064DD4" w:rsidP="000D55D6">
            <w:pPr>
              <w:jc w:val="center"/>
              <w:rPr>
                <w:sz w:val="26"/>
                <w:szCs w:val="26"/>
              </w:rPr>
            </w:pPr>
          </w:p>
          <w:p w14:paraId="3BAC0F03" w14:textId="77777777" w:rsidR="00064DD4" w:rsidRPr="008661E9" w:rsidRDefault="00064DD4" w:rsidP="000D55D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left w:val="nil"/>
              <w:bottom w:val="nil"/>
            </w:tcBorders>
          </w:tcPr>
          <w:p w14:paraId="52C8C9E5" w14:textId="77777777" w:rsidR="00064DD4" w:rsidRDefault="00064DD4" w:rsidP="000D55D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sz w:val="26"/>
                <w:szCs w:val="26"/>
              </w:rPr>
            </w:pPr>
          </w:p>
          <w:p w14:paraId="7BF62DEE" w14:textId="77777777" w:rsidR="00064DD4" w:rsidRPr="008661E9" w:rsidRDefault="00064DD4" w:rsidP="000D55D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Р.Ю. Деменев</w:t>
            </w:r>
          </w:p>
        </w:tc>
      </w:tr>
    </w:tbl>
    <w:p w14:paraId="19AE1C90" w14:textId="77777777" w:rsidR="002F020B" w:rsidRPr="00AE3B0A" w:rsidRDefault="002F020B" w:rsidP="002F020B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«01» ноября 2021 г.</w:t>
      </w:r>
    </w:p>
    <w:p w14:paraId="478A9107" w14:textId="2992844A" w:rsidR="002F020B" w:rsidRPr="00AE3B0A" w:rsidRDefault="002F020B" w:rsidP="002F020B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№ 28</w:t>
      </w:r>
      <w:r>
        <w:rPr>
          <w:b/>
          <w:bCs/>
          <w:sz w:val="26"/>
          <w:szCs w:val="26"/>
          <w:u w:val="single"/>
        </w:rPr>
        <w:t>5</w:t>
      </w:r>
      <w:r w:rsidRPr="00AE3B0A">
        <w:rPr>
          <w:b/>
          <w:bCs/>
          <w:sz w:val="26"/>
          <w:szCs w:val="26"/>
          <w:u w:val="single"/>
        </w:rPr>
        <w:t>-НПА</w:t>
      </w:r>
    </w:p>
    <w:p w14:paraId="59DA965D" w14:textId="77777777" w:rsidR="00064DD4" w:rsidRDefault="00064DD4" w:rsidP="002F020B">
      <w:pPr>
        <w:rPr>
          <w:b/>
          <w:sz w:val="26"/>
          <w:szCs w:val="26"/>
        </w:rPr>
      </w:pPr>
    </w:p>
    <w:p w14:paraId="31C765D2" w14:textId="77777777" w:rsidR="00852661" w:rsidRDefault="00852661" w:rsidP="00064DD4">
      <w:pPr>
        <w:jc w:val="right"/>
        <w:rPr>
          <w:b/>
          <w:sz w:val="26"/>
          <w:szCs w:val="26"/>
        </w:rPr>
      </w:pPr>
    </w:p>
    <w:p w14:paraId="499A02AE" w14:textId="20EB78FB" w:rsidR="00064DD4" w:rsidRDefault="00064DD4" w:rsidP="00064DD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34659B70" w14:textId="169B13D0" w:rsidR="00064DD4" w:rsidRPr="008661E9" w:rsidRDefault="00064DD4" w:rsidP="00064DD4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lastRenderedPageBreak/>
        <w:t>УТВЕРЖДЕНО</w:t>
      </w:r>
      <w:bookmarkStart w:id="0" w:name="_GoBack"/>
      <w:bookmarkEnd w:id="0"/>
    </w:p>
    <w:p w14:paraId="3908E371" w14:textId="77777777" w:rsidR="00064DD4" w:rsidRPr="008661E9" w:rsidRDefault="00064DD4" w:rsidP="00064DD4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решением Думы </w:t>
      </w:r>
    </w:p>
    <w:p w14:paraId="250A3208" w14:textId="77777777" w:rsidR="00064DD4" w:rsidRPr="008661E9" w:rsidRDefault="00064DD4" w:rsidP="00064DD4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Чугуевского муниципального округа </w:t>
      </w:r>
    </w:p>
    <w:p w14:paraId="132E176E" w14:textId="7E1818BD" w:rsidR="00064DD4" w:rsidRPr="008661E9" w:rsidRDefault="00064DD4" w:rsidP="00064DD4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от </w:t>
      </w:r>
      <w:r w:rsidR="002F020B">
        <w:rPr>
          <w:sz w:val="26"/>
          <w:szCs w:val="26"/>
        </w:rPr>
        <w:t>«01» ноября 2021 г.</w:t>
      </w:r>
      <w:r w:rsidRPr="008661E9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565E4E">
        <w:rPr>
          <w:sz w:val="26"/>
          <w:szCs w:val="26"/>
        </w:rPr>
        <w:t>8</w:t>
      </w:r>
      <w:r w:rsidR="00E34499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r w:rsidRPr="008661E9">
        <w:rPr>
          <w:sz w:val="26"/>
          <w:szCs w:val="26"/>
        </w:rPr>
        <w:t>НПА</w:t>
      </w:r>
      <w:r>
        <w:rPr>
          <w:sz w:val="26"/>
          <w:szCs w:val="26"/>
        </w:rPr>
        <w:t xml:space="preserve"> </w:t>
      </w:r>
    </w:p>
    <w:p w14:paraId="6A45851D" w14:textId="77777777" w:rsidR="00064DD4" w:rsidRPr="008661E9" w:rsidRDefault="00064DD4" w:rsidP="0006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810A58C" w14:textId="77777777" w:rsidR="00064DD4" w:rsidRDefault="00064DD4" w:rsidP="00064DD4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1AB9094" w14:textId="77777777" w:rsidR="00064DD4" w:rsidRDefault="00064DD4" w:rsidP="00064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3864">
        <w:rPr>
          <w:b/>
          <w:bCs/>
          <w:sz w:val="26"/>
          <w:szCs w:val="26"/>
        </w:rPr>
        <w:t xml:space="preserve">ПОЛОЖЕНИЕ </w:t>
      </w:r>
    </w:p>
    <w:p w14:paraId="778C9E63" w14:textId="77777777" w:rsidR="00FB79AE" w:rsidRDefault="00FB79AE" w:rsidP="00FB79AE">
      <w:pPr>
        <w:jc w:val="center"/>
        <w:rPr>
          <w:b/>
          <w:bCs/>
          <w:sz w:val="26"/>
          <w:szCs w:val="26"/>
        </w:rPr>
      </w:pPr>
      <w:r w:rsidRPr="00FB79AE">
        <w:rPr>
          <w:b/>
          <w:bCs/>
          <w:sz w:val="26"/>
          <w:szCs w:val="26"/>
        </w:rPr>
        <w:t xml:space="preserve">об обеспечении малоимущих граждан, проживающих на территории </w:t>
      </w:r>
    </w:p>
    <w:p w14:paraId="24B1BE93" w14:textId="77777777" w:rsidR="00FB79AE" w:rsidRDefault="00FB79AE" w:rsidP="00FB79AE">
      <w:pPr>
        <w:jc w:val="center"/>
        <w:rPr>
          <w:b/>
          <w:bCs/>
          <w:sz w:val="26"/>
          <w:szCs w:val="26"/>
        </w:rPr>
      </w:pPr>
      <w:r w:rsidRPr="00FB79AE">
        <w:rPr>
          <w:b/>
          <w:bCs/>
          <w:sz w:val="26"/>
          <w:szCs w:val="26"/>
        </w:rPr>
        <w:t xml:space="preserve">Чугуевского муниципального округа и нуждающихся в улучшении </w:t>
      </w:r>
    </w:p>
    <w:p w14:paraId="1C751F7D" w14:textId="51E8E42B" w:rsidR="00064DD4" w:rsidRDefault="00FB79AE" w:rsidP="00FB79AE">
      <w:pPr>
        <w:jc w:val="center"/>
        <w:rPr>
          <w:b/>
          <w:bCs/>
          <w:sz w:val="26"/>
          <w:szCs w:val="26"/>
        </w:rPr>
      </w:pPr>
      <w:r w:rsidRPr="00FB79AE">
        <w:rPr>
          <w:b/>
          <w:bCs/>
          <w:sz w:val="26"/>
          <w:szCs w:val="26"/>
        </w:rPr>
        <w:t>жилищных условий, жилыми помещениями</w:t>
      </w:r>
    </w:p>
    <w:p w14:paraId="6E862C7F" w14:textId="77777777" w:rsidR="00FB79AE" w:rsidRDefault="00FB79AE" w:rsidP="00FB79AE">
      <w:pPr>
        <w:jc w:val="center"/>
        <w:rPr>
          <w:b/>
          <w:sz w:val="26"/>
          <w:szCs w:val="26"/>
        </w:rPr>
      </w:pPr>
    </w:p>
    <w:p w14:paraId="5445C777" w14:textId="77777777" w:rsidR="00064DD4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14:paraId="1401FDE5" w14:textId="1AE6CF8C" w:rsidR="00064DD4" w:rsidRPr="00FB44E7" w:rsidRDefault="002F020B" w:rsidP="00064DD4">
      <w:pPr>
        <w:spacing w:line="360" w:lineRule="auto"/>
        <w:ind w:firstLine="708"/>
        <w:jc w:val="both"/>
        <w:rPr>
          <w:sz w:val="26"/>
          <w:szCs w:val="26"/>
        </w:rPr>
      </w:pPr>
      <w:hyperlink w:anchor="Par33" w:history="1">
        <w:r w:rsidR="00064DD4" w:rsidRPr="00C5244B">
          <w:rPr>
            <w:sz w:val="26"/>
            <w:szCs w:val="26"/>
          </w:rPr>
          <w:t>Положение</w:t>
        </w:r>
      </w:hyperlink>
      <w:r w:rsidR="00064DD4" w:rsidRPr="00C5244B">
        <w:rPr>
          <w:sz w:val="26"/>
          <w:szCs w:val="26"/>
        </w:rPr>
        <w:t xml:space="preserve"> </w:t>
      </w:r>
      <w:r w:rsidR="00064DD4">
        <w:rPr>
          <w:sz w:val="26"/>
          <w:szCs w:val="26"/>
        </w:rPr>
        <w:t xml:space="preserve"> </w:t>
      </w:r>
      <w:r w:rsidR="00064DD4" w:rsidRPr="00FB44E7">
        <w:rPr>
          <w:sz w:val="26"/>
          <w:szCs w:val="26"/>
        </w:rPr>
        <w:t>об обеспечении малоимущих граждан,</w:t>
      </w:r>
      <w:r w:rsidR="00064DD4">
        <w:rPr>
          <w:sz w:val="26"/>
          <w:szCs w:val="26"/>
        </w:rPr>
        <w:t xml:space="preserve"> </w:t>
      </w:r>
      <w:r w:rsidR="00064DD4" w:rsidRPr="00FB44E7">
        <w:rPr>
          <w:sz w:val="26"/>
          <w:szCs w:val="26"/>
        </w:rPr>
        <w:t xml:space="preserve">проживающих на </w:t>
      </w:r>
      <w:r w:rsidR="00064DD4">
        <w:rPr>
          <w:sz w:val="26"/>
          <w:szCs w:val="26"/>
        </w:rPr>
        <w:t>т</w:t>
      </w:r>
      <w:r w:rsidR="00064DD4" w:rsidRPr="00FB44E7">
        <w:rPr>
          <w:sz w:val="26"/>
          <w:szCs w:val="26"/>
        </w:rPr>
        <w:t>ерритории Чугуевского муниципального</w:t>
      </w:r>
      <w:r w:rsidR="00064DD4">
        <w:rPr>
          <w:sz w:val="26"/>
          <w:szCs w:val="26"/>
        </w:rPr>
        <w:t xml:space="preserve"> округа</w:t>
      </w:r>
      <w:r w:rsidR="00064DD4" w:rsidRPr="00FB44E7">
        <w:rPr>
          <w:sz w:val="26"/>
          <w:szCs w:val="26"/>
        </w:rPr>
        <w:t xml:space="preserve"> и нуждающихся в улучшении жилищных условий,</w:t>
      </w:r>
      <w:r w:rsidR="00064DD4">
        <w:rPr>
          <w:sz w:val="26"/>
          <w:szCs w:val="26"/>
        </w:rPr>
        <w:t xml:space="preserve"> </w:t>
      </w:r>
      <w:r w:rsidR="00064DD4" w:rsidRPr="00FB44E7">
        <w:rPr>
          <w:sz w:val="26"/>
          <w:szCs w:val="26"/>
        </w:rPr>
        <w:t>жилыми помещениями в соответствии с жилищным законодательством</w:t>
      </w:r>
      <w:r w:rsidR="00064DD4">
        <w:rPr>
          <w:sz w:val="26"/>
          <w:szCs w:val="26"/>
        </w:rPr>
        <w:t xml:space="preserve"> </w:t>
      </w:r>
      <w:r w:rsidR="00064DD4" w:rsidRPr="00C5244B">
        <w:rPr>
          <w:sz w:val="26"/>
          <w:szCs w:val="26"/>
        </w:rPr>
        <w:t xml:space="preserve"> </w:t>
      </w:r>
      <w:r w:rsidR="00064DD4">
        <w:rPr>
          <w:sz w:val="26"/>
          <w:szCs w:val="26"/>
        </w:rPr>
        <w:t>(далее</w:t>
      </w:r>
      <w:r w:rsidR="00064DD4" w:rsidRPr="007F02FD">
        <w:rPr>
          <w:sz w:val="26"/>
          <w:szCs w:val="26"/>
        </w:rPr>
        <w:t xml:space="preserve"> Положение</w:t>
      </w:r>
      <w:r w:rsidR="00064DD4">
        <w:rPr>
          <w:sz w:val="26"/>
          <w:szCs w:val="26"/>
        </w:rPr>
        <w:t>)</w:t>
      </w:r>
      <w:r w:rsidR="00064DD4" w:rsidRPr="007F02FD">
        <w:rPr>
          <w:sz w:val="26"/>
          <w:szCs w:val="26"/>
        </w:rPr>
        <w:t xml:space="preserve"> разработано в соответствии с </w:t>
      </w:r>
      <w:hyperlink r:id="rId5" w:history="1">
        <w:r w:rsidR="00064DD4" w:rsidRPr="007F02FD">
          <w:rPr>
            <w:sz w:val="26"/>
            <w:szCs w:val="26"/>
          </w:rPr>
          <w:t>Конституцией</w:t>
        </w:r>
      </w:hyperlink>
      <w:r w:rsidR="00064DD4" w:rsidRPr="007F02FD">
        <w:rPr>
          <w:sz w:val="26"/>
          <w:szCs w:val="26"/>
        </w:rPr>
        <w:t xml:space="preserve"> Российской Федерации, Гражданским </w:t>
      </w:r>
      <w:hyperlink r:id="rId6" w:history="1">
        <w:r w:rsidR="000D55D6">
          <w:rPr>
            <w:sz w:val="26"/>
            <w:szCs w:val="26"/>
          </w:rPr>
          <w:t>К</w:t>
        </w:r>
        <w:r w:rsidR="00064DD4" w:rsidRPr="007F02FD">
          <w:rPr>
            <w:sz w:val="26"/>
            <w:szCs w:val="26"/>
          </w:rPr>
          <w:t>одексом</w:t>
        </w:r>
      </w:hyperlink>
      <w:r w:rsidR="00064DD4" w:rsidRPr="007F02FD">
        <w:rPr>
          <w:sz w:val="26"/>
          <w:szCs w:val="26"/>
        </w:rPr>
        <w:t xml:space="preserve"> Российской Федерации, с Жилищным </w:t>
      </w:r>
      <w:hyperlink r:id="rId7" w:history="1">
        <w:r w:rsidR="000D55D6">
          <w:rPr>
            <w:sz w:val="26"/>
            <w:szCs w:val="26"/>
          </w:rPr>
          <w:t>К</w:t>
        </w:r>
        <w:r w:rsidR="00064DD4" w:rsidRPr="007F02FD">
          <w:rPr>
            <w:sz w:val="26"/>
            <w:szCs w:val="26"/>
          </w:rPr>
          <w:t>одексом</w:t>
        </w:r>
      </w:hyperlink>
      <w:r w:rsidR="00064DD4" w:rsidRPr="007F02FD">
        <w:rPr>
          <w:sz w:val="26"/>
          <w:szCs w:val="26"/>
        </w:rPr>
        <w:t xml:space="preserve"> </w:t>
      </w:r>
      <w:bookmarkStart w:id="1" w:name="_Hlk86328802"/>
      <w:r w:rsidR="00064DD4" w:rsidRPr="007F02FD">
        <w:rPr>
          <w:sz w:val="26"/>
          <w:szCs w:val="26"/>
        </w:rPr>
        <w:t>Российской Федерации</w:t>
      </w:r>
      <w:bookmarkEnd w:id="1"/>
      <w:r w:rsidR="00064DD4" w:rsidRPr="007F02FD">
        <w:rPr>
          <w:sz w:val="26"/>
          <w:szCs w:val="26"/>
        </w:rPr>
        <w:t xml:space="preserve">, Федеральным </w:t>
      </w:r>
      <w:hyperlink r:id="rId8" w:history="1">
        <w:r w:rsidR="00064DD4" w:rsidRPr="007F02FD">
          <w:rPr>
            <w:sz w:val="26"/>
            <w:szCs w:val="26"/>
          </w:rPr>
          <w:t>законом</w:t>
        </w:r>
      </w:hyperlink>
      <w:r w:rsidR="00064DD4" w:rsidRPr="007F02FD">
        <w:rPr>
          <w:sz w:val="26"/>
          <w:szCs w:val="26"/>
        </w:rPr>
        <w:t xml:space="preserve"> от 06</w:t>
      </w:r>
      <w:r w:rsidR="00064DD4">
        <w:rPr>
          <w:sz w:val="26"/>
          <w:szCs w:val="26"/>
        </w:rPr>
        <w:t xml:space="preserve"> октября </w:t>
      </w:r>
      <w:r w:rsidR="00064DD4" w:rsidRPr="007F02FD">
        <w:rPr>
          <w:sz w:val="26"/>
          <w:szCs w:val="26"/>
        </w:rPr>
        <w:t xml:space="preserve">2003 </w:t>
      </w:r>
      <w:r w:rsidR="00A63D1C">
        <w:rPr>
          <w:sz w:val="26"/>
          <w:szCs w:val="26"/>
        </w:rPr>
        <w:t xml:space="preserve">года </w:t>
      </w:r>
      <w:r w:rsidR="00064DD4" w:rsidRPr="007F02FD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регулирует </w:t>
      </w:r>
      <w:r w:rsidR="00064DD4" w:rsidRPr="00FB44E7">
        <w:rPr>
          <w:sz w:val="26"/>
          <w:szCs w:val="26"/>
        </w:rPr>
        <w:t xml:space="preserve">деятельность органов местного самоуправления </w:t>
      </w:r>
      <w:r w:rsidR="00064DD4">
        <w:rPr>
          <w:sz w:val="26"/>
          <w:szCs w:val="26"/>
        </w:rPr>
        <w:t>Чугуевского муниципального округа</w:t>
      </w:r>
      <w:r w:rsidR="00064DD4" w:rsidRPr="00FB44E7">
        <w:rPr>
          <w:sz w:val="26"/>
          <w:szCs w:val="26"/>
        </w:rPr>
        <w:t xml:space="preserve"> в сфере обеспечения малоимущих </w:t>
      </w:r>
      <w:r w:rsidR="00064DD4">
        <w:rPr>
          <w:sz w:val="26"/>
          <w:szCs w:val="26"/>
        </w:rPr>
        <w:t>граждан</w:t>
      </w:r>
      <w:r w:rsidR="00064DD4" w:rsidRPr="00FB44E7">
        <w:rPr>
          <w:sz w:val="26"/>
          <w:szCs w:val="26"/>
        </w:rPr>
        <w:t xml:space="preserve">, проживающих </w:t>
      </w:r>
      <w:r w:rsidR="00064DD4">
        <w:rPr>
          <w:sz w:val="26"/>
          <w:szCs w:val="26"/>
        </w:rPr>
        <w:t>на территории Чугуевского муниципального округа</w:t>
      </w:r>
      <w:r w:rsidR="00064DD4" w:rsidRPr="00FB44E7">
        <w:rPr>
          <w:sz w:val="26"/>
          <w:szCs w:val="26"/>
        </w:rPr>
        <w:t xml:space="preserve"> и нуждающихся в улучшении жилищных условий, жилыми помещениями в соответствии с жилищным законодательством.</w:t>
      </w:r>
    </w:p>
    <w:p w14:paraId="2B75EF9E" w14:textId="77777777" w:rsidR="00852661" w:rsidRDefault="00852661" w:rsidP="00852661">
      <w:pPr>
        <w:spacing w:line="360" w:lineRule="auto"/>
        <w:jc w:val="center"/>
        <w:rPr>
          <w:b/>
          <w:sz w:val="26"/>
          <w:szCs w:val="26"/>
        </w:rPr>
      </w:pPr>
    </w:p>
    <w:p w14:paraId="6676476E" w14:textId="77777777" w:rsidR="00852661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 w:rsidRPr="00FB44E7">
        <w:rPr>
          <w:b/>
          <w:sz w:val="26"/>
          <w:szCs w:val="26"/>
        </w:rPr>
        <w:t xml:space="preserve">2. Полномочия органов местного самоуправления по обеспечению </w:t>
      </w:r>
    </w:p>
    <w:p w14:paraId="629F284A" w14:textId="77777777" w:rsidR="00852661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 w:rsidRPr="00FB44E7">
        <w:rPr>
          <w:b/>
          <w:sz w:val="26"/>
          <w:szCs w:val="26"/>
        </w:rPr>
        <w:t xml:space="preserve">малоимущих граждан, проживающих на территории </w:t>
      </w:r>
    </w:p>
    <w:p w14:paraId="0ED99D37" w14:textId="77777777" w:rsidR="00852661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 w:rsidRPr="00FB44E7">
        <w:rPr>
          <w:b/>
          <w:sz w:val="26"/>
          <w:szCs w:val="26"/>
        </w:rPr>
        <w:t xml:space="preserve">Чугуевского муниципального </w:t>
      </w:r>
      <w:r>
        <w:rPr>
          <w:b/>
          <w:sz w:val="26"/>
          <w:szCs w:val="26"/>
        </w:rPr>
        <w:t>округа</w:t>
      </w:r>
      <w:r w:rsidRPr="00FB44E7">
        <w:rPr>
          <w:b/>
          <w:sz w:val="26"/>
          <w:szCs w:val="26"/>
        </w:rPr>
        <w:t xml:space="preserve"> и нуждающихся </w:t>
      </w:r>
    </w:p>
    <w:p w14:paraId="4D7103E6" w14:textId="77777777" w:rsidR="00064DD4" w:rsidRPr="00FB44E7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 w:rsidRPr="00FB44E7">
        <w:rPr>
          <w:b/>
          <w:sz w:val="26"/>
          <w:szCs w:val="26"/>
        </w:rPr>
        <w:t>в улучшении жилищных условий, жилыми помещениями</w:t>
      </w:r>
    </w:p>
    <w:p w14:paraId="03AF5BE2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 xml:space="preserve">2.1. Полномочия Думы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:</w:t>
      </w:r>
    </w:p>
    <w:p w14:paraId="7964B1F5" w14:textId="77777777" w:rsidR="00064DD4" w:rsidRPr="007F02FD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 xml:space="preserve">К полномочиям Думы </w:t>
      </w:r>
      <w:r>
        <w:rPr>
          <w:sz w:val="26"/>
          <w:szCs w:val="26"/>
        </w:rPr>
        <w:t>Чугуевского муниципального округа</w:t>
      </w:r>
      <w:r w:rsidRPr="007F02FD">
        <w:rPr>
          <w:sz w:val="26"/>
          <w:szCs w:val="26"/>
        </w:rPr>
        <w:t xml:space="preserve"> относится:</w:t>
      </w:r>
    </w:p>
    <w:p w14:paraId="270C0170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B44E7">
        <w:rPr>
          <w:sz w:val="26"/>
          <w:szCs w:val="26"/>
        </w:rPr>
        <w:t xml:space="preserve">установление нормы предоставления площади жилого помещения муниципального жилищного фонда по договору социального найма и учетной нормы площади жилого помещения, в целях принятия граждан на учет </w:t>
      </w:r>
      <w:r>
        <w:rPr>
          <w:sz w:val="26"/>
          <w:szCs w:val="26"/>
        </w:rPr>
        <w:t xml:space="preserve">в качестве </w:t>
      </w:r>
      <w:r w:rsidRPr="00FB44E7">
        <w:rPr>
          <w:sz w:val="26"/>
          <w:szCs w:val="26"/>
        </w:rPr>
        <w:t xml:space="preserve">нуждающихся в улучшении жилищных условий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;</w:t>
      </w:r>
    </w:p>
    <w:p w14:paraId="129FDBDD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FB44E7">
        <w:rPr>
          <w:sz w:val="26"/>
          <w:szCs w:val="26"/>
        </w:rPr>
        <w:t xml:space="preserve">установление объема финансирования на обеспечение мероприятий по обеспечению жилыми помещениями малоимущих </w:t>
      </w:r>
      <w:r>
        <w:rPr>
          <w:sz w:val="26"/>
          <w:szCs w:val="26"/>
        </w:rPr>
        <w:t>граждан</w:t>
      </w:r>
      <w:r w:rsidRPr="0010273B">
        <w:rPr>
          <w:b/>
          <w:sz w:val="26"/>
          <w:szCs w:val="26"/>
        </w:rPr>
        <w:t xml:space="preserve"> </w:t>
      </w:r>
      <w:r w:rsidRPr="0010273B">
        <w:rPr>
          <w:sz w:val="26"/>
          <w:szCs w:val="26"/>
        </w:rPr>
        <w:t xml:space="preserve">проживающих на территории Чугуевского муниципального </w:t>
      </w:r>
      <w:r>
        <w:rPr>
          <w:sz w:val="26"/>
          <w:szCs w:val="26"/>
        </w:rPr>
        <w:t>округа</w:t>
      </w:r>
      <w:r w:rsidRPr="0010273B">
        <w:rPr>
          <w:sz w:val="26"/>
          <w:szCs w:val="26"/>
        </w:rPr>
        <w:t xml:space="preserve"> и нуждающихся в улучшении жилищных условий, жилыми помещениями</w:t>
      </w:r>
      <w:r w:rsidRPr="00FB44E7">
        <w:rPr>
          <w:sz w:val="26"/>
          <w:szCs w:val="26"/>
        </w:rPr>
        <w:t>;</w:t>
      </w:r>
    </w:p>
    <w:p w14:paraId="19C26D47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B44E7">
        <w:rPr>
          <w:sz w:val="26"/>
          <w:szCs w:val="26"/>
        </w:rPr>
        <w:t>исполнения иных полномочий, предусмотренных действующим законодательством.</w:t>
      </w:r>
    </w:p>
    <w:p w14:paraId="52E6F4EA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 xml:space="preserve">2.2. Полномочия администрации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:</w:t>
      </w:r>
    </w:p>
    <w:p w14:paraId="014E90B9" w14:textId="77777777" w:rsidR="00064DD4" w:rsidRPr="0010273B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полномочиям а</w:t>
      </w:r>
      <w:r w:rsidRPr="007F02FD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7F02FD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</w:t>
      </w:r>
      <w:r w:rsidRPr="007F02FD">
        <w:rPr>
          <w:sz w:val="26"/>
          <w:szCs w:val="26"/>
        </w:rPr>
        <w:t xml:space="preserve"> по вопросам</w:t>
      </w:r>
      <w:r>
        <w:rPr>
          <w:sz w:val="26"/>
          <w:szCs w:val="26"/>
        </w:rPr>
        <w:t xml:space="preserve"> </w:t>
      </w:r>
      <w:r w:rsidRPr="0010273B">
        <w:rPr>
          <w:sz w:val="26"/>
          <w:szCs w:val="26"/>
        </w:rPr>
        <w:t xml:space="preserve">обеспечения малоимущих граждан, проживающих на территории Чугуевского муниципального </w:t>
      </w:r>
      <w:r>
        <w:rPr>
          <w:sz w:val="26"/>
          <w:szCs w:val="26"/>
        </w:rPr>
        <w:t>округа</w:t>
      </w:r>
      <w:r w:rsidRPr="0010273B">
        <w:rPr>
          <w:sz w:val="26"/>
          <w:szCs w:val="26"/>
        </w:rPr>
        <w:t xml:space="preserve"> и нуждающихся в улучшении жилищных условий, жилыми помещениями</w:t>
      </w:r>
      <w:r>
        <w:rPr>
          <w:sz w:val="26"/>
          <w:szCs w:val="26"/>
        </w:rPr>
        <w:t xml:space="preserve"> относится</w:t>
      </w:r>
      <w:r w:rsidRPr="0010273B">
        <w:rPr>
          <w:sz w:val="26"/>
          <w:szCs w:val="26"/>
        </w:rPr>
        <w:t>:</w:t>
      </w:r>
    </w:p>
    <w:p w14:paraId="3E12C945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B44E7">
        <w:rPr>
          <w:sz w:val="26"/>
          <w:szCs w:val="26"/>
        </w:rPr>
        <w:t>учет муниципального жилищного фонда;</w:t>
      </w:r>
    </w:p>
    <w:p w14:paraId="71C04185" w14:textId="77777777" w:rsidR="00064DD4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B44E7">
        <w:rPr>
          <w:sz w:val="26"/>
          <w:szCs w:val="26"/>
        </w:rPr>
        <w:t>принятие граждан на учет в качестве нуждающихся в жилом помещении</w:t>
      </w:r>
      <w:r>
        <w:rPr>
          <w:sz w:val="26"/>
          <w:szCs w:val="26"/>
        </w:rPr>
        <w:t xml:space="preserve">; </w:t>
      </w:r>
    </w:p>
    <w:p w14:paraId="779E6E5E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B44E7">
        <w:rPr>
          <w:sz w:val="26"/>
          <w:szCs w:val="26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13FD1173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B44E7">
        <w:rPr>
          <w:sz w:val="26"/>
          <w:szCs w:val="26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6E9321A5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B44E7">
        <w:rPr>
          <w:sz w:val="26"/>
          <w:szCs w:val="26"/>
        </w:rPr>
        <w:t>проведение проверки сведений, представленных гражданином в целях признания его малоимущим;</w:t>
      </w:r>
    </w:p>
    <w:p w14:paraId="1D7EB1FA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FB44E7">
        <w:rPr>
          <w:sz w:val="26"/>
          <w:szCs w:val="26"/>
        </w:rPr>
        <w:t>использование полученных сведений и документов в целях признания гражданина малоимущим вместо документов, предоставляемых гражданином;</w:t>
      </w:r>
    </w:p>
    <w:p w14:paraId="207E8130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B44E7">
        <w:rPr>
          <w:sz w:val="26"/>
          <w:szCs w:val="26"/>
        </w:rPr>
        <w:t>создание и организация деятельности комиссии</w:t>
      </w:r>
      <w:r>
        <w:rPr>
          <w:sz w:val="26"/>
          <w:szCs w:val="26"/>
        </w:rPr>
        <w:t xml:space="preserve"> по жилищным вопросам</w:t>
      </w:r>
      <w:r w:rsidRPr="00FB44E7">
        <w:rPr>
          <w:sz w:val="26"/>
          <w:szCs w:val="26"/>
        </w:rPr>
        <w:t>;</w:t>
      </w:r>
    </w:p>
    <w:p w14:paraId="302EDF36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FB44E7">
        <w:rPr>
          <w:sz w:val="26"/>
          <w:szCs w:val="26"/>
        </w:rPr>
        <w:t>утверждение инвестиционных программ, направленных на достижение целей, связанных с реализацией вопроса местного значения и приводящих к созданию и (или) увеличению муниципального жилищного фонда;</w:t>
      </w:r>
    </w:p>
    <w:p w14:paraId="1135ED1E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FB44E7">
        <w:rPr>
          <w:sz w:val="26"/>
          <w:szCs w:val="26"/>
        </w:rPr>
        <w:t xml:space="preserve">разработка Программ улучшения жилищных условий граждан, проживающих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;</w:t>
      </w:r>
    </w:p>
    <w:p w14:paraId="5CD64AD9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FB44E7">
        <w:rPr>
          <w:sz w:val="26"/>
          <w:szCs w:val="26"/>
        </w:rPr>
        <w:t xml:space="preserve">организация строительства муниципального жилищного фонда социального использования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;</w:t>
      </w:r>
    </w:p>
    <w:p w14:paraId="24025474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FB44E7">
        <w:rPr>
          <w:sz w:val="26"/>
          <w:szCs w:val="26"/>
        </w:rPr>
        <w:t xml:space="preserve">формирование земельных участков под строительство жилья </w:t>
      </w:r>
      <w:r>
        <w:rPr>
          <w:sz w:val="26"/>
          <w:szCs w:val="26"/>
        </w:rPr>
        <w:t xml:space="preserve">в целях </w:t>
      </w:r>
      <w:r w:rsidRPr="00FB44E7">
        <w:rPr>
          <w:sz w:val="26"/>
          <w:szCs w:val="26"/>
        </w:rPr>
        <w:t>продажи права на заключение договора аренды;</w:t>
      </w:r>
    </w:p>
    <w:p w14:paraId="086EB605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12) </w:t>
      </w:r>
      <w:r w:rsidRPr="00FB44E7">
        <w:rPr>
          <w:sz w:val="26"/>
          <w:szCs w:val="26"/>
        </w:rPr>
        <w:t xml:space="preserve">создание условий для жилищного строительства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;</w:t>
      </w:r>
    </w:p>
    <w:p w14:paraId="1A49830F" w14:textId="77777777" w:rsidR="00064DD4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FB44E7">
        <w:rPr>
          <w:sz w:val="26"/>
          <w:szCs w:val="26"/>
        </w:rPr>
        <w:t>исполнение иных полномочий, предусмотренных действующим законодательством</w:t>
      </w:r>
      <w:r>
        <w:rPr>
          <w:sz w:val="26"/>
          <w:szCs w:val="26"/>
        </w:rPr>
        <w:t>.</w:t>
      </w:r>
    </w:p>
    <w:p w14:paraId="1135947E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</w:p>
    <w:p w14:paraId="4F8E6889" w14:textId="77777777" w:rsidR="00852661" w:rsidRDefault="00064DD4" w:rsidP="00852661">
      <w:pPr>
        <w:spacing w:line="360" w:lineRule="auto"/>
        <w:jc w:val="center"/>
        <w:rPr>
          <w:b/>
          <w:sz w:val="26"/>
          <w:szCs w:val="26"/>
        </w:rPr>
      </w:pPr>
      <w:bookmarkStart w:id="2" w:name="Par73"/>
      <w:bookmarkEnd w:id="2"/>
      <w:r w:rsidRPr="00DB1A64">
        <w:rPr>
          <w:b/>
          <w:sz w:val="26"/>
          <w:szCs w:val="26"/>
        </w:rPr>
        <w:t>3. Социально-экономические мероприятия в сфере обеспечения</w:t>
      </w:r>
    </w:p>
    <w:p w14:paraId="254D238B" w14:textId="77777777" w:rsidR="00064DD4" w:rsidRPr="00DB1A64" w:rsidRDefault="00064DD4" w:rsidP="00852661">
      <w:pPr>
        <w:spacing w:line="360" w:lineRule="auto"/>
        <w:jc w:val="center"/>
        <w:rPr>
          <w:b/>
          <w:sz w:val="26"/>
          <w:szCs w:val="26"/>
        </w:rPr>
      </w:pPr>
      <w:r w:rsidRPr="00DB1A64">
        <w:rPr>
          <w:b/>
          <w:sz w:val="26"/>
          <w:szCs w:val="26"/>
        </w:rPr>
        <w:t xml:space="preserve"> малоимущих граждан жилыми помещениями</w:t>
      </w:r>
    </w:p>
    <w:p w14:paraId="1B5941D2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 xml:space="preserve">3.1. Мероприятия в сфере обеспечения малоимущих граждан жилыми помещениями осуществляется путем реализации полномочий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.</w:t>
      </w:r>
    </w:p>
    <w:p w14:paraId="4A3EE337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3.1.1. Учет муниципального жилищного фонда предусматривает:</w:t>
      </w:r>
    </w:p>
    <w:p w14:paraId="699F8B39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44E7">
        <w:rPr>
          <w:sz w:val="26"/>
          <w:szCs w:val="26"/>
        </w:rPr>
        <w:t>организацию проведения технического учета муниципального жилищного фонда, в том числе его техническую инвентаризацию и техническую паспортизацию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требованиям);</w:t>
      </w:r>
    </w:p>
    <w:p w14:paraId="28ACE62C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44E7">
        <w:rPr>
          <w:sz w:val="26"/>
          <w:szCs w:val="26"/>
        </w:rPr>
        <w:t>организацию оформления правоустанавливающих документов на жилые помещения муниципального жилищного фонда;</w:t>
      </w:r>
    </w:p>
    <w:p w14:paraId="0C06DF02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44E7">
        <w:rPr>
          <w:sz w:val="26"/>
          <w:szCs w:val="26"/>
        </w:rPr>
        <w:t>включение жилых помещений муниципального жилищного фонда в Реестр муниципального имущества.</w:t>
      </w:r>
    </w:p>
    <w:p w14:paraId="7EA60BF7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 xml:space="preserve">3.1.2. Ведение учета граждан в качестве нуждающихся в жилых помещениях реализуется путем принятия решения администрацией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 xml:space="preserve"> о принятии на учет гражданина (или об отказе в принятии на учет) в форме постановления.</w:t>
      </w:r>
    </w:p>
    <w:p w14:paraId="4326046E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FB44E7">
        <w:rPr>
          <w:sz w:val="26"/>
          <w:szCs w:val="26"/>
        </w:rPr>
        <w:t xml:space="preserve">. Предоставление малоимущим гражданам по договорам социального найма жилых помещений муниципального жилищного фонда реализуется путем принятия решения администрацией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 xml:space="preserve"> о предоставлении им жилых помещений (о заселении жилых помещений) в форме постановления.</w:t>
      </w:r>
    </w:p>
    <w:p w14:paraId="2484D9FD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FB44E7">
        <w:rPr>
          <w:sz w:val="26"/>
          <w:szCs w:val="26"/>
        </w:rPr>
        <w:t xml:space="preserve">. Проведение проверки сведений, предоставленных гражданином в целях признания его малоимущим, заключается в реализации права администрации </w:t>
      </w:r>
      <w:r>
        <w:rPr>
          <w:sz w:val="26"/>
          <w:szCs w:val="26"/>
        </w:rPr>
        <w:t>Чугу</w:t>
      </w:r>
      <w:r>
        <w:rPr>
          <w:sz w:val="26"/>
          <w:szCs w:val="26"/>
        </w:rPr>
        <w:lastRenderedPageBreak/>
        <w:t>евского муниципального округа</w:t>
      </w:r>
      <w:r w:rsidRPr="00FB44E7">
        <w:rPr>
          <w:sz w:val="26"/>
          <w:szCs w:val="26"/>
        </w:rPr>
        <w:t xml:space="preserve"> на проверку соответствия документов законодательству и юридическим фактам.</w:t>
      </w:r>
    </w:p>
    <w:p w14:paraId="17AB7337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3.1</w:t>
      </w:r>
      <w:r w:rsidRPr="00FB44E7">
        <w:rPr>
          <w:sz w:val="26"/>
          <w:szCs w:val="26"/>
        </w:rPr>
        <w:t xml:space="preserve">. Использование полученных сведений и документов в целях признания гражданина малоимущим вместо документов, представляемых гражданином, реализуется при наличии возможности у администрации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 xml:space="preserve"> самостоятельного получения необходимых сведений и документов.</w:t>
      </w:r>
    </w:p>
    <w:p w14:paraId="276FB037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B44E7">
        <w:rPr>
          <w:sz w:val="26"/>
          <w:szCs w:val="26"/>
        </w:rPr>
        <w:t>. Формирование земельных участков под строительство жилья осуществляется путем эффективной и рациональной организации проведения работ по их формированию.</w:t>
      </w:r>
    </w:p>
    <w:p w14:paraId="02C80068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FB44E7">
        <w:rPr>
          <w:sz w:val="26"/>
          <w:szCs w:val="26"/>
        </w:rPr>
        <w:t xml:space="preserve">. Разработка программ, направленных на реализацию вопроса местного значения, представляет собой гарантию эффективного решения задач в области социально-экономического развития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.</w:t>
      </w:r>
    </w:p>
    <w:p w14:paraId="4DC441C3" w14:textId="77777777" w:rsidR="00064DD4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FB44E7">
        <w:rPr>
          <w:sz w:val="26"/>
          <w:szCs w:val="26"/>
        </w:rPr>
        <w:t xml:space="preserve">. Организация строительства муниципального жилищного фонда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 xml:space="preserve"> и создание условий для жилищного строительства на территории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 xml:space="preserve"> регулируется отдельным нормативным правовым актом Думы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.</w:t>
      </w:r>
    </w:p>
    <w:p w14:paraId="7D1BC794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</w:p>
    <w:p w14:paraId="2DC485A2" w14:textId="77777777" w:rsidR="00064DD4" w:rsidRPr="00B00634" w:rsidRDefault="00064DD4" w:rsidP="00852661">
      <w:pPr>
        <w:spacing w:line="360" w:lineRule="auto"/>
        <w:jc w:val="center"/>
        <w:rPr>
          <w:b/>
          <w:sz w:val="26"/>
          <w:szCs w:val="26"/>
        </w:rPr>
      </w:pPr>
      <w:bookmarkStart w:id="3" w:name="Par88"/>
      <w:bookmarkStart w:id="4" w:name="Par43"/>
      <w:bookmarkStart w:id="5" w:name="Par78"/>
      <w:bookmarkEnd w:id="3"/>
      <w:bookmarkEnd w:id="4"/>
      <w:bookmarkEnd w:id="5"/>
      <w:r w:rsidRPr="00B00634">
        <w:rPr>
          <w:b/>
          <w:sz w:val="26"/>
          <w:szCs w:val="26"/>
        </w:rPr>
        <w:t>4. Финансовое обеспечение</w:t>
      </w:r>
    </w:p>
    <w:p w14:paraId="67475DE8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 xml:space="preserve">4.1. Финансирование мероприятий по обеспечению малоимущих </w:t>
      </w:r>
      <w:r>
        <w:rPr>
          <w:sz w:val="26"/>
          <w:szCs w:val="26"/>
        </w:rPr>
        <w:t>граждан</w:t>
      </w:r>
      <w:r w:rsidRPr="00FB44E7">
        <w:rPr>
          <w:sz w:val="26"/>
          <w:szCs w:val="26"/>
        </w:rPr>
        <w:t xml:space="preserve">, проживающих </w:t>
      </w:r>
      <w:r>
        <w:rPr>
          <w:sz w:val="26"/>
          <w:szCs w:val="26"/>
        </w:rPr>
        <w:t xml:space="preserve">на территории Чугуевского муниципального округа </w:t>
      </w:r>
      <w:r w:rsidRPr="00FB44E7">
        <w:rPr>
          <w:sz w:val="26"/>
          <w:szCs w:val="26"/>
        </w:rPr>
        <w:t xml:space="preserve">и нуждающихся в улучшении жилищных условий, жилыми помещениями осуществляется за счет средств бюджета </w:t>
      </w:r>
      <w:r>
        <w:rPr>
          <w:sz w:val="26"/>
          <w:szCs w:val="26"/>
        </w:rPr>
        <w:t>Чугуевского муниципального округа</w:t>
      </w:r>
      <w:r w:rsidRPr="00FB44E7">
        <w:rPr>
          <w:sz w:val="26"/>
          <w:szCs w:val="26"/>
        </w:rPr>
        <w:t>.</w:t>
      </w:r>
    </w:p>
    <w:p w14:paraId="37EA871E" w14:textId="77777777" w:rsidR="00064DD4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FB44E7">
        <w:rPr>
          <w:sz w:val="26"/>
          <w:szCs w:val="26"/>
        </w:rPr>
        <w:t>4.2. Финансовое обеспечение мероприятий осуществляется в пределах средств, предусмотренных в местном бюджете на очередной финансовый год.</w:t>
      </w:r>
    </w:p>
    <w:p w14:paraId="3B4E4AB6" w14:textId="77777777" w:rsidR="00064DD4" w:rsidRPr="00FB44E7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</w:p>
    <w:p w14:paraId="01283DCB" w14:textId="2D96D306" w:rsidR="00064DD4" w:rsidRDefault="00064DD4" w:rsidP="00064DD4">
      <w:pPr>
        <w:spacing w:line="360" w:lineRule="auto"/>
        <w:ind w:firstLine="708"/>
        <w:jc w:val="both"/>
        <w:rPr>
          <w:sz w:val="26"/>
          <w:szCs w:val="26"/>
        </w:rPr>
      </w:pPr>
      <w:r w:rsidRPr="00C53121">
        <w:rPr>
          <w:sz w:val="26"/>
          <w:szCs w:val="26"/>
        </w:rPr>
        <w:t>.</w:t>
      </w:r>
    </w:p>
    <w:p w14:paraId="7FD73290" w14:textId="77777777" w:rsidR="00064DD4" w:rsidRPr="00C53121" w:rsidRDefault="00852661" w:rsidP="00064D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4DD4" w:rsidRPr="00C5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D4"/>
    <w:rsid w:val="00064DD4"/>
    <w:rsid w:val="000D55D6"/>
    <w:rsid w:val="00183E94"/>
    <w:rsid w:val="002F020B"/>
    <w:rsid w:val="00565E4E"/>
    <w:rsid w:val="00852661"/>
    <w:rsid w:val="008944AA"/>
    <w:rsid w:val="009216C1"/>
    <w:rsid w:val="00A63D1C"/>
    <w:rsid w:val="00E34499"/>
    <w:rsid w:val="00EE567D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F84"/>
  <w15:docId w15:val="{2BE9A506-DBDA-477F-A9DE-6680BF4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DD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64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64DD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4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rsid w:val="00064DD4"/>
    <w:pPr>
      <w:spacing w:line="323" w:lineRule="exact"/>
      <w:ind w:firstLine="73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D6722BD4935BE55D50D9EB04FECB7CA20D9EA9FE7B0A44E379D43i8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02D6722BD4935BE55D50D9EB04FECB7CA2FD0EF9DE7B0A44E379D43i8w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A6D17E54C79AEBE31E32016F0E134D3509DEBCE51128E117451082A7y6A" TargetMode="External"/><Relationship Id="rId5" Type="http://schemas.openxmlformats.org/officeDocument/2006/relationships/hyperlink" Target="consultantplus://offline/ref=E069A6D17E54C79AEBE31E32016F0E134E3B0CDCB3B1462AB0424BA1y5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dcterms:created xsi:type="dcterms:W3CDTF">2021-10-28T01:24:00Z</dcterms:created>
  <dcterms:modified xsi:type="dcterms:W3CDTF">2021-10-29T06:03:00Z</dcterms:modified>
</cp:coreProperties>
</file>