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85" w:rsidRDefault="009E1485" w:rsidP="009E1485">
      <w:pPr>
        <w:jc w:val="both"/>
        <w:rPr>
          <w:sz w:val="26"/>
          <w:szCs w:val="26"/>
        </w:rPr>
      </w:pPr>
      <w:r>
        <w:rPr>
          <w:noProof/>
        </w:rPr>
        <w:drawing>
          <wp:anchor distT="0" distB="0" distL="114300" distR="114300" simplePos="0" relativeHeight="251659264" behindDoc="0" locked="0" layoutInCell="1" allowOverlap="0" wp14:anchorId="38EF0372" wp14:editId="4464074D">
            <wp:simplePos x="0" y="0"/>
            <wp:positionH relativeFrom="column">
              <wp:posOffset>2519680</wp:posOffset>
            </wp:positionH>
            <wp:positionV relativeFrom="paragraph">
              <wp:posOffset>-503555</wp:posOffset>
            </wp:positionV>
            <wp:extent cx="817880" cy="1028700"/>
            <wp:effectExtent l="0" t="0" r="1270" b="0"/>
            <wp:wrapNone/>
            <wp:docPr id="1" name="Рисунок 1" descr="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гуевского МР"/>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485" w:rsidRDefault="009E1485" w:rsidP="009E1485">
      <w:pPr>
        <w:jc w:val="center"/>
      </w:pPr>
    </w:p>
    <w:p w:rsidR="009E1485" w:rsidRDefault="009E1485" w:rsidP="009E1485">
      <w:pPr>
        <w:jc w:val="center"/>
      </w:pPr>
    </w:p>
    <w:p w:rsidR="009E1485" w:rsidRDefault="009E1485" w:rsidP="009E1485">
      <w:pPr>
        <w:pStyle w:val="a3"/>
        <w:tabs>
          <w:tab w:val="left" w:pos="0"/>
        </w:tabs>
        <w:rPr>
          <w:sz w:val="52"/>
        </w:rPr>
      </w:pPr>
      <w:r>
        <w:rPr>
          <w:sz w:val="52"/>
        </w:rPr>
        <w:t xml:space="preserve">ДУМА </w:t>
      </w:r>
    </w:p>
    <w:p w:rsidR="009E1485" w:rsidRDefault="009E1485" w:rsidP="009E1485">
      <w:pPr>
        <w:pStyle w:val="a3"/>
        <w:tabs>
          <w:tab w:val="left" w:pos="0"/>
        </w:tabs>
        <w:rPr>
          <w:sz w:val="40"/>
        </w:rPr>
      </w:pPr>
      <w:r>
        <w:rPr>
          <w:sz w:val="44"/>
        </w:rPr>
        <w:t xml:space="preserve">ЧУГУЕВСКОГО </w:t>
      </w:r>
    </w:p>
    <w:p w:rsidR="009E1485" w:rsidRDefault="009E1485" w:rsidP="009E1485">
      <w:pPr>
        <w:pStyle w:val="a3"/>
        <w:tabs>
          <w:tab w:val="left" w:pos="0"/>
        </w:tabs>
      </w:pPr>
      <w:r>
        <w:t xml:space="preserve">МУНИЦИПАЛЬНОГО ОКРУГА </w:t>
      </w:r>
    </w:p>
    <w:p w:rsidR="009E1485" w:rsidRPr="00403340" w:rsidRDefault="009E1485" w:rsidP="009E1485">
      <w:pPr>
        <w:pStyle w:val="a3"/>
        <w:tabs>
          <w:tab w:val="left" w:pos="0"/>
        </w:tabs>
        <w:rPr>
          <w:sz w:val="32"/>
          <w:szCs w:val="32"/>
        </w:rPr>
      </w:pPr>
    </w:p>
    <w:p w:rsidR="009E1485" w:rsidRDefault="009E1485" w:rsidP="009E1485">
      <w:pPr>
        <w:pStyle w:val="a3"/>
        <w:tabs>
          <w:tab w:val="left" w:pos="0"/>
        </w:tabs>
        <w:rPr>
          <w:sz w:val="48"/>
        </w:rPr>
      </w:pPr>
      <w:proofErr w:type="gramStart"/>
      <w:r>
        <w:rPr>
          <w:sz w:val="48"/>
        </w:rPr>
        <w:t>Р  Е</w:t>
      </w:r>
      <w:proofErr w:type="gramEnd"/>
      <w:r>
        <w:rPr>
          <w:sz w:val="48"/>
        </w:rPr>
        <w:t xml:space="preserve">  Ш  Е  Н  И  Е</w:t>
      </w:r>
    </w:p>
    <w:p w:rsidR="009E1485" w:rsidRDefault="009E1485" w:rsidP="009E1485">
      <w:pPr>
        <w:jc w:val="center"/>
      </w:pPr>
    </w:p>
    <w:p w:rsidR="009E1485" w:rsidRPr="00D14637" w:rsidRDefault="009E1485" w:rsidP="009E1485">
      <w:pPr>
        <w:tabs>
          <w:tab w:val="left" w:pos="0"/>
        </w:tabs>
        <w:jc w:val="center"/>
        <w:rPr>
          <w:b/>
          <w:sz w:val="26"/>
          <w:szCs w:val="26"/>
        </w:rPr>
      </w:pPr>
      <w:r w:rsidRPr="00D14637">
        <w:rPr>
          <w:b/>
          <w:sz w:val="26"/>
          <w:szCs w:val="26"/>
        </w:rPr>
        <w:t>Поряд</w:t>
      </w:r>
      <w:r w:rsidR="00EA62D4" w:rsidRPr="00D14637">
        <w:rPr>
          <w:b/>
          <w:sz w:val="26"/>
          <w:szCs w:val="26"/>
        </w:rPr>
        <w:t>о</w:t>
      </w:r>
      <w:r w:rsidRPr="00D14637">
        <w:rPr>
          <w:b/>
          <w:sz w:val="26"/>
          <w:szCs w:val="26"/>
        </w:rPr>
        <w:t xml:space="preserve">к предварительного уведомления представителя </w:t>
      </w:r>
    </w:p>
    <w:p w:rsidR="009E1485" w:rsidRPr="00D14637" w:rsidRDefault="009E1485" w:rsidP="009E1485">
      <w:pPr>
        <w:tabs>
          <w:tab w:val="left" w:pos="0"/>
        </w:tabs>
        <w:jc w:val="center"/>
        <w:rPr>
          <w:b/>
          <w:sz w:val="26"/>
          <w:szCs w:val="26"/>
        </w:rPr>
      </w:pPr>
      <w:r w:rsidRPr="00D14637">
        <w:rPr>
          <w:b/>
          <w:sz w:val="26"/>
          <w:szCs w:val="26"/>
        </w:rPr>
        <w:t xml:space="preserve">нанимателя (работодателя) о выполнении иной оплачиваемой работы </w:t>
      </w:r>
    </w:p>
    <w:p w:rsidR="009E1485" w:rsidRPr="00D14637" w:rsidRDefault="009E1485" w:rsidP="009E1485">
      <w:pPr>
        <w:tabs>
          <w:tab w:val="left" w:pos="0"/>
        </w:tabs>
        <w:jc w:val="center"/>
        <w:rPr>
          <w:b/>
          <w:sz w:val="26"/>
          <w:szCs w:val="26"/>
        </w:rPr>
      </w:pPr>
      <w:r w:rsidRPr="00D14637">
        <w:rPr>
          <w:b/>
          <w:sz w:val="26"/>
          <w:szCs w:val="26"/>
        </w:rPr>
        <w:t xml:space="preserve">муниципальными служащими органов местного самоуправления </w:t>
      </w:r>
    </w:p>
    <w:p w:rsidR="009E1485" w:rsidRPr="00D14637" w:rsidRDefault="009E1485" w:rsidP="009E1485">
      <w:pPr>
        <w:tabs>
          <w:tab w:val="left" w:pos="0"/>
        </w:tabs>
        <w:jc w:val="center"/>
        <w:rPr>
          <w:b/>
          <w:sz w:val="26"/>
          <w:szCs w:val="26"/>
        </w:rPr>
      </w:pPr>
      <w:r w:rsidRPr="00D14637">
        <w:rPr>
          <w:b/>
          <w:sz w:val="26"/>
          <w:szCs w:val="26"/>
        </w:rPr>
        <w:t>Чугуевского муниципального округа</w:t>
      </w:r>
    </w:p>
    <w:p w:rsidR="009E1485" w:rsidRDefault="009E1485" w:rsidP="009E1485">
      <w:pPr>
        <w:jc w:val="right"/>
        <w:rPr>
          <w:b/>
          <w:sz w:val="28"/>
          <w:szCs w:val="28"/>
        </w:rPr>
      </w:pPr>
    </w:p>
    <w:p w:rsidR="009E1485" w:rsidRDefault="009E1485" w:rsidP="009E1485">
      <w:pPr>
        <w:jc w:val="right"/>
        <w:rPr>
          <w:b/>
          <w:sz w:val="28"/>
          <w:szCs w:val="28"/>
        </w:rPr>
      </w:pPr>
    </w:p>
    <w:p w:rsidR="009E1485" w:rsidRPr="00D14637" w:rsidRDefault="009E1485" w:rsidP="009E1485">
      <w:pPr>
        <w:jc w:val="right"/>
        <w:rPr>
          <w:b/>
        </w:rPr>
      </w:pPr>
      <w:r w:rsidRPr="00D14637">
        <w:rPr>
          <w:b/>
        </w:rPr>
        <w:t>Принято Думой Чугуевского муниципального района</w:t>
      </w:r>
    </w:p>
    <w:p w:rsidR="009E1485" w:rsidRPr="00D14637" w:rsidRDefault="009E1485" w:rsidP="009E1485">
      <w:pPr>
        <w:widowControl w:val="0"/>
        <w:autoSpaceDE w:val="0"/>
        <w:autoSpaceDN w:val="0"/>
        <w:adjustRightInd w:val="0"/>
        <w:spacing w:line="360" w:lineRule="auto"/>
        <w:ind w:firstLine="540"/>
        <w:jc w:val="right"/>
        <w:outlineLvl w:val="1"/>
        <w:rPr>
          <w:b/>
        </w:rPr>
      </w:pPr>
      <w:r w:rsidRPr="00D14637">
        <w:rPr>
          <w:b/>
        </w:rPr>
        <w:t xml:space="preserve">«30» октября 2020 года </w:t>
      </w:r>
    </w:p>
    <w:p w:rsidR="009E1485" w:rsidRPr="00D14637" w:rsidRDefault="009E1485" w:rsidP="00D14637">
      <w:pPr>
        <w:autoSpaceDE w:val="0"/>
        <w:autoSpaceDN w:val="0"/>
        <w:adjustRightInd w:val="0"/>
        <w:spacing w:line="360" w:lineRule="auto"/>
        <w:ind w:firstLine="851"/>
        <w:jc w:val="both"/>
        <w:rPr>
          <w:b/>
          <w:sz w:val="26"/>
          <w:szCs w:val="26"/>
          <w:lang w:eastAsia="en-US"/>
        </w:rPr>
      </w:pPr>
      <w:r w:rsidRPr="00D14637">
        <w:rPr>
          <w:b/>
          <w:sz w:val="26"/>
          <w:szCs w:val="26"/>
          <w:lang w:eastAsia="en-US"/>
        </w:rPr>
        <w:t>Статья 1.</w:t>
      </w:r>
    </w:p>
    <w:p w:rsidR="009E1485" w:rsidRPr="000310D3" w:rsidRDefault="009E1485" w:rsidP="00D14637">
      <w:pPr>
        <w:autoSpaceDE w:val="0"/>
        <w:autoSpaceDN w:val="0"/>
        <w:adjustRightInd w:val="0"/>
        <w:spacing w:line="360" w:lineRule="auto"/>
        <w:ind w:firstLine="851"/>
        <w:jc w:val="both"/>
        <w:rPr>
          <w:b/>
          <w:sz w:val="26"/>
          <w:szCs w:val="26"/>
          <w:lang w:eastAsia="en-US"/>
        </w:rPr>
      </w:pPr>
      <w:r w:rsidRPr="00D14637">
        <w:rPr>
          <w:sz w:val="26"/>
          <w:szCs w:val="26"/>
          <w:lang w:eastAsia="en-US"/>
        </w:rPr>
        <w:t xml:space="preserve">Утвердить прилагаемый </w:t>
      </w:r>
      <w:r w:rsidR="000310D3" w:rsidRPr="000310D3">
        <w:rPr>
          <w:b/>
          <w:sz w:val="26"/>
          <w:szCs w:val="26"/>
          <w:lang w:eastAsia="en-US"/>
        </w:rPr>
        <w:t>«</w:t>
      </w:r>
      <w:r w:rsidRPr="000310D3">
        <w:rPr>
          <w:b/>
          <w:sz w:val="26"/>
          <w:szCs w:val="26"/>
          <w:lang w:eastAsia="en-US"/>
        </w:rPr>
        <w:t>Порядок предварительного уведомления представителя нанимателя (работодателя) о выполнении иной оплачиваемой работы муниципальными служащими органов местного самоуправления Чугуевского муниципального округа</w:t>
      </w:r>
      <w:r w:rsidR="000310D3" w:rsidRPr="000310D3">
        <w:rPr>
          <w:b/>
          <w:sz w:val="26"/>
          <w:szCs w:val="26"/>
          <w:lang w:eastAsia="en-US"/>
        </w:rPr>
        <w:t>»</w:t>
      </w:r>
      <w:r w:rsidRPr="000310D3">
        <w:rPr>
          <w:b/>
          <w:sz w:val="26"/>
          <w:szCs w:val="26"/>
          <w:lang w:eastAsia="en-US"/>
        </w:rPr>
        <w:t>.</w:t>
      </w:r>
    </w:p>
    <w:p w:rsidR="009E1485" w:rsidRPr="00D14637" w:rsidRDefault="009E1485" w:rsidP="00D14637">
      <w:pPr>
        <w:autoSpaceDE w:val="0"/>
        <w:autoSpaceDN w:val="0"/>
        <w:adjustRightInd w:val="0"/>
        <w:spacing w:line="360" w:lineRule="auto"/>
        <w:ind w:firstLine="851"/>
        <w:jc w:val="both"/>
        <w:rPr>
          <w:sz w:val="26"/>
          <w:szCs w:val="26"/>
          <w:lang w:eastAsia="en-US"/>
        </w:rPr>
      </w:pPr>
    </w:p>
    <w:p w:rsidR="009E1485" w:rsidRPr="00D14637" w:rsidRDefault="009E1485" w:rsidP="00D14637">
      <w:pPr>
        <w:autoSpaceDE w:val="0"/>
        <w:autoSpaceDN w:val="0"/>
        <w:adjustRightInd w:val="0"/>
        <w:spacing w:line="360" w:lineRule="auto"/>
        <w:ind w:firstLine="851"/>
        <w:jc w:val="both"/>
        <w:rPr>
          <w:b/>
          <w:sz w:val="26"/>
          <w:szCs w:val="26"/>
          <w:lang w:eastAsia="en-US"/>
        </w:rPr>
      </w:pPr>
      <w:r w:rsidRPr="00D14637">
        <w:rPr>
          <w:b/>
          <w:sz w:val="26"/>
          <w:szCs w:val="26"/>
          <w:lang w:eastAsia="en-US"/>
        </w:rPr>
        <w:t xml:space="preserve">Статья 2. </w:t>
      </w:r>
    </w:p>
    <w:p w:rsidR="009E1485" w:rsidRPr="00D14637" w:rsidRDefault="009E1485" w:rsidP="00D14637">
      <w:pPr>
        <w:autoSpaceDE w:val="0"/>
        <w:autoSpaceDN w:val="0"/>
        <w:adjustRightInd w:val="0"/>
        <w:spacing w:line="360" w:lineRule="auto"/>
        <w:ind w:firstLine="851"/>
        <w:jc w:val="both"/>
        <w:rPr>
          <w:sz w:val="26"/>
          <w:szCs w:val="26"/>
          <w:lang w:eastAsia="en-US"/>
        </w:rPr>
      </w:pPr>
      <w:r w:rsidRPr="00D14637">
        <w:rPr>
          <w:sz w:val="26"/>
          <w:szCs w:val="26"/>
          <w:lang w:eastAsia="en-US"/>
        </w:rPr>
        <w:t>Настоящее решение вступает в силу после официального опубликования.</w:t>
      </w:r>
    </w:p>
    <w:p w:rsidR="009E1485" w:rsidRDefault="009E1485" w:rsidP="009E1485">
      <w:pPr>
        <w:tabs>
          <w:tab w:val="left" w:pos="0"/>
        </w:tabs>
        <w:spacing w:line="360" w:lineRule="auto"/>
        <w:jc w:val="both"/>
        <w:rPr>
          <w:sz w:val="26"/>
          <w:szCs w:val="26"/>
        </w:rPr>
      </w:pPr>
    </w:p>
    <w:tbl>
      <w:tblPr>
        <w:tblW w:w="9133" w:type="dxa"/>
        <w:tblInd w:w="-72" w:type="dxa"/>
        <w:tblLook w:val="04A0" w:firstRow="1" w:lastRow="0" w:firstColumn="1" w:lastColumn="0" w:noHBand="0" w:noVBand="1"/>
      </w:tblPr>
      <w:tblGrid>
        <w:gridCol w:w="4500"/>
        <w:gridCol w:w="2536"/>
        <w:gridCol w:w="2097"/>
      </w:tblGrid>
      <w:tr w:rsidR="009E1485" w:rsidTr="009E1485">
        <w:trPr>
          <w:trHeight w:val="540"/>
        </w:trPr>
        <w:tc>
          <w:tcPr>
            <w:tcW w:w="4500" w:type="dxa"/>
            <w:hideMark/>
          </w:tcPr>
          <w:p w:rsidR="009E1485" w:rsidRDefault="009E1485">
            <w:pPr>
              <w:shd w:val="clear" w:color="auto" w:fill="FFFFFF"/>
              <w:tabs>
                <w:tab w:val="left" w:pos="-108"/>
              </w:tabs>
              <w:ind w:right="-29"/>
              <w:jc w:val="both"/>
              <w:rPr>
                <w:sz w:val="28"/>
                <w:szCs w:val="28"/>
              </w:rPr>
            </w:pPr>
            <w:r>
              <w:rPr>
                <w:sz w:val="28"/>
                <w:szCs w:val="28"/>
              </w:rPr>
              <w:t>Глава Чугуевского</w:t>
            </w:r>
          </w:p>
          <w:p w:rsidR="009E1485" w:rsidRDefault="009E1485">
            <w:pPr>
              <w:shd w:val="clear" w:color="auto" w:fill="FFFFFF"/>
              <w:tabs>
                <w:tab w:val="left" w:pos="-108"/>
              </w:tabs>
              <w:ind w:right="-29"/>
              <w:jc w:val="both"/>
              <w:rPr>
                <w:color w:val="000000"/>
                <w:sz w:val="28"/>
                <w:szCs w:val="28"/>
              </w:rPr>
            </w:pPr>
            <w:r>
              <w:rPr>
                <w:sz w:val="28"/>
                <w:szCs w:val="28"/>
              </w:rPr>
              <w:t xml:space="preserve">муниципального округа                                          </w:t>
            </w:r>
          </w:p>
        </w:tc>
        <w:tc>
          <w:tcPr>
            <w:tcW w:w="2536" w:type="dxa"/>
          </w:tcPr>
          <w:p w:rsidR="009E1485" w:rsidRDefault="009E1485">
            <w:pPr>
              <w:jc w:val="center"/>
              <w:rPr>
                <w:sz w:val="28"/>
                <w:szCs w:val="28"/>
              </w:rPr>
            </w:pPr>
          </w:p>
          <w:p w:rsidR="009E1485" w:rsidRDefault="009E1485">
            <w:pPr>
              <w:shd w:val="clear" w:color="auto" w:fill="FFFFFF"/>
              <w:tabs>
                <w:tab w:val="left" w:pos="432"/>
              </w:tabs>
              <w:ind w:left="180" w:right="-29"/>
              <w:jc w:val="both"/>
              <w:rPr>
                <w:color w:val="000000"/>
                <w:sz w:val="28"/>
                <w:szCs w:val="28"/>
              </w:rPr>
            </w:pPr>
          </w:p>
        </w:tc>
        <w:tc>
          <w:tcPr>
            <w:tcW w:w="2097" w:type="dxa"/>
          </w:tcPr>
          <w:p w:rsidR="009E1485" w:rsidRDefault="009E1485">
            <w:pPr>
              <w:shd w:val="clear" w:color="auto" w:fill="FFFFFF"/>
              <w:tabs>
                <w:tab w:val="left" w:pos="0"/>
              </w:tabs>
              <w:ind w:left="180" w:right="-29"/>
              <w:jc w:val="both"/>
              <w:rPr>
                <w:sz w:val="28"/>
                <w:szCs w:val="28"/>
              </w:rPr>
            </w:pPr>
          </w:p>
          <w:p w:rsidR="009E1485" w:rsidRDefault="009E1485">
            <w:pPr>
              <w:shd w:val="clear" w:color="auto" w:fill="FFFFFF"/>
              <w:tabs>
                <w:tab w:val="left" w:pos="0"/>
              </w:tabs>
              <w:ind w:left="180" w:right="-29"/>
              <w:jc w:val="both"/>
              <w:rPr>
                <w:color w:val="000000"/>
                <w:sz w:val="28"/>
                <w:szCs w:val="28"/>
              </w:rPr>
            </w:pPr>
            <w:r>
              <w:rPr>
                <w:color w:val="000000"/>
                <w:sz w:val="28"/>
                <w:szCs w:val="28"/>
              </w:rPr>
              <w:t>Р.Ю. Деменев</w:t>
            </w:r>
          </w:p>
        </w:tc>
      </w:tr>
    </w:tbl>
    <w:p w:rsidR="009E1485" w:rsidRDefault="009E1485" w:rsidP="009E1485">
      <w:pPr>
        <w:widowControl w:val="0"/>
        <w:autoSpaceDE w:val="0"/>
        <w:autoSpaceDN w:val="0"/>
        <w:adjustRightInd w:val="0"/>
        <w:spacing w:line="360" w:lineRule="auto"/>
        <w:ind w:firstLine="540"/>
        <w:jc w:val="right"/>
        <w:outlineLvl w:val="1"/>
        <w:rPr>
          <w:b/>
          <w:sz w:val="28"/>
          <w:szCs w:val="28"/>
        </w:rPr>
      </w:pPr>
    </w:p>
    <w:p w:rsidR="00542468" w:rsidRPr="00587AFB" w:rsidRDefault="00542468" w:rsidP="00542468">
      <w:pPr>
        <w:rPr>
          <w:b/>
          <w:sz w:val="26"/>
          <w:szCs w:val="26"/>
          <w:u w:val="single"/>
        </w:rPr>
      </w:pPr>
      <w:r w:rsidRPr="00587AFB">
        <w:rPr>
          <w:b/>
          <w:sz w:val="26"/>
          <w:szCs w:val="26"/>
          <w:u w:val="single"/>
        </w:rPr>
        <w:t>«05» ноября 2020 г.</w:t>
      </w:r>
    </w:p>
    <w:p w:rsidR="00542468" w:rsidRPr="00587AFB" w:rsidRDefault="00542468" w:rsidP="00542468">
      <w:pPr>
        <w:rPr>
          <w:b/>
          <w:sz w:val="26"/>
          <w:szCs w:val="26"/>
          <w:u w:val="single"/>
        </w:rPr>
      </w:pPr>
      <w:r w:rsidRPr="00587AFB">
        <w:rPr>
          <w:b/>
          <w:sz w:val="26"/>
          <w:szCs w:val="26"/>
          <w:u w:val="single"/>
        </w:rPr>
        <w:t>№ 10</w:t>
      </w:r>
      <w:r>
        <w:rPr>
          <w:b/>
          <w:sz w:val="26"/>
          <w:szCs w:val="26"/>
          <w:u w:val="single"/>
        </w:rPr>
        <w:t>6</w:t>
      </w:r>
      <w:r w:rsidRPr="00587AFB">
        <w:rPr>
          <w:b/>
          <w:sz w:val="26"/>
          <w:szCs w:val="26"/>
          <w:u w:val="single"/>
        </w:rPr>
        <w:t>-НПА</w:t>
      </w:r>
    </w:p>
    <w:p w:rsidR="00542468" w:rsidRDefault="00542468" w:rsidP="00542468">
      <w:pPr>
        <w:rPr>
          <w:sz w:val="26"/>
          <w:szCs w:val="26"/>
        </w:rPr>
      </w:pPr>
    </w:p>
    <w:p w:rsidR="009E1485" w:rsidRDefault="009E1485" w:rsidP="00542468">
      <w:pPr>
        <w:widowControl w:val="0"/>
        <w:autoSpaceDE w:val="0"/>
        <w:autoSpaceDN w:val="0"/>
        <w:adjustRightInd w:val="0"/>
        <w:spacing w:line="360" w:lineRule="auto"/>
        <w:jc w:val="both"/>
        <w:outlineLvl w:val="1"/>
        <w:rPr>
          <w:b/>
          <w:sz w:val="28"/>
          <w:szCs w:val="28"/>
        </w:rPr>
      </w:pPr>
    </w:p>
    <w:p w:rsidR="009E1485" w:rsidRDefault="009E1485" w:rsidP="009E1485">
      <w:pPr>
        <w:widowControl w:val="0"/>
        <w:autoSpaceDE w:val="0"/>
        <w:autoSpaceDN w:val="0"/>
        <w:adjustRightInd w:val="0"/>
        <w:spacing w:line="360" w:lineRule="auto"/>
        <w:ind w:firstLine="540"/>
        <w:jc w:val="right"/>
        <w:outlineLvl w:val="1"/>
        <w:rPr>
          <w:b/>
          <w:sz w:val="28"/>
          <w:szCs w:val="28"/>
        </w:rPr>
      </w:pPr>
    </w:p>
    <w:p w:rsidR="009E1485" w:rsidRDefault="009E1485" w:rsidP="009E1485">
      <w:pPr>
        <w:widowControl w:val="0"/>
        <w:autoSpaceDE w:val="0"/>
        <w:autoSpaceDN w:val="0"/>
        <w:adjustRightInd w:val="0"/>
        <w:spacing w:line="360" w:lineRule="auto"/>
        <w:ind w:firstLine="540"/>
        <w:jc w:val="right"/>
        <w:outlineLvl w:val="1"/>
        <w:rPr>
          <w:b/>
          <w:sz w:val="28"/>
          <w:szCs w:val="28"/>
        </w:rPr>
      </w:pPr>
    </w:p>
    <w:p w:rsidR="009E1485" w:rsidRDefault="009E1485" w:rsidP="009E1485">
      <w:pPr>
        <w:widowControl w:val="0"/>
        <w:autoSpaceDE w:val="0"/>
        <w:autoSpaceDN w:val="0"/>
        <w:adjustRightInd w:val="0"/>
        <w:spacing w:line="360" w:lineRule="auto"/>
        <w:ind w:firstLine="540"/>
        <w:jc w:val="right"/>
        <w:outlineLvl w:val="1"/>
        <w:rPr>
          <w:b/>
          <w:sz w:val="28"/>
          <w:szCs w:val="28"/>
        </w:rPr>
      </w:pPr>
    </w:p>
    <w:p w:rsidR="00542468" w:rsidRDefault="00542468" w:rsidP="009E1485">
      <w:pPr>
        <w:autoSpaceDE w:val="0"/>
        <w:autoSpaceDN w:val="0"/>
        <w:adjustRightInd w:val="0"/>
        <w:jc w:val="right"/>
        <w:outlineLvl w:val="0"/>
        <w:rPr>
          <w:sz w:val="28"/>
          <w:szCs w:val="28"/>
          <w:lang w:eastAsia="en-US"/>
        </w:rPr>
      </w:pPr>
    </w:p>
    <w:p w:rsidR="009E1485" w:rsidRDefault="009E1485" w:rsidP="009E1485">
      <w:pPr>
        <w:autoSpaceDE w:val="0"/>
        <w:autoSpaceDN w:val="0"/>
        <w:adjustRightInd w:val="0"/>
        <w:jc w:val="right"/>
        <w:outlineLvl w:val="0"/>
        <w:rPr>
          <w:sz w:val="28"/>
          <w:szCs w:val="28"/>
          <w:lang w:eastAsia="en-US"/>
        </w:rPr>
      </w:pPr>
      <w:r>
        <w:rPr>
          <w:sz w:val="28"/>
          <w:szCs w:val="28"/>
          <w:lang w:eastAsia="en-US"/>
        </w:rPr>
        <w:lastRenderedPageBreak/>
        <w:t>Утверждено</w:t>
      </w:r>
    </w:p>
    <w:p w:rsidR="009E1485" w:rsidRDefault="00D14637" w:rsidP="009E1485">
      <w:pPr>
        <w:autoSpaceDE w:val="0"/>
        <w:autoSpaceDN w:val="0"/>
        <w:adjustRightInd w:val="0"/>
        <w:jc w:val="right"/>
        <w:rPr>
          <w:sz w:val="28"/>
          <w:szCs w:val="28"/>
          <w:lang w:eastAsia="en-US"/>
        </w:rPr>
      </w:pPr>
      <w:r>
        <w:rPr>
          <w:sz w:val="28"/>
          <w:szCs w:val="28"/>
          <w:lang w:eastAsia="en-US"/>
        </w:rPr>
        <w:t>Р</w:t>
      </w:r>
      <w:r w:rsidR="009E1485">
        <w:rPr>
          <w:sz w:val="28"/>
          <w:szCs w:val="28"/>
          <w:lang w:eastAsia="en-US"/>
        </w:rPr>
        <w:t>ешением</w:t>
      </w:r>
      <w:r>
        <w:rPr>
          <w:sz w:val="28"/>
          <w:szCs w:val="28"/>
          <w:lang w:eastAsia="en-US"/>
        </w:rPr>
        <w:t xml:space="preserve"> </w:t>
      </w:r>
      <w:r w:rsidR="009E1485">
        <w:rPr>
          <w:sz w:val="28"/>
          <w:szCs w:val="28"/>
          <w:lang w:eastAsia="en-US"/>
        </w:rPr>
        <w:t>Думы Чугуевского</w:t>
      </w:r>
    </w:p>
    <w:p w:rsidR="009E1485" w:rsidRDefault="009E1485" w:rsidP="009E1485">
      <w:pPr>
        <w:autoSpaceDE w:val="0"/>
        <w:autoSpaceDN w:val="0"/>
        <w:adjustRightInd w:val="0"/>
        <w:jc w:val="right"/>
        <w:rPr>
          <w:sz w:val="28"/>
          <w:szCs w:val="28"/>
          <w:lang w:eastAsia="en-US"/>
        </w:rPr>
      </w:pPr>
      <w:r>
        <w:rPr>
          <w:sz w:val="28"/>
          <w:szCs w:val="28"/>
          <w:lang w:eastAsia="en-US"/>
        </w:rPr>
        <w:t>муниципального округа</w:t>
      </w:r>
    </w:p>
    <w:p w:rsidR="009E1485" w:rsidRDefault="009E1485" w:rsidP="009E1485">
      <w:pPr>
        <w:autoSpaceDE w:val="0"/>
        <w:autoSpaceDN w:val="0"/>
        <w:adjustRightInd w:val="0"/>
        <w:jc w:val="right"/>
        <w:rPr>
          <w:sz w:val="28"/>
          <w:szCs w:val="28"/>
          <w:lang w:eastAsia="en-US"/>
        </w:rPr>
      </w:pPr>
      <w:r>
        <w:rPr>
          <w:sz w:val="28"/>
          <w:szCs w:val="28"/>
          <w:lang w:eastAsia="en-US"/>
        </w:rPr>
        <w:t>от «</w:t>
      </w:r>
      <w:r w:rsidR="00542468">
        <w:rPr>
          <w:sz w:val="28"/>
          <w:szCs w:val="28"/>
          <w:lang w:eastAsia="en-US"/>
        </w:rPr>
        <w:t>05</w:t>
      </w:r>
      <w:r>
        <w:rPr>
          <w:sz w:val="28"/>
          <w:szCs w:val="28"/>
          <w:lang w:eastAsia="en-US"/>
        </w:rPr>
        <w:t>»</w:t>
      </w:r>
      <w:r w:rsidR="00D14637">
        <w:rPr>
          <w:sz w:val="28"/>
          <w:szCs w:val="28"/>
          <w:lang w:eastAsia="en-US"/>
        </w:rPr>
        <w:t xml:space="preserve"> ноября </w:t>
      </w:r>
      <w:r>
        <w:rPr>
          <w:sz w:val="28"/>
          <w:szCs w:val="28"/>
          <w:lang w:eastAsia="en-US"/>
        </w:rPr>
        <w:t>2020</w:t>
      </w:r>
      <w:r w:rsidR="00D14637">
        <w:rPr>
          <w:sz w:val="28"/>
          <w:szCs w:val="28"/>
          <w:lang w:eastAsia="en-US"/>
        </w:rPr>
        <w:t xml:space="preserve"> года</w:t>
      </w:r>
      <w:r>
        <w:rPr>
          <w:sz w:val="28"/>
          <w:szCs w:val="28"/>
          <w:lang w:eastAsia="en-US"/>
        </w:rPr>
        <w:t xml:space="preserve"> №</w:t>
      </w:r>
      <w:r w:rsidR="00D14637">
        <w:rPr>
          <w:sz w:val="28"/>
          <w:szCs w:val="28"/>
          <w:lang w:eastAsia="en-US"/>
        </w:rPr>
        <w:t>106</w:t>
      </w:r>
      <w:r>
        <w:rPr>
          <w:sz w:val="28"/>
          <w:szCs w:val="28"/>
          <w:lang w:eastAsia="en-US"/>
        </w:rPr>
        <w:t>- НПА</w:t>
      </w:r>
    </w:p>
    <w:p w:rsidR="009E1485" w:rsidRDefault="009E1485" w:rsidP="009E1485">
      <w:pPr>
        <w:autoSpaceDE w:val="0"/>
        <w:autoSpaceDN w:val="0"/>
        <w:adjustRightInd w:val="0"/>
        <w:jc w:val="both"/>
        <w:rPr>
          <w:lang w:eastAsia="en-US"/>
        </w:rPr>
      </w:pPr>
    </w:p>
    <w:p w:rsidR="009E1485" w:rsidRDefault="009E1485" w:rsidP="009E1485">
      <w:pPr>
        <w:autoSpaceDE w:val="0"/>
        <w:autoSpaceDN w:val="0"/>
        <w:adjustRightInd w:val="0"/>
        <w:jc w:val="center"/>
        <w:rPr>
          <w:b/>
          <w:bCs/>
          <w:lang w:eastAsia="en-US"/>
        </w:rPr>
      </w:pPr>
      <w:bookmarkStart w:id="0" w:name="Par29"/>
      <w:bookmarkEnd w:id="0"/>
    </w:p>
    <w:p w:rsidR="009E1485" w:rsidRDefault="009E1485" w:rsidP="009E1485">
      <w:pPr>
        <w:autoSpaceDE w:val="0"/>
        <w:autoSpaceDN w:val="0"/>
        <w:adjustRightInd w:val="0"/>
        <w:jc w:val="center"/>
        <w:rPr>
          <w:b/>
          <w:bCs/>
          <w:lang w:eastAsia="en-US"/>
        </w:rPr>
      </w:pPr>
      <w:r>
        <w:rPr>
          <w:b/>
          <w:bCs/>
          <w:lang w:eastAsia="en-US"/>
        </w:rPr>
        <w:t>ПОРЯДОК</w:t>
      </w:r>
    </w:p>
    <w:p w:rsidR="009E1485" w:rsidRDefault="009E1485" w:rsidP="009E1485">
      <w:pPr>
        <w:autoSpaceDE w:val="0"/>
        <w:autoSpaceDN w:val="0"/>
        <w:adjustRightInd w:val="0"/>
        <w:jc w:val="center"/>
        <w:rPr>
          <w:b/>
          <w:bCs/>
          <w:lang w:eastAsia="en-US"/>
        </w:rPr>
      </w:pPr>
      <w:r>
        <w:rPr>
          <w:b/>
          <w:bCs/>
          <w:lang w:eastAsia="en-US"/>
        </w:rPr>
        <w:t>ПРЕДВАРИТЕЛЬНОГО УВЕДОМЛЕНИЯ ПРЕДСТАВИТЕЛЯ</w:t>
      </w:r>
    </w:p>
    <w:p w:rsidR="009E1485" w:rsidRDefault="009E1485" w:rsidP="009E1485">
      <w:pPr>
        <w:autoSpaceDE w:val="0"/>
        <w:autoSpaceDN w:val="0"/>
        <w:adjustRightInd w:val="0"/>
        <w:jc w:val="center"/>
        <w:rPr>
          <w:b/>
          <w:bCs/>
          <w:lang w:eastAsia="en-US"/>
        </w:rPr>
      </w:pPr>
      <w:r>
        <w:rPr>
          <w:b/>
          <w:bCs/>
          <w:lang w:eastAsia="en-US"/>
        </w:rPr>
        <w:t>НАНИМАТЕЛЯ (РАБОТОДАТЕЛЯ) О ВЫПОЛНЕНИИ ИНОЙ</w:t>
      </w:r>
    </w:p>
    <w:p w:rsidR="009E1485" w:rsidRDefault="009E1485" w:rsidP="009E1485">
      <w:pPr>
        <w:autoSpaceDE w:val="0"/>
        <w:autoSpaceDN w:val="0"/>
        <w:adjustRightInd w:val="0"/>
        <w:jc w:val="center"/>
        <w:rPr>
          <w:b/>
          <w:bCs/>
          <w:lang w:eastAsia="en-US"/>
        </w:rPr>
      </w:pPr>
      <w:r>
        <w:rPr>
          <w:b/>
          <w:bCs/>
          <w:lang w:eastAsia="en-US"/>
        </w:rPr>
        <w:t>ОПЛАЧИВАЕМОЙ РАБОТЫ МУНИЦИПАЛЬНЫМИ СЛУЖАЩИМИ ОРГАНОВ</w:t>
      </w:r>
    </w:p>
    <w:p w:rsidR="009E1485" w:rsidRDefault="009E1485" w:rsidP="009E1485">
      <w:pPr>
        <w:autoSpaceDE w:val="0"/>
        <w:autoSpaceDN w:val="0"/>
        <w:adjustRightInd w:val="0"/>
        <w:jc w:val="center"/>
        <w:rPr>
          <w:b/>
          <w:bCs/>
          <w:lang w:eastAsia="en-US"/>
        </w:rPr>
      </w:pPr>
      <w:r>
        <w:rPr>
          <w:b/>
          <w:bCs/>
          <w:lang w:eastAsia="en-US"/>
        </w:rPr>
        <w:t>МЕСТНОГО САМОУПРАВЛЕНИЯ ЧУГУЕВСКОГО МУНИЦИПАЛЬНОГО ОКРУГА</w:t>
      </w:r>
    </w:p>
    <w:p w:rsidR="009E1485" w:rsidRDefault="009E1485" w:rsidP="009E1485">
      <w:pPr>
        <w:autoSpaceDE w:val="0"/>
        <w:autoSpaceDN w:val="0"/>
        <w:adjustRightInd w:val="0"/>
        <w:jc w:val="both"/>
        <w:rPr>
          <w:lang w:eastAsia="en-US"/>
        </w:rPr>
      </w:pPr>
    </w:p>
    <w:p w:rsidR="009E1485" w:rsidRDefault="009E1485" w:rsidP="009E1485">
      <w:pPr>
        <w:pStyle w:val="a6"/>
        <w:spacing w:line="360" w:lineRule="auto"/>
        <w:ind w:firstLine="851"/>
        <w:jc w:val="both"/>
        <w:rPr>
          <w:sz w:val="28"/>
          <w:szCs w:val="28"/>
          <w:lang w:eastAsia="en-US"/>
        </w:rPr>
      </w:pPr>
      <w:r>
        <w:rPr>
          <w:sz w:val="28"/>
          <w:szCs w:val="28"/>
          <w:lang w:eastAsia="en-US"/>
        </w:rPr>
        <w:t xml:space="preserve">1. Настоящий Порядок разработан на основании </w:t>
      </w:r>
      <w:hyperlink r:id="rId5" w:history="1">
        <w:r w:rsidRPr="007871C9">
          <w:rPr>
            <w:rStyle w:val="a5"/>
            <w:color w:val="0D0D0D" w:themeColor="text1" w:themeTint="F2"/>
            <w:sz w:val="28"/>
            <w:szCs w:val="28"/>
            <w:u w:val="none"/>
            <w:lang w:eastAsia="en-US"/>
          </w:rPr>
          <w:t>части 2 статьи 11</w:t>
        </w:r>
      </w:hyperlink>
      <w:r w:rsidRPr="007871C9">
        <w:rPr>
          <w:color w:val="0D0D0D" w:themeColor="text1" w:themeTint="F2"/>
          <w:sz w:val="28"/>
          <w:szCs w:val="28"/>
          <w:lang w:eastAsia="en-US"/>
        </w:rPr>
        <w:t xml:space="preserve"> </w:t>
      </w:r>
      <w:r>
        <w:rPr>
          <w:sz w:val="28"/>
          <w:szCs w:val="28"/>
          <w:lang w:eastAsia="en-US"/>
        </w:rPr>
        <w:t>Федерального закона от 02</w:t>
      </w:r>
      <w:r w:rsidR="007871C9">
        <w:rPr>
          <w:sz w:val="28"/>
          <w:szCs w:val="28"/>
          <w:lang w:eastAsia="en-US"/>
        </w:rPr>
        <w:t xml:space="preserve"> марта </w:t>
      </w:r>
      <w:r>
        <w:rPr>
          <w:sz w:val="28"/>
          <w:szCs w:val="28"/>
          <w:lang w:eastAsia="en-US"/>
        </w:rPr>
        <w:t>2007</w:t>
      </w:r>
      <w:r w:rsidR="007871C9">
        <w:rPr>
          <w:sz w:val="28"/>
          <w:szCs w:val="28"/>
          <w:lang w:eastAsia="en-US"/>
        </w:rPr>
        <w:t xml:space="preserve"> года</w:t>
      </w:r>
      <w:r>
        <w:rPr>
          <w:sz w:val="28"/>
          <w:szCs w:val="28"/>
          <w:lang w:eastAsia="en-US"/>
        </w:rPr>
        <w:t xml:space="preserve"> № 25-ФЗ «О муниципальной службе в Российской Федерации» (далее - Федеральный закон) с целью предотвращения конфликта интересов на муниципальной службе и устанавливает процедуру предварительного уведомления представителя нанимателя (работодателя) о выполнении муниципальными служащими органов местного самоуправления Чугуевского муниципального округа иной оплачиваемой работы (далее - уведомление), форму уведомления, а также порядок регистрации уведомлений.</w:t>
      </w:r>
    </w:p>
    <w:p w:rsidR="009E1485" w:rsidRDefault="009E1485" w:rsidP="009E1485">
      <w:pPr>
        <w:pStyle w:val="a6"/>
        <w:spacing w:line="360" w:lineRule="auto"/>
        <w:ind w:firstLine="851"/>
        <w:jc w:val="both"/>
        <w:rPr>
          <w:sz w:val="28"/>
          <w:szCs w:val="28"/>
          <w:lang w:eastAsia="en-US"/>
        </w:rPr>
      </w:pPr>
      <w:r>
        <w:rPr>
          <w:sz w:val="28"/>
          <w:szCs w:val="28"/>
          <w:lang w:eastAsia="en-US"/>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E1485" w:rsidRDefault="009E1485" w:rsidP="009E1485">
      <w:pPr>
        <w:pStyle w:val="a6"/>
        <w:spacing w:line="360" w:lineRule="auto"/>
        <w:ind w:firstLine="851"/>
        <w:jc w:val="both"/>
        <w:rPr>
          <w:sz w:val="28"/>
          <w:szCs w:val="28"/>
          <w:lang w:eastAsia="en-US"/>
        </w:rPr>
      </w:pPr>
      <w:r>
        <w:rPr>
          <w:sz w:val="28"/>
          <w:szCs w:val="28"/>
          <w:lang w:eastAsia="en-US"/>
        </w:rPr>
        <w:t>3. Муниципальный служащий:</w:t>
      </w:r>
    </w:p>
    <w:p w:rsidR="009E1485" w:rsidRDefault="009E1485" w:rsidP="009E1485">
      <w:pPr>
        <w:pStyle w:val="a6"/>
        <w:spacing w:line="360" w:lineRule="auto"/>
        <w:ind w:firstLine="851"/>
        <w:jc w:val="both"/>
        <w:rPr>
          <w:sz w:val="28"/>
          <w:szCs w:val="28"/>
          <w:lang w:eastAsia="en-US"/>
        </w:rPr>
      </w:pPr>
      <w:r>
        <w:rPr>
          <w:sz w:val="28"/>
          <w:szCs w:val="28"/>
          <w:lang w:eastAsia="en-US"/>
        </w:rPr>
        <w:t>а) уведомляет о своем желании выполнять иную оплачиваемую работу не позднее, чем за четырнадцать дней до начала ее выполнения;</w:t>
      </w:r>
    </w:p>
    <w:p w:rsidR="009E1485" w:rsidRDefault="009E1485" w:rsidP="009E1485">
      <w:pPr>
        <w:pStyle w:val="a6"/>
        <w:spacing w:line="360" w:lineRule="auto"/>
        <w:ind w:firstLine="851"/>
        <w:jc w:val="both"/>
        <w:rPr>
          <w:sz w:val="28"/>
          <w:szCs w:val="28"/>
          <w:lang w:eastAsia="en-US"/>
        </w:rPr>
      </w:pPr>
      <w:r>
        <w:rPr>
          <w:sz w:val="28"/>
          <w:szCs w:val="28"/>
          <w:lang w:eastAsia="en-US"/>
        </w:rPr>
        <w:t>б) выполняет иную оплачиваемую работу в свободное от основной работы время, в соответствии с требованиями трудового законодательства о работе по совместительству;</w:t>
      </w:r>
    </w:p>
    <w:p w:rsidR="009E1485" w:rsidRDefault="009E1485" w:rsidP="009E1485">
      <w:pPr>
        <w:pStyle w:val="a6"/>
        <w:spacing w:line="360" w:lineRule="auto"/>
        <w:ind w:firstLine="851"/>
        <w:jc w:val="both"/>
        <w:rPr>
          <w:sz w:val="28"/>
          <w:szCs w:val="28"/>
          <w:lang w:eastAsia="en-US"/>
        </w:rPr>
      </w:pPr>
      <w:r>
        <w:rPr>
          <w:sz w:val="28"/>
          <w:szCs w:val="28"/>
          <w:lang w:eastAsia="en-US"/>
        </w:rPr>
        <w:t xml:space="preserve">в) выполняет иную оплачиваемую работу, которая не должна приводить к возможному конфликту интересов и создавать ситуации, при которых личная заинтересованность муниципального служащего влияет или может повлиять на объективное исполнение им должностных обязанностей с </w:t>
      </w:r>
      <w:r>
        <w:rPr>
          <w:sz w:val="28"/>
          <w:szCs w:val="28"/>
          <w:lang w:eastAsia="en-US"/>
        </w:rPr>
        <w:lastRenderedPageBreak/>
        <w:t>соблюдением требований, предусмотренных статьей 14 Федерального закона, а при возникновении конфликта интересов - прекращать ее выполнение.</w:t>
      </w:r>
    </w:p>
    <w:p w:rsidR="009E1485" w:rsidRDefault="009E1485" w:rsidP="009E1485">
      <w:pPr>
        <w:pStyle w:val="a6"/>
        <w:spacing w:line="360" w:lineRule="auto"/>
        <w:ind w:firstLine="851"/>
        <w:jc w:val="both"/>
        <w:rPr>
          <w:sz w:val="28"/>
          <w:szCs w:val="28"/>
          <w:lang w:eastAsia="en-US"/>
        </w:rPr>
      </w:pPr>
      <w:r>
        <w:rPr>
          <w:sz w:val="28"/>
          <w:szCs w:val="28"/>
          <w:lang w:eastAsia="en-US"/>
        </w:rPr>
        <w:t xml:space="preserve">4. Муниципальный служащий, планирующий выполнять иную оплачиваемую работу, направляет представителю нанимателя (работодателю) уведомление в письменной </w:t>
      </w:r>
      <w:hyperlink r:id="rId6" w:anchor="Par84" w:history="1">
        <w:r w:rsidRPr="009E58E9">
          <w:rPr>
            <w:rStyle w:val="a5"/>
            <w:color w:val="0D0D0D" w:themeColor="text1" w:themeTint="F2"/>
            <w:sz w:val="28"/>
            <w:szCs w:val="28"/>
            <w:u w:val="none"/>
            <w:lang w:eastAsia="en-US"/>
          </w:rPr>
          <w:t>форме</w:t>
        </w:r>
      </w:hyperlink>
      <w:r w:rsidRPr="009E58E9">
        <w:rPr>
          <w:color w:val="0D0D0D" w:themeColor="text1" w:themeTint="F2"/>
          <w:sz w:val="28"/>
          <w:szCs w:val="28"/>
          <w:lang w:eastAsia="en-US"/>
        </w:rPr>
        <w:t xml:space="preserve"> </w:t>
      </w:r>
      <w:r>
        <w:rPr>
          <w:sz w:val="28"/>
          <w:szCs w:val="28"/>
          <w:lang w:eastAsia="en-US"/>
        </w:rPr>
        <w:t>(приложение № 1 к Порядку). К уведомлению прикладывается (при наличии) копия документа, в соответствии с которым будет выполняться иная оплачиваемая работа (трудовой договор по совместительству, гражданско-правовой договор (авторский договор, договор возмездного оказания услуг и т.п.).</w:t>
      </w:r>
    </w:p>
    <w:p w:rsidR="009E1485" w:rsidRDefault="009E1485" w:rsidP="009E1485">
      <w:pPr>
        <w:pStyle w:val="a6"/>
        <w:spacing w:line="360" w:lineRule="auto"/>
        <w:ind w:firstLine="851"/>
        <w:jc w:val="both"/>
        <w:rPr>
          <w:sz w:val="28"/>
          <w:szCs w:val="28"/>
          <w:lang w:eastAsia="en-US"/>
        </w:rPr>
      </w:pPr>
      <w:r>
        <w:rPr>
          <w:sz w:val="28"/>
          <w:szCs w:val="28"/>
          <w:lang w:eastAsia="en-US"/>
        </w:rPr>
        <w:t>5. Предварительное уведомление муниципального служащего о выполнении иной оплачиваемой работы должно содержать:</w:t>
      </w:r>
    </w:p>
    <w:p w:rsidR="009E1485" w:rsidRDefault="009E1485" w:rsidP="009E1485">
      <w:pPr>
        <w:pStyle w:val="a6"/>
        <w:spacing w:line="360" w:lineRule="auto"/>
        <w:ind w:firstLine="851"/>
        <w:jc w:val="both"/>
        <w:rPr>
          <w:sz w:val="28"/>
          <w:szCs w:val="28"/>
          <w:lang w:eastAsia="en-US"/>
        </w:rPr>
      </w:pPr>
      <w:r>
        <w:rPr>
          <w:sz w:val="28"/>
          <w:szCs w:val="28"/>
          <w:lang w:eastAsia="en-US"/>
        </w:rPr>
        <w:t>- наименование организации (учреждения), в котором предполагается осуществлять иную оплачиваемую работу;</w:t>
      </w:r>
    </w:p>
    <w:p w:rsidR="009E1485" w:rsidRDefault="009E1485" w:rsidP="009E1485">
      <w:pPr>
        <w:pStyle w:val="a6"/>
        <w:spacing w:line="360" w:lineRule="auto"/>
        <w:ind w:firstLine="851"/>
        <w:jc w:val="both"/>
        <w:rPr>
          <w:sz w:val="28"/>
          <w:szCs w:val="28"/>
          <w:lang w:eastAsia="en-US"/>
        </w:rPr>
      </w:pPr>
      <w:r>
        <w:rPr>
          <w:sz w:val="28"/>
          <w:szCs w:val="28"/>
          <w:lang w:eastAsia="en-US"/>
        </w:rPr>
        <w:t>- наименование должности по иной оплачиваемой работе, основные обязанности, описание характера работы;</w:t>
      </w:r>
    </w:p>
    <w:p w:rsidR="009E1485" w:rsidRDefault="009E1485" w:rsidP="009E1485">
      <w:pPr>
        <w:pStyle w:val="a6"/>
        <w:spacing w:line="360" w:lineRule="auto"/>
        <w:ind w:firstLine="851"/>
        <w:jc w:val="both"/>
        <w:rPr>
          <w:sz w:val="28"/>
          <w:szCs w:val="28"/>
          <w:lang w:eastAsia="en-US"/>
        </w:rPr>
      </w:pPr>
      <w:r>
        <w:rPr>
          <w:sz w:val="28"/>
          <w:szCs w:val="28"/>
          <w:lang w:eastAsia="en-US"/>
        </w:rPr>
        <w:t>- предполагаемый график занятости (сроки и время выполнения иной оплачиваемой работы).</w:t>
      </w:r>
    </w:p>
    <w:p w:rsidR="009E1485" w:rsidRDefault="009E1485" w:rsidP="009E1485">
      <w:pPr>
        <w:pStyle w:val="a6"/>
        <w:spacing w:line="360" w:lineRule="auto"/>
        <w:ind w:firstLine="851"/>
        <w:jc w:val="both"/>
        <w:rPr>
          <w:sz w:val="28"/>
          <w:szCs w:val="28"/>
          <w:lang w:eastAsia="en-US"/>
        </w:rPr>
      </w:pPr>
      <w:r>
        <w:rPr>
          <w:sz w:val="28"/>
          <w:szCs w:val="28"/>
          <w:lang w:eastAsia="en-US"/>
        </w:rPr>
        <w:t>6. Каждый случай предполагаемых изменений (дополнений) вида деятельности, характера, места или условий работы, выполняемой муниципальным служащим, требует отдельного уведомления и рассмотрения.</w:t>
      </w:r>
    </w:p>
    <w:p w:rsidR="009E1485" w:rsidRDefault="009E1485" w:rsidP="009E1485">
      <w:pPr>
        <w:pStyle w:val="a6"/>
        <w:spacing w:line="360" w:lineRule="auto"/>
        <w:ind w:firstLine="851"/>
        <w:jc w:val="both"/>
        <w:rPr>
          <w:sz w:val="28"/>
          <w:szCs w:val="28"/>
        </w:rPr>
      </w:pPr>
      <w:r>
        <w:rPr>
          <w:sz w:val="28"/>
          <w:szCs w:val="28"/>
        </w:rPr>
        <w:t xml:space="preserve">7.  </w:t>
      </w:r>
      <w:r>
        <w:rPr>
          <w:sz w:val="28"/>
          <w:szCs w:val="28"/>
          <w:lang w:eastAsia="en-US"/>
        </w:rPr>
        <w:t>Специалист, уполномоченным на ведение кадровой работы в органе местного самоуправления Чугуевского муниципального округа:</w:t>
      </w:r>
    </w:p>
    <w:p w:rsidR="009E1485" w:rsidRDefault="009E1485" w:rsidP="009E1485">
      <w:pPr>
        <w:pStyle w:val="a6"/>
        <w:spacing w:line="360" w:lineRule="auto"/>
        <w:ind w:firstLine="851"/>
        <w:jc w:val="both"/>
        <w:rPr>
          <w:sz w:val="28"/>
          <w:szCs w:val="28"/>
          <w:lang w:eastAsia="en-US"/>
        </w:rPr>
      </w:pPr>
      <w:r>
        <w:rPr>
          <w:sz w:val="28"/>
          <w:szCs w:val="28"/>
        </w:rPr>
        <w:t xml:space="preserve">1) </w:t>
      </w:r>
      <w:r>
        <w:rPr>
          <w:sz w:val="28"/>
          <w:szCs w:val="28"/>
          <w:lang w:eastAsia="en-US"/>
        </w:rPr>
        <w:t xml:space="preserve">в день поступления регистрирует уведомление в </w:t>
      </w:r>
      <w:hyperlink r:id="rId7" w:anchor="Par127" w:history="1">
        <w:r w:rsidRPr="009E58E9">
          <w:rPr>
            <w:rStyle w:val="a5"/>
            <w:color w:val="0D0D0D" w:themeColor="text1" w:themeTint="F2"/>
            <w:sz w:val="28"/>
            <w:szCs w:val="28"/>
            <w:u w:val="none"/>
            <w:lang w:eastAsia="en-US"/>
          </w:rPr>
          <w:t>Журнале</w:t>
        </w:r>
      </w:hyperlink>
      <w:r w:rsidRPr="009E58E9">
        <w:rPr>
          <w:color w:val="0D0D0D" w:themeColor="text1" w:themeTint="F2"/>
          <w:sz w:val="28"/>
          <w:szCs w:val="28"/>
          <w:lang w:eastAsia="en-US"/>
        </w:rPr>
        <w:t xml:space="preserve"> </w:t>
      </w:r>
      <w:r>
        <w:rPr>
          <w:sz w:val="28"/>
          <w:szCs w:val="28"/>
          <w:lang w:eastAsia="en-US"/>
        </w:rPr>
        <w:t>регистрации предварительных уведомлений муниципальных служащих о выполнении иной оплачиваемой работы (приложение № 2 к Порядку). Листы Журнала регистрации должны быть пронумерованы, прошнурованы и скреплены печатью органа местного самоуправления Чугуевского муниципального округа;</w:t>
      </w:r>
    </w:p>
    <w:p w:rsidR="009E1485" w:rsidRDefault="009E1485" w:rsidP="009E1485">
      <w:pPr>
        <w:pStyle w:val="a6"/>
        <w:spacing w:line="360" w:lineRule="auto"/>
        <w:ind w:firstLine="851"/>
        <w:jc w:val="both"/>
        <w:rPr>
          <w:sz w:val="28"/>
          <w:szCs w:val="28"/>
        </w:rPr>
      </w:pPr>
      <w:r>
        <w:rPr>
          <w:sz w:val="28"/>
          <w:szCs w:val="28"/>
          <w:lang w:eastAsia="en-US"/>
        </w:rPr>
        <w:lastRenderedPageBreak/>
        <w:t xml:space="preserve">2) </w:t>
      </w:r>
      <w:r>
        <w:rPr>
          <w:sz w:val="28"/>
          <w:szCs w:val="28"/>
        </w:rPr>
        <w:t>в течение одного рабочего дня с момента получения уведомления направляет его представителю нанимателя (работодателю) муниципального служащего;</w:t>
      </w:r>
    </w:p>
    <w:p w:rsidR="009E1485" w:rsidRDefault="009E1485" w:rsidP="009E1485">
      <w:pPr>
        <w:pStyle w:val="a6"/>
        <w:spacing w:line="360" w:lineRule="auto"/>
        <w:ind w:firstLine="851"/>
        <w:jc w:val="both"/>
        <w:rPr>
          <w:sz w:val="28"/>
          <w:szCs w:val="28"/>
        </w:rPr>
      </w:pPr>
      <w:r>
        <w:rPr>
          <w:sz w:val="28"/>
          <w:szCs w:val="28"/>
        </w:rPr>
        <w:t>3) в течение трех рабочих дней с момента получения уведомления изучает возможность возникновения конфликта интересов при выполнении муниципальным служащим иной оплачиваемой работы;</w:t>
      </w:r>
    </w:p>
    <w:p w:rsidR="009E1485" w:rsidRDefault="009E1485" w:rsidP="009E1485">
      <w:pPr>
        <w:pStyle w:val="a6"/>
        <w:spacing w:line="360" w:lineRule="auto"/>
        <w:ind w:firstLine="851"/>
        <w:jc w:val="both"/>
        <w:rPr>
          <w:sz w:val="28"/>
          <w:szCs w:val="28"/>
        </w:rPr>
      </w:pPr>
      <w:r>
        <w:rPr>
          <w:sz w:val="28"/>
          <w:szCs w:val="28"/>
        </w:rPr>
        <w:t>4) при наличии оснований полагать, что при выполнении муниципальным служащим иной оплачиваемой работы может возникнуть конфликт интересов, представляет представителю нанимателя (работодателю) муниципального служащего предложения по рассмотрению уведомления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9E1485" w:rsidRDefault="009E1485" w:rsidP="009E1485">
      <w:pPr>
        <w:pStyle w:val="a6"/>
        <w:spacing w:line="360" w:lineRule="auto"/>
        <w:ind w:firstLine="851"/>
        <w:jc w:val="both"/>
        <w:rPr>
          <w:sz w:val="28"/>
          <w:szCs w:val="28"/>
        </w:rPr>
      </w:pPr>
      <w:r>
        <w:rPr>
          <w:sz w:val="28"/>
          <w:szCs w:val="28"/>
        </w:rPr>
        <w:t>8. В случае установления комиссией наличия конфликта интересов у муниципального служащего при выполнении указанной или иной оплачиваемой работы представитель нанимателя (работодатель) принимает меры по предотвращению или урегулированию данного конфликта интересов (указывает муниципальному служащему на недопустимость нарушения требований об урегулировании конфликта интересов).</w:t>
      </w:r>
    </w:p>
    <w:p w:rsidR="009E1485" w:rsidRDefault="009E1485" w:rsidP="009E1485">
      <w:pPr>
        <w:pStyle w:val="a6"/>
        <w:spacing w:line="360" w:lineRule="auto"/>
        <w:ind w:firstLine="851"/>
        <w:jc w:val="both"/>
        <w:rPr>
          <w:sz w:val="28"/>
          <w:szCs w:val="28"/>
        </w:rPr>
      </w:pPr>
      <w:r>
        <w:rPr>
          <w:sz w:val="28"/>
          <w:szCs w:val="28"/>
        </w:rPr>
        <w:t xml:space="preserve">9. Уведомление </w:t>
      </w:r>
      <w:r>
        <w:rPr>
          <w:sz w:val="28"/>
          <w:szCs w:val="28"/>
          <w:lang w:eastAsia="en-US"/>
        </w:rPr>
        <w:t xml:space="preserve">с резолюцией представителя нанимателя (работодателя) </w:t>
      </w:r>
      <w:r>
        <w:rPr>
          <w:sz w:val="28"/>
          <w:szCs w:val="28"/>
        </w:rPr>
        <w:t>подлежит приобщению к личному делу муниципального служащего, направившего уведомление.</w:t>
      </w:r>
    </w:p>
    <w:p w:rsidR="009E1485" w:rsidRDefault="009E1485" w:rsidP="009E1485">
      <w:pPr>
        <w:pStyle w:val="a6"/>
        <w:spacing w:line="360" w:lineRule="auto"/>
        <w:ind w:firstLine="851"/>
        <w:jc w:val="both"/>
        <w:rPr>
          <w:sz w:val="28"/>
          <w:szCs w:val="28"/>
          <w:lang w:eastAsia="en-US"/>
        </w:rPr>
      </w:pPr>
      <w:r>
        <w:rPr>
          <w:sz w:val="28"/>
          <w:szCs w:val="28"/>
          <w:lang w:eastAsia="en-US"/>
        </w:rPr>
        <w:t xml:space="preserve">10. В случае выполнения иной оплачиваемой работы муниципальным служащим без предварительного уведомления или с нарушением требований, </w:t>
      </w:r>
      <w:r w:rsidRPr="007871C9">
        <w:rPr>
          <w:sz w:val="28"/>
          <w:szCs w:val="28"/>
          <w:lang w:eastAsia="en-US"/>
        </w:rPr>
        <w:t xml:space="preserve">предусмотренных </w:t>
      </w:r>
      <w:hyperlink r:id="rId8" w:history="1">
        <w:r w:rsidRPr="007871C9">
          <w:rPr>
            <w:rStyle w:val="a5"/>
            <w:color w:val="0D0D0D" w:themeColor="text1" w:themeTint="F2"/>
            <w:sz w:val="28"/>
            <w:szCs w:val="28"/>
            <w:u w:val="none"/>
            <w:lang w:eastAsia="en-US"/>
          </w:rPr>
          <w:t>статьей 14</w:t>
        </w:r>
      </w:hyperlink>
      <w:r>
        <w:rPr>
          <w:sz w:val="28"/>
          <w:szCs w:val="28"/>
          <w:lang w:eastAsia="en-US"/>
        </w:rPr>
        <w:t xml:space="preserve"> Федерального закона, а также установленных в данном Порядке, проводится проверка соблюдения муниципальным служащим требований к его служебному поведению.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w:t>
      </w:r>
    </w:p>
    <w:p w:rsidR="009E1485" w:rsidRDefault="009E1485" w:rsidP="009E1485">
      <w:pPr>
        <w:autoSpaceDE w:val="0"/>
        <w:autoSpaceDN w:val="0"/>
        <w:adjustRightInd w:val="0"/>
        <w:jc w:val="right"/>
        <w:outlineLvl w:val="1"/>
        <w:rPr>
          <w:lang w:eastAsia="en-US"/>
        </w:rPr>
      </w:pPr>
      <w:r>
        <w:rPr>
          <w:lang w:eastAsia="en-US"/>
        </w:rPr>
        <w:lastRenderedPageBreak/>
        <w:t>Приложение № 1</w:t>
      </w:r>
    </w:p>
    <w:p w:rsidR="009E1485" w:rsidRDefault="009E1485" w:rsidP="009E1485">
      <w:pPr>
        <w:autoSpaceDE w:val="0"/>
        <w:autoSpaceDN w:val="0"/>
        <w:adjustRightInd w:val="0"/>
        <w:jc w:val="right"/>
        <w:rPr>
          <w:lang w:eastAsia="en-US"/>
        </w:rPr>
      </w:pPr>
      <w:r>
        <w:rPr>
          <w:lang w:eastAsia="en-US"/>
        </w:rPr>
        <w:t>к Порядку предварительного уведомления</w:t>
      </w:r>
    </w:p>
    <w:p w:rsidR="009E1485" w:rsidRDefault="009E1485" w:rsidP="009E1485">
      <w:pPr>
        <w:autoSpaceDE w:val="0"/>
        <w:autoSpaceDN w:val="0"/>
        <w:adjustRightInd w:val="0"/>
        <w:jc w:val="right"/>
        <w:rPr>
          <w:lang w:eastAsia="en-US"/>
        </w:rPr>
      </w:pPr>
      <w:r>
        <w:rPr>
          <w:lang w:eastAsia="en-US"/>
        </w:rPr>
        <w:t>представителя нанимателя (работодателя) о выполнении</w:t>
      </w:r>
    </w:p>
    <w:p w:rsidR="009E1485" w:rsidRDefault="009E1485" w:rsidP="009E1485">
      <w:pPr>
        <w:autoSpaceDE w:val="0"/>
        <w:autoSpaceDN w:val="0"/>
        <w:adjustRightInd w:val="0"/>
        <w:jc w:val="right"/>
        <w:rPr>
          <w:lang w:eastAsia="en-US"/>
        </w:rPr>
      </w:pPr>
      <w:r>
        <w:rPr>
          <w:lang w:eastAsia="en-US"/>
        </w:rPr>
        <w:t>иной оплачиваемой работы муниципальными служащими</w:t>
      </w:r>
    </w:p>
    <w:p w:rsidR="009E1485" w:rsidRDefault="009E1485" w:rsidP="009E1485">
      <w:pPr>
        <w:autoSpaceDE w:val="0"/>
        <w:autoSpaceDN w:val="0"/>
        <w:adjustRightInd w:val="0"/>
        <w:jc w:val="right"/>
        <w:rPr>
          <w:lang w:eastAsia="en-US"/>
        </w:rPr>
      </w:pPr>
      <w:r>
        <w:rPr>
          <w:lang w:eastAsia="en-US"/>
        </w:rPr>
        <w:t>органов местного самоуправления Чугуевского</w:t>
      </w:r>
    </w:p>
    <w:p w:rsidR="009E1485" w:rsidRDefault="009E1485" w:rsidP="009E1485">
      <w:pPr>
        <w:autoSpaceDE w:val="0"/>
        <w:autoSpaceDN w:val="0"/>
        <w:adjustRightInd w:val="0"/>
        <w:jc w:val="right"/>
        <w:rPr>
          <w:lang w:eastAsia="en-US"/>
        </w:rPr>
      </w:pPr>
      <w:r>
        <w:rPr>
          <w:lang w:eastAsia="en-US"/>
        </w:rPr>
        <w:t>муниципального округа</w:t>
      </w:r>
    </w:p>
    <w:p w:rsidR="009E1485" w:rsidRDefault="009E1485" w:rsidP="009E1485">
      <w:pPr>
        <w:autoSpaceDE w:val="0"/>
        <w:autoSpaceDN w:val="0"/>
        <w:adjustRightInd w:val="0"/>
        <w:jc w:val="both"/>
        <w:rPr>
          <w:lang w:eastAsia="en-US"/>
        </w:rPr>
      </w:pP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Представителю нанимателя</w:t>
      </w: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(работодателя)</w:t>
      </w: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______________________________</w:t>
      </w: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(должность, фамилия, инициалы)</w:t>
      </w:r>
    </w:p>
    <w:p w:rsidR="009E1485" w:rsidRDefault="009E1485" w:rsidP="009E1485">
      <w:pPr>
        <w:autoSpaceDE w:val="0"/>
        <w:autoSpaceDN w:val="0"/>
        <w:adjustRightInd w:val="0"/>
        <w:jc w:val="right"/>
        <w:outlineLvl w:val="0"/>
        <w:rPr>
          <w:sz w:val="28"/>
          <w:szCs w:val="28"/>
          <w:lang w:eastAsia="en-US"/>
        </w:rPr>
      </w:pP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от ___________________________</w:t>
      </w:r>
    </w:p>
    <w:p w:rsidR="009E1485" w:rsidRDefault="009E1485" w:rsidP="009E1485">
      <w:pPr>
        <w:autoSpaceDE w:val="0"/>
        <w:autoSpaceDN w:val="0"/>
        <w:adjustRightInd w:val="0"/>
        <w:jc w:val="right"/>
        <w:outlineLvl w:val="0"/>
        <w:rPr>
          <w:sz w:val="28"/>
          <w:szCs w:val="28"/>
          <w:lang w:eastAsia="en-US"/>
        </w:rPr>
      </w:pPr>
      <w:r>
        <w:rPr>
          <w:sz w:val="28"/>
          <w:szCs w:val="28"/>
          <w:lang w:eastAsia="en-US"/>
        </w:rPr>
        <w:t xml:space="preserve">                                                   (должность, фамилия)</w:t>
      </w:r>
    </w:p>
    <w:p w:rsidR="009E1485" w:rsidRDefault="009E1485" w:rsidP="009E1485">
      <w:pPr>
        <w:autoSpaceDE w:val="0"/>
        <w:autoSpaceDN w:val="0"/>
        <w:adjustRightInd w:val="0"/>
        <w:jc w:val="both"/>
        <w:outlineLvl w:val="0"/>
        <w:rPr>
          <w:sz w:val="28"/>
          <w:szCs w:val="28"/>
          <w:lang w:eastAsia="en-US"/>
        </w:rPr>
      </w:pPr>
    </w:p>
    <w:p w:rsidR="009E1485" w:rsidRPr="00F73961" w:rsidRDefault="009E1485" w:rsidP="009E1485">
      <w:pPr>
        <w:autoSpaceDE w:val="0"/>
        <w:autoSpaceDN w:val="0"/>
        <w:adjustRightInd w:val="0"/>
        <w:jc w:val="center"/>
        <w:outlineLvl w:val="0"/>
        <w:rPr>
          <w:b/>
          <w:sz w:val="26"/>
          <w:szCs w:val="26"/>
          <w:lang w:eastAsia="en-US"/>
        </w:rPr>
      </w:pPr>
      <w:bookmarkStart w:id="1" w:name="Par84"/>
      <w:bookmarkEnd w:id="1"/>
      <w:r w:rsidRPr="00F73961">
        <w:rPr>
          <w:b/>
          <w:sz w:val="26"/>
          <w:szCs w:val="26"/>
          <w:lang w:eastAsia="en-US"/>
        </w:rPr>
        <w:t>УВЕДОМЛЕНИЕ</w:t>
      </w:r>
    </w:p>
    <w:p w:rsidR="009E1485" w:rsidRPr="00F73961" w:rsidRDefault="009E1485" w:rsidP="009E1485">
      <w:pPr>
        <w:autoSpaceDE w:val="0"/>
        <w:autoSpaceDN w:val="0"/>
        <w:adjustRightInd w:val="0"/>
        <w:jc w:val="center"/>
        <w:outlineLvl w:val="0"/>
        <w:rPr>
          <w:b/>
          <w:sz w:val="26"/>
          <w:szCs w:val="26"/>
          <w:lang w:eastAsia="en-US"/>
        </w:rPr>
      </w:pPr>
      <w:r w:rsidRPr="00F73961">
        <w:rPr>
          <w:b/>
          <w:sz w:val="26"/>
          <w:szCs w:val="26"/>
          <w:lang w:eastAsia="en-US"/>
        </w:rPr>
        <w:t>муниципального служащего о выполнении иной оплачиваемой работы</w:t>
      </w:r>
    </w:p>
    <w:p w:rsidR="009E1485" w:rsidRPr="00F73961" w:rsidRDefault="009E1485" w:rsidP="009E1485">
      <w:pPr>
        <w:autoSpaceDE w:val="0"/>
        <w:autoSpaceDN w:val="0"/>
        <w:adjustRightInd w:val="0"/>
        <w:jc w:val="center"/>
        <w:outlineLvl w:val="0"/>
        <w:rPr>
          <w:b/>
          <w:sz w:val="26"/>
          <w:szCs w:val="26"/>
          <w:lang w:eastAsia="en-US"/>
        </w:rPr>
      </w:pP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 xml:space="preserve">    В  соответствии с </w:t>
      </w:r>
      <w:hyperlink r:id="rId9" w:history="1">
        <w:r w:rsidRPr="00F73961">
          <w:rPr>
            <w:rStyle w:val="a5"/>
            <w:color w:val="0D0D0D" w:themeColor="text1" w:themeTint="F2"/>
            <w:sz w:val="26"/>
            <w:szCs w:val="26"/>
            <w:u w:val="none"/>
            <w:lang w:eastAsia="en-US"/>
          </w:rPr>
          <w:t>пунктом 2 статьи 11</w:t>
        </w:r>
      </w:hyperlink>
      <w:r w:rsidRPr="00F73961">
        <w:rPr>
          <w:color w:val="0D0D0D" w:themeColor="text1" w:themeTint="F2"/>
          <w:sz w:val="26"/>
          <w:szCs w:val="26"/>
          <w:lang w:eastAsia="en-US"/>
        </w:rPr>
        <w:t xml:space="preserve"> </w:t>
      </w:r>
      <w:r w:rsidRPr="00F73961">
        <w:rPr>
          <w:sz w:val="26"/>
          <w:szCs w:val="26"/>
          <w:lang w:eastAsia="en-US"/>
        </w:rPr>
        <w:t>Федерального закона от 02.03.2007</w:t>
      </w: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 25-ФЗ «О муниципальной службе в Российской Федерации»:</w:t>
      </w: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 xml:space="preserve">   </w:t>
      </w:r>
    </w:p>
    <w:p w:rsidR="009E1485" w:rsidRDefault="009E1485" w:rsidP="009E1485">
      <w:pPr>
        <w:autoSpaceDE w:val="0"/>
        <w:autoSpaceDN w:val="0"/>
        <w:adjustRightInd w:val="0"/>
        <w:jc w:val="both"/>
        <w:outlineLvl w:val="0"/>
        <w:rPr>
          <w:sz w:val="28"/>
          <w:szCs w:val="28"/>
          <w:lang w:eastAsia="en-US"/>
        </w:rPr>
      </w:pPr>
      <w:r w:rsidRPr="00F73961">
        <w:rPr>
          <w:sz w:val="26"/>
          <w:szCs w:val="26"/>
          <w:lang w:eastAsia="en-US"/>
        </w:rPr>
        <w:t xml:space="preserve"> Я, _</w:t>
      </w:r>
      <w:r>
        <w:rPr>
          <w:sz w:val="28"/>
          <w:szCs w:val="28"/>
          <w:lang w:eastAsia="en-US"/>
        </w:rPr>
        <w:t>______________________________________________________________</w:t>
      </w:r>
    </w:p>
    <w:p w:rsidR="009E1485" w:rsidRDefault="009E1485" w:rsidP="009E1485">
      <w:pPr>
        <w:autoSpaceDE w:val="0"/>
        <w:autoSpaceDN w:val="0"/>
        <w:adjustRightInd w:val="0"/>
        <w:jc w:val="both"/>
        <w:outlineLvl w:val="0"/>
        <w:rPr>
          <w:lang w:eastAsia="en-US"/>
        </w:rPr>
      </w:pPr>
      <w:r>
        <w:rPr>
          <w:lang w:eastAsia="en-US"/>
        </w:rPr>
        <w:t xml:space="preserve">                                                (фамилия, имя, отчество)</w:t>
      </w:r>
    </w:p>
    <w:p w:rsidR="009E1485" w:rsidRDefault="009E1485" w:rsidP="009E1485">
      <w:pPr>
        <w:autoSpaceDE w:val="0"/>
        <w:autoSpaceDN w:val="0"/>
        <w:adjustRightInd w:val="0"/>
        <w:jc w:val="both"/>
        <w:outlineLvl w:val="0"/>
        <w:rPr>
          <w:sz w:val="28"/>
          <w:szCs w:val="28"/>
          <w:lang w:eastAsia="en-US"/>
        </w:rPr>
      </w:pPr>
      <w:r w:rsidRPr="00F73961">
        <w:rPr>
          <w:sz w:val="26"/>
          <w:szCs w:val="26"/>
          <w:lang w:eastAsia="en-US"/>
        </w:rPr>
        <w:t xml:space="preserve">замещающий должность муниципальной </w:t>
      </w:r>
      <w:r w:rsidR="00F73961" w:rsidRPr="00F73961">
        <w:rPr>
          <w:sz w:val="26"/>
          <w:szCs w:val="26"/>
          <w:lang w:eastAsia="en-US"/>
        </w:rPr>
        <w:t>службы</w:t>
      </w:r>
      <w:r w:rsidR="00F73961">
        <w:rPr>
          <w:sz w:val="28"/>
          <w:szCs w:val="28"/>
          <w:lang w:eastAsia="en-US"/>
        </w:rPr>
        <w:t xml:space="preserve"> ________________________</w:t>
      </w:r>
      <w:r>
        <w:rPr>
          <w:sz w:val="28"/>
          <w:szCs w:val="28"/>
          <w:lang w:eastAsia="en-US"/>
        </w:rPr>
        <w:t>__________________________________________</w:t>
      </w:r>
    </w:p>
    <w:p w:rsidR="009E1485" w:rsidRDefault="009E1485" w:rsidP="009E1485">
      <w:pPr>
        <w:autoSpaceDE w:val="0"/>
        <w:autoSpaceDN w:val="0"/>
        <w:adjustRightInd w:val="0"/>
        <w:jc w:val="both"/>
        <w:outlineLvl w:val="0"/>
        <w:rPr>
          <w:lang w:eastAsia="en-US"/>
        </w:rPr>
      </w:pPr>
      <w:r>
        <w:rPr>
          <w:sz w:val="28"/>
          <w:szCs w:val="28"/>
          <w:lang w:eastAsia="en-US"/>
        </w:rPr>
        <w:t xml:space="preserve">                                               </w:t>
      </w:r>
      <w:r>
        <w:rPr>
          <w:lang w:eastAsia="en-US"/>
        </w:rPr>
        <w:t>(наименование должности)</w:t>
      </w: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намерен(а) с "__" ____________ 20__ г. по "__" ____________ 20__ г.</w:t>
      </w:r>
    </w:p>
    <w:p w:rsidR="009E1485" w:rsidRDefault="009E1485" w:rsidP="009E1485">
      <w:pPr>
        <w:autoSpaceDE w:val="0"/>
        <w:autoSpaceDN w:val="0"/>
        <w:adjustRightInd w:val="0"/>
        <w:jc w:val="both"/>
        <w:outlineLvl w:val="0"/>
        <w:rPr>
          <w:sz w:val="28"/>
          <w:szCs w:val="28"/>
          <w:lang w:eastAsia="en-US"/>
        </w:rPr>
      </w:pPr>
      <w:r w:rsidRPr="00F73961">
        <w:rPr>
          <w:sz w:val="26"/>
          <w:szCs w:val="26"/>
          <w:lang w:eastAsia="en-US"/>
        </w:rPr>
        <w:t>заниматься (занимаюсь) иной оплачиваемой деятельностью (подчеркнуть) выполняя работу</w:t>
      </w:r>
      <w:r>
        <w:rPr>
          <w:sz w:val="28"/>
          <w:szCs w:val="28"/>
          <w:lang w:eastAsia="en-US"/>
        </w:rPr>
        <w:t xml:space="preserve"> __________________________________________________________________</w:t>
      </w:r>
    </w:p>
    <w:p w:rsidR="009E1485" w:rsidRDefault="009E1485" w:rsidP="009E1485">
      <w:pPr>
        <w:autoSpaceDE w:val="0"/>
        <w:autoSpaceDN w:val="0"/>
        <w:adjustRightInd w:val="0"/>
        <w:jc w:val="both"/>
        <w:outlineLvl w:val="0"/>
        <w:rPr>
          <w:lang w:eastAsia="en-US"/>
        </w:rPr>
      </w:pPr>
      <w:r>
        <w:rPr>
          <w:lang w:eastAsia="en-US"/>
        </w:rPr>
        <w:t xml:space="preserve">                   (по трудовому договору, гражданско-трудовому договору)</w:t>
      </w:r>
    </w:p>
    <w:p w:rsidR="009E1485" w:rsidRDefault="009E1485" w:rsidP="009E1485">
      <w:pPr>
        <w:autoSpaceDE w:val="0"/>
        <w:autoSpaceDN w:val="0"/>
        <w:adjustRightInd w:val="0"/>
        <w:jc w:val="both"/>
        <w:outlineLvl w:val="0"/>
        <w:rPr>
          <w:sz w:val="28"/>
          <w:szCs w:val="28"/>
          <w:lang w:eastAsia="en-US"/>
        </w:rPr>
      </w:pPr>
      <w:r>
        <w:rPr>
          <w:sz w:val="28"/>
          <w:szCs w:val="28"/>
          <w:lang w:eastAsia="en-US"/>
        </w:rPr>
        <w:t>в __________________________________________________________________</w:t>
      </w:r>
    </w:p>
    <w:p w:rsidR="009E1485" w:rsidRDefault="009E1485" w:rsidP="009E1485">
      <w:pPr>
        <w:autoSpaceDE w:val="0"/>
        <w:autoSpaceDN w:val="0"/>
        <w:adjustRightInd w:val="0"/>
        <w:jc w:val="both"/>
        <w:outlineLvl w:val="0"/>
        <w:rPr>
          <w:lang w:eastAsia="en-US"/>
        </w:rPr>
      </w:pPr>
      <w:r>
        <w:rPr>
          <w:lang w:eastAsia="en-US"/>
        </w:rPr>
        <w:t xml:space="preserve">                     (полное наименование организации)</w:t>
      </w:r>
    </w:p>
    <w:p w:rsidR="009E1485" w:rsidRDefault="009E1485" w:rsidP="009E1485">
      <w:pPr>
        <w:autoSpaceDE w:val="0"/>
        <w:autoSpaceDN w:val="0"/>
        <w:adjustRightInd w:val="0"/>
        <w:jc w:val="both"/>
        <w:outlineLvl w:val="0"/>
        <w:rPr>
          <w:sz w:val="28"/>
          <w:szCs w:val="28"/>
          <w:lang w:eastAsia="en-US"/>
        </w:rPr>
      </w:pPr>
      <w:r>
        <w:rPr>
          <w:sz w:val="28"/>
          <w:szCs w:val="28"/>
          <w:lang w:eastAsia="en-US"/>
        </w:rPr>
        <w:t>Работа ______________________________________</w:t>
      </w:r>
      <w:r w:rsidR="00F73961">
        <w:rPr>
          <w:sz w:val="28"/>
          <w:szCs w:val="28"/>
          <w:lang w:eastAsia="en-US"/>
        </w:rPr>
        <w:t>___</w:t>
      </w:r>
      <w:r>
        <w:rPr>
          <w:sz w:val="28"/>
          <w:szCs w:val="28"/>
          <w:lang w:eastAsia="en-US"/>
        </w:rPr>
        <w:t>________________________</w:t>
      </w:r>
    </w:p>
    <w:p w:rsidR="009E1485" w:rsidRDefault="009E1485" w:rsidP="009E1485">
      <w:pPr>
        <w:autoSpaceDE w:val="0"/>
        <w:autoSpaceDN w:val="0"/>
        <w:adjustRightInd w:val="0"/>
        <w:jc w:val="both"/>
        <w:outlineLvl w:val="0"/>
        <w:rPr>
          <w:sz w:val="28"/>
          <w:szCs w:val="28"/>
          <w:lang w:eastAsia="en-US"/>
        </w:rPr>
      </w:pPr>
      <w:r>
        <w:rPr>
          <w:sz w:val="28"/>
          <w:szCs w:val="28"/>
          <w:lang w:eastAsia="en-US"/>
        </w:rPr>
        <w:t>__________________________________________________________________</w:t>
      </w:r>
    </w:p>
    <w:p w:rsidR="009E1485" w:rsidRDefault="009E1485" w:rsidP="009E1485">
      <w:pPr>
        <w:autoSpaceDE w:val="0"/>
        <w:autoSpaceDN w:val="0"/>
        <w:adjustRightInd w:val="0"/>
        <w:jc w:val="both"/>
        <w:outlineLvl w:val="0"/>
        <w:rPr>
          <w:sz w:val="28"/>
          <w:szCs w:val="28"/>
          <w:lang w:eastAsia="en-US"/>
        </w:rPr>
      </w:pPr>
      <w:r>
        <w:rPr>
          <w:sz w:val="28"/>
          <w:szCs w:val="28"/>
          <w:lang w:eastAsia="en-US"/>
        </w:rPr>
        <w:t>__________________________________________________________________</w:t>
      </w:r>
    </w:p>
    <w:p w:rsidR="009E1485" w:rsidRDefault="009E1485" w:rsidP="009E1485">
      <w:pPr>
        <w:autoSpaceDE w:val="0"/>
        <w:autoSpaceDN w:val="0"/>
        <w:adjustRightInd w:val="0"/>
        <w:jc w:val="both"/>
        <w:outlineLvl w:val="0"/>
        <w:rPr>
          <w:lang w:eastAsia="en-US"/>
        </w:rPr>
      </w:pPr>
      <w:r>
        <w:rPr>
          <w:sz w:val="28"/>
          <w:szCs w:val="28"/>
          <w:lang w:eastAsia="en-US"/>
        </w:rPr>
        <w:t xml:space="preserve">                                  </w:t>
      </w:r>
      <w:r>
        <w:rPr>
          <w:lang w:eastAsia="en-US"/>
        </w:rPr>
        <w:t>(конкретная работа или трудовая функция)</w:t>
      </w:r>
    </w:p>
    <w:p w:rsidR="00F73961" w:rsidRDefault="00F73961" w:rsidP="009E1485">
      <w:pPr>
        <w:autoSpaceDE w:val="0"/>
        <w:autoSpaceDN w:val="0"/>
        <w:adjustRightInd w:val="0"/>
        <w:jc w:val="both"/>
        <w:outlineLvl w:val="0"/>
        <w:rPr>
          <w:sz w:val="26"/>
          <w:szCs w:val="26"/>
          <w:lang w:eastAsia="en-US"/>
        </w:rPr>
      </w:pP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будет выполняться в свободное от основной работы время и не повлечет за собой конфликт интересов.</w:t>
      </w:r>
    </w:p>
    <w:p w:rsidR="009E1485" w:rsidRPr="00F73961" w:rsidRDefault="009E1485" w:rsidP="009E1485">
      <w:pPr>
        <w:autoSpaceDE w:val="0"/>
        <w:autoSpaceDN w:val="0"/>
        <w:adjustRightInd w:val="0"/>
        <w:jc w:val="both"/>
        <w:outlineLvl w:val="0"/>
        <w:rPr>
          <w:sz w:val="26"/>
          <w:szCs w:val="26"/>
          <w:lang w:eastAsia="en-US"/>
        </w:rPr>
      </w:pPr>
      <w:r w:rsidRPr="00F73961">
        <w:rPr>
          <w:sz w:val="26"/>
          <w:szCs w:val="26"/>
          <w:lang w:eastAsia="en-US"/>
        </w:rPr>
        <w:t xml:space="preserve">    При   выполнении   указанной   работы обязуюсь соблюдать  требования, предусмотренные  </w:t>
      </w:r>
      <w:hyperlink r:id="rId10" w:history="1">
        <w:r w:rsidRPr="00F73961">
          <w:rPr>
            <w:rStyle w:val="a5"/>
            <w:color w:val="0D0D0D" w:themeColor="text1" w:themeTint="F2"/>
            <w:sz w:val="26"/>
            <w:szCs w:val="26"/>
            <w:u w:val="none"/>
            <w:lang w:eastAsia="en-US"/>
          </w:rPr>
          <w:t>статьями  14</w:t>
        </w:r>
      </w:hyperlink>
      <w:r w:rsidRPr="00F73961">
        <w:rPr>
          <w:color w:val="0D0D0D" w:themeColor="text1" w:themeTint="F2"/>
          <w:sz w:val="26"/>
          <w:szCs w:val="26"/>
          <w:lang w:eastAsia="en-US"/>
        </w:rPr>
        <w:t xml:space="preserve">  и  </w:t>
      </w:r>
      <w:hyperlink r:id="rId11" w:history="1">
        <w:r w:rsidRPr="00F73961">
          <w:rPr>
            <w:rStyle w:val="a5"/>
            <w:color w:val="0D0D0D" w:themeColor="text1" w:themeTint="F2"/>
            <w:sz w:val="26"/>
            <w:szCs w:val="26"/>
            <w:u w:val="none"/>
            <w:lang w:eastAsia="en-US"/>
          </w:rPr>
          <w:t>14.1</w:t>
        </w:r>
      </w:hyperlink>
      <w:r w:rsidRPr="00F73961">
        <w:rPr>
          <w:sz w:val="26"/>
          <w:szCs w:val="26"/>
          <w:lang w:eastAsia="en-US"/>
        </w:rPr>
        <w:t xml:space="preserve">  Федерального  закона  от 02</w:t>
      </w:r>
      <w:r w:rsidR="00CE5ADE">
        <w:rPr>
          <w:sz w:val="26"/>
          <w:szCs w:val="26"/>
          <w:lang w:eastAsia="en-US"/>
        </w:rPr>
        <w:t xml:space="preserve"> марта </w:t>
      </w:r>
      <w:r w:rsidRPr="00F73961">
        <w:rPr>
          <w:sz w:val="26"/>
          <w:szCs w:val="26"/>
          <w:lang w:eastAsia="en-US"/>
        </w:rPr>
        <w:t>2007</w:t>
      </w:r>
      <w:r w:rsidR="00CE5ADE">
        <w:rPr>
          <w:sz w:val="26"/>
          <w:szCs w:val="26"/>
          <w:lang w:eastAsia="en-US"/>
        </w:rPr>
        <w:t xml:space="preserve"> года </w:t>
      </w:r>
      <w:r w:rsidRPr="00F73961">
        <w:rPr>
          <w:sz w:val="26"/>
          <w:szCs w:val="26"/>
          <w:lang w:eastAsia="en-US"/>
        </w:rPr>
        <w:t>№ 25-ФЗ «О муниципальной службе в Российской Федерации».</w:t>
      </w:r>
    </w:p>
    <w:p w:rsidR="00F73961" w:rsidRDefault="00F73961" w:rsidP="009E1485">
      <w:pPr>
        <w:autoSpaceDE w:val="0"/>
        <w:autoSpaceDN w:val="0"/>
        <w:adjustRightInd w:val="0"/>
        <w:jc w:val="both"/>
        <w:outlineLvl w:val="0"/>
        <w:rPr>
          <w:sz w:val="28"/>
          <w:szCs w:val="28"/>
          <w:lang w:eastAsia="en-US"/>
        </w:rPr>
      </w:pPr>
    </w:p>
    <w:p w:rsidR="009E1485" w:rsidRDefault="009E1485" w:rsidP="009E1485">
      <w:pPr>
        <w:autoSpaceDE w:val="0"/>
        <w:autoSpaceDN w:val="0"/>
        <w:adjustRightInd w:val="0"/>
        <w:jc w:val="both"/>
        <w:outlineLvl w:val="0"/>
        <w:rPr>
          <w:sz w:val="28"/>
          <w:szCs w:val="28"/>
          <w:lang w:eastAsia="en-US"/>
        </w:rPr>
      </w:pPr>
      <w:r>
        <w:rPr>
          <w:sz w:val="28"/>
          <w:szCs w:val="28"/>
          <w:lang w:eastAsia="en-US"/>
        </w:rPr>
        <w:t>"__" ____________ 20__ г.                                  ________________</w:t>
      </w:r>
    </w:p>
    <w:p w:rsidR="00FE7EE0" w:rsidRDefault="009E1485" w:rsidP="00F73961">
      <w:pPr>
        <w:autoSpaceDE w:val="0"/>
        <w:autoSpaceDN w:val="0"/>
        <w:adjustRightInd w:val="0"/>
        <w:jc w:val="both"/>
        <w:outlineLvl w:val="0"/>
        <w:rPr>
          <w:lang w:eastAsia="en-US"/>
        </w:rPr>
      </w:pPr>
      <w:r>
        <w:rPr>
          <w:lang w:eastAsia="en-US"/>
        </w:rPr>
        <w:t xml:space="preserve">                                                                                                       (подпись)</w:t>
      </w:r>
    </w:p>
    <w:p w:rsidR="00521B41" w:rsidRDefault="00521B41" w:rsidP="00F73961">
      <w:pPr>
        <w:autoSpaceDE w:val="0"/>
        <w:autoSpaceDN w:val="0"/>
        <w:adjustRightInd w:val="0"/>
        <w:jc w:val="both"/>
        <w:outlineLvl w:val="0"/>
        <w:rPr>
          <w:lang w:eastAsia="en-US"/>
        </w:rPr>
      </w:pPr>
    </w:p>
    <w:p w:rsidR="00521B41" w:rsidRDefault="00521B41" w:rsidP="00F73961">
      <w:pPr>
        <w:autoSpaceDE w:val="0"/>
        <w:autoSpaceDN w:val="0"/>
        <w:adjustRightInd w:val="0"/>
        <w:jc w:val="both"/>
        <w:outlineLvl w:val="0"/>
        <w:rPr>
          <w:lang w:eastAsia="en-US"/>
        </w:rPr>
        <w:sectPr w:rsidR="00521B41">
          <w:pgSz w:w="11906" w:h="16838"/>
          <w:pgMar w:top="1134" w:right="850" w:bottom="1134" w:left="1701" w:header="708" w:footer="708" w:gutter="0"/>
          <w:cols w:space="708"/>
          <w:docGrid w:linePitch="360"/>
        </w:sectPr>
      </w:pPr>
    </w:p>
    <w:p w:rsidR="00521B41" w:rsidRPr="006565BC" w:rsidRDefault="00521B41" w:rsidP="00521B41">
      <w:pPr>
        <w:autoSpaceDE w:val="0"/>
        <w:autoSpaceDN w:val="0"/>
        <w:adjustRightInd w:val="0"/>
        <w:jc w:val="right"/>
        <w:outlineLvl w:val="1"/>
        <w:rPr>
          <w:lang w:eastAsia="en-US"/>
        </w:rPr>
      </w:pPr>
      <w:r w:rsidRPr="00521B41">
        <w:rPr>
          <w:sz w:val="26"/>
          <w:szCs w:val="26"/>
        </w:rPr>
        <w:lastRenderedPageBreak/>
        <w:t xml:space="preserve"> </w:t>
      </w:r>
      <w:r>
        <w:rPr>
          <w:sz w:val="26"/>
          <w:szCs w:val="26"/>
        </w:rPr>
        <w:tab/>
      </w:r>
      <w:r w:rsidRPr="006565BC">
        <w:rPr>
          <w:lang w:eastAsia="en-US"/>
        </w:rPr>
        <w:t xml:space="preserve">Приложение </w:t>
      </w:r>
      <w:r>
        <w:rPr>
          <w:lang w:eastAsia="en-US"/>
        </w:rPr>
        <w:t>№</w:t>
      </w:r>
      <w:r w:rsidRPr="006565BC">
        <w:rPr>
          <w:lang w:eastAsia="en-US"/>
        </w:rPr>
        <w:t xml:space="preserve"> </w:t>
      </w:r>
      <w:r>
        <w:rPr>
          <w:lang w:eastAsia="en-US"/>
        </w:rPr>
        <w:t>2</w:t>
      </w:r>
    </w:p>
    <w:p w:rsidR="00521B41" w:rsidRPr="006565BC" w:rsidRDefault="00521B41" w:rsidP="00521B41">
      <w:pPr>
        <w:autoSpaceDE w:val="0"/>
        <w:autoSpaceDN w:val="0"/>
        <w:adjustRightInd w:val="0"/>
        <w:jc w:val="right"/>
        <w:rPr>
          <w:lang w:eastAsia="en-US"/>
        </w:rPr>
      </w:pPr>
      <w:r w:rsidRPr="006565BC">
        <w:rPr>
          <w:lang w:eastAsia="en-US"/>
        </w:rPr>
        <w:t>к Порядку</w:t>
      </w:r>
      <w:r>
        <w:rPr>
          <w:lang w:eastAsia="en-US"/>
        </w:rPr>
        <w:t xml:space="preserve"> </w:t>
      </w:r>
      <w:r w:rsidRPr="006565BC">
        <w:rPr>
          <w:lang w:eastAsia="en-US"/>
        </w:rPr>
        <w:t>предварительного</w:t>
      </w:r>
      <w:r w:rsidRPr="00C37FDF">
        <w:rPr>
          <w:lang w:eastAsia="en-US"/>
        </w:rPr>
        <w:t xml:space="preserve"> </w:t>
      </w:r>
      <w:r w:rsidRPr="006565BC">
        <w:rPr>
          <w:lang w:eastAsia="en-US"/>
        </w:rPr>
        <w:t>уведомления</w:t>
      </w:r>
    </w:p>
    <w:p w:rsidR="00521B41" w:rsidRPr="006565BC" w:rsidRDefault="00521B41" w:rsidP="00521B41">
      <w:pPr>
        <w:autoSpaceDE w:val="0"/>
        <w:autoSpaceDN w:val="0"/>
        <w:adjustRightInd w:val="0"/>
        <w:jc w:val="right"/>
        <w:rPr>
          <w:lang w:eastAsia="en-US"/>
        </w:rPr>
      </w:pPr>
      <w:r w:rsidRPr="006565BC">
        <w:rPr>
          <w:lang w:eastAsia="en-US"/>
        </w:rPr>
        <w:t>представителя нанимателя</w:t>
      </w:r>
      <w:r>
        <w:rPr>
          <w:lang w:eastAsia="en-US"/>
        </w:rPr>
        <w:t xml:space="preserve"> </w:t>
      </w:r>
      <w:r w:rsidRPr="006565BC">
        <w:rPr>
          <w:lang w:eastAsia="en-US"/>
        </w:rPr>
        <w:t>(работодателя) о выполнении</w:t>
      </w:r>
    </w:p>
    <w:p w:rsidR="00521B41" w:rsidRPr="006565BC" w:rsidRDefault="00521B41" w:rsidP="00521B41">
      <w:pPr>
        <w:autoSpaceDE w:val="0"/>
        <w:autoSpaceDN w:val="0"/>
        <w:adjustRightInd w:val="0"/>
        <w:jc w:val="right"/>
        <w:rPr>
          <w:lang w:eastAsia="en-US"/>
        </w:rPr>
      </w:pPr>
      <w:r w:rsidRPr="006565BC">
        <w:rPr>
          <w:lang w:eastAsia="en-US"/>
        </w:rPr>
        <w:t>иной оплачиваемой работы</w:t>
      </w:r>
      <w:r>
        <w:rPr>
          <w:lang w:eastAsia="en-US"/>
        </w:rPr>
        <w:t xml:space="preserve"> </w:t>
      </w:r>
      <w:r w:rsidRPr="006565BC">
        <w:rPr>
          <w:lang w:eastAsia="en-US"/>
        </w:rPr>
        <w:t>муниципальными служащими</w:t>
      </w:r>
    </w:p>
    <w:p w:rsidR="00521B41" w:rsidRPr="006565BC" w:rsidRDefault="00521B41" w:rsidP="00521B41">
      <w:pPr>
        <w:autoSpaceDE w:val="0"/>
        <w:autoSpaceDN w:val="0"/>
        <w:adjustRightInd w:val="0"/>
        <w:jc w:val="right"/>
        <w:rPr>
          <w:lang w:eastAsia="en-US"/>
        </w:rPr>
      </w:pPr>
      <w:r w:rsidRPr="006565BC">
        <w:rPr>
          <w:lang w:eastAsia="en-US"/>
        </w:rPr>
        <w:t>органов местного</w:t>
      </w:r>
      <w:r>
        <w:rPr>
          <w:lang w:eastAsia="en-US"/>
        </w:rPr>
        <w:t xml:space="preserve"> </w:t>
      </w:r>
      <w:r w:rsidRPr="006565BC">
        <w:rPr>
          <w:lang w:eastAsia="en-US"/>
        </w:rPr>
        <w:t>самоуправления</w:t>
      </w:r>
      <w:r>
        <w:rPr>
          <w:lang w:eastAsia="en-US"/>
        </w:rPr>
        <w:t xml:space="preserve"> Чугуе</w:t>
      </w:r>
      <w:r w:rsidRPr="006565BC">
        <w:rPr>
          <w:lang w:eastAsia="en-US"/>
        </w:rPr>
        <w:t>вского</w:t>
      </w:r>
    </w:p>
    <w:p w:rsidR="00521B41" w:rsidRPr="006565BC" w:rsidRDefault="00521B41" w:rsidP="00521B41">
      <w:pPr>
        <w:autoSpaceDE w:val="0"/>
        <w:autoSpaceDN w:val="0"/>
        <w:adjustRightInd w:val="0"/>
        <w:jc w:val="right"/>
        <w:rPr>
          <w:lang w:eastAsia="en-US"/>
        </w:rPr>
      </w:pPr>
      <w:r w:rsidRPr="006565BC">
        <w:rPr>
          <w:lang w:eastAsia="en-US"/>
        </w:rPr>
        <w:t xml:space="preserve">муниципального </w:t>
      </w:r>
      <w:r>
        <w:rPr>
          <w:lang w:eastAsia="en-US"/>
        </w:rPr>
        <w:t>округа</w:t>
      </w:r>
    </w:p>
    <w:p w:rsidR="00521B41" w:rsidRDefault="00521B41" w:rsidP="00521B41">
      <w:pPr>
        <w:autoSpaceDE w:val="0"/>
        <w:autoSpaceDN w:val="0"/>
        <w:adjustRightInd w:val="0"/>
        <w:jc w:val="both"/>
        <w:rPr>
          <w:lang w:eastAsia="en-US"/>
        </w:rPr>
      </w:pPr>
    </w:p>
    <w:p w:rsidR="00521B41" w:rsidRPr="006565BC" w:rsidRDefault="00521B41" w:rsidP="00521B41">
      <w:pPr>
        <w:autoSpaceDE w:val="0"/>
        <w:autoSpaceDN w:val="0"/>
        <w:adjustRightInd w:val="0"/>
        <w:jc w:val="both"/>
        <w:rPr>
          <w:lang w:eastAsia="en-US"/>
        </w:rPr>
      </w:pPr>
    </w:p>
    <w:p w:rsidR="00521B41" w:rsidRPr="006565BC" w:rsidRDefault="00521B41" w:rsidP="00521B41">
      <w:pPr>
        <w:autoSpaceDE w:val="0"/>
        <w:autoSpaceDN w:val="0"/>
        <w:adjustRightInd w:val="0"/>
        <w:jc w:val="center"/>
        <w:rPr>
          <w:lang w:eastAsia="en-US"/>
        </w:rPr>
      </w:pPr>
      <w:r w:rsidRPr="006565BC">
        <w:rPr>
          <w:lang w:eastAsia="en-US"/>
        </w:rPr>
        <w:t>ЖУРНАЛ РЕГИСТРАЦИИ</w:t>
      </w:r>
    </w:p>
    <w:p w:rsidR="00521B41" w:rsidRPr="006565BC" w:rsidRDefault="00521B41" w:rsidP="00521B41">
      <w:pPr>
        <w:autoSpaceDE w:val="0"/>
        <w:autoSpaceDN w:val="0"/>
        <w:adjustRightInd w:val="0"/>
        <w:jc w:val="center"/>
        <w:rPr>
          <w:lang w:eastAsia="en-US"/>
        </w:rPr>
      </w:pPr>
      <w:r w:rsidRPr="006565BC">
        <w:rPr>
          <w:lang w:eastAsia="en-US"/>
        </w:rPr>
        <w:t>ПРЕДВ</w:t>
      </w:r>
      <w:bookmarkStart w:id="2" w:name="_GoBack"/>
      <w:bookmarkEnd w:id="2"/>
      <w:r w:rsidRPr="006565BC">
        <w:rPr>
          <w:lang w:eastAsia="en-US"/>
        </w:rPr>
        <w:t>АРИТЕЛЬНЫХ УВЕДОМЛЕНИЙ МУНИЦИПАЛЬНЫХ</w:t>
      </w:r>
    </w:p>
    <w:p w:rsidR="00521B41" w:rsidRDefault="00521B41" w:rsidP="00521B41">
      <w:pPr>
        <w:autoSpaceDE w:val="0"/>
        <w:autoSpaceDN w:val="0"/>
        <w:adjustRightInd w:val="0"/>
        <w:jc w:val="center"/>
        <w:rPr>
          <w:lang w:eastAsia="en-US"/>
        </w:rPr>
      </w:pPr>
      <w:r w:rsidRPr="006565BC">
        <w:rPr>
          <w:lang w:eastAsia="en-US"/>
        </w:rPr>
        <w:t>СЛУЖАЩИХ О ВЫПОЛНЕНИИ ИНОЙ ОПЛАЧИВАЕМОЙ РАБОТЫ</w:t>
      </w:r>
    </w:p>
    <w:p w:rsidR="00521B41" w:rsidRPr="006565BC" w:rsidRDefault="00521B41" w:rsidP="00521B41">
      <w:pPr>
        <w:autoSpaceDE w:val="0"/>
        <w:autoSpaceDN w:val="0"/>
        <w:adjustRightInd w:val="0"/>
        <w:jc w:val="center"/>
        <w:rPr>
          <w:lang w:eastAsia="en-US"/>
        </w:rPr>
      </w:pPr>
      <w:r>
        <w:rPr>
          <w:lang w:eastAsia="en-US"/>
        </w:rPr>
        <w:t>В ___________________________ ЧУГУЕВСКОГО МУНИЦИПАЛЬЛНОГО ОКРУГА</w:t>
      </w:r>
    </w:p>
    <w:p w:rsidR="00521B41" w:rsidRDefault="00521B41" w:rsidP="00521B41">
      <w:pPr>
        <w:spacing w:line="360" w:lineRule="auto"/>
        <w:jc w:val="both"/>
        <w:rPr>
          <w:sz w:val="26"/>
          <w:szCs w:val="26"/>
        </w:rPr>
      </w:pPr>
    </w:p>
    <w:p w:rsidR="00521B41" w:rsidRPr="000F27E0" w:rsidRDefault="00521B41" w:rsidP="00521B41">
      <w:pPr>
        <w:autoSpaceDE w:val="0"/>
        <w:autoSpaceDN w:val="0"/>
        <w:adjustRightInd w:val="0"/>
        <w:ind w:firstLine="540"/>
        <w:jc w:val="both"/>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855"/>
        <w:gridCol w:w="2835"/>
        <w:gridCol w:w="1984"/>
        <w:gridCol w:w="2126"/>
        <w:gridCol w:w="1843"/>
        <w:gridCol w:w="2126"/>
      </w:tblGrid>
      <w:tr w:rsidR="00521B41" w:rsidRPr="000F27E0" w:rsidTr="005B11C0">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N </w:t>
            </w:r>
            <w:r w:rsidRPr="000F27E0">
              <w:rPr>
                <w:sz w:val="26"/>
                <w:szCs w:val="26"/>
              </w:rPr>
              <w:br/>
              <w:t>п/п</w:t>
            </w:r>
          </w:p>
        </w:tc>
        <w:tc>
          <w:tcPr>
            <w:tcW w:w="3855"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Ф.И.О.     </w:t>
            </w:r>
            <w:r w:rsidRPr="000F27E0">
              <w:rPr>
                <w:sz w:val="26"/>
                <w:szCs w:val="26"/>
              </w:rPr>
              <w:br/>
              <w:t xml:space="preserve">муниципального служащего,   </w:t>
            </w:r>
            <w:r w:rsidRPr="000F27E0">
              <w:rPr>
                <w:sz w:val="26"/>
                <w:szCs w:val="26"/>
              </w:rPr>
              <w:br/>
              <w:t xml:space="preserve">представившего уведомление   </w:t>
            </w:r>
          </w:p>
        </w:tc>
        <w:tc>
          <w:tcPr>
            <w:tcW w:w="2835"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Должность    муниципального  служащего,   </w:t>
            </w:r>
            <w:r w:rsidRPr="000F27E0">
              <w:rPr>
                <w:sz w:val="26"/>
                <w:szCs w:val="26"/>
              </w:rPr>
              <w:br/>
              <w:t xml:space="preserve">представившего уведомление   </w:t>
            </w:r>
          </w:p>
        </w:tc>
        <w:tc>
          <w:tcPr>
            <w:tcW w:w="1984"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Дата  поступления уведомления  </w:t>
            </w:r>
            <w:r w:rsidRPr="000F27E0">
              <w:rPr>
                <w:sz w:val="26"/>
                <w:szCs w:val="26"/>
              </w:rPr>
              <w:br/>
            </w:r>
          </w:p>
        </w:tc>
        <w:tc>
          <w:tcPr>
            <w:tcW w:w="2126"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jc w:val="both"/>
              <w:rPr>
                <w:sz w:val="26"/>
                <w:szCs w:val="26"/>
              </w:rPr>
            </w:pPr>
            <w:r w:rsidRPr="000F27E0">
              <w:rPr>
                <w:sz w:val="26"/>
                <w:szCs w:val="26"/>
              </w:rPr>
              <w:t xml:space="preserve">Ф.И.О. должностного лица,    принявшего уведомление </w:t>
            </w:r>
          </w:p>
        </w:tc>
        <w:tc>
          <w:tcPr>
            <w:tcW w:w="1843"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jc w:val="both"/>
              <w:rPr>
                <w:sz w:val="26"/>
                <w:szCs w:val="26"/>
              </w:rPr>
            </w:pPr>
            <w:r w:rsidRPr="000F27E0">
              <w:rPr>
                <w:sz w:val="26"/>
                <w:szCs w:val="26"/>
              </w:rPr>
              <w:t>Подпись должностного</w:t>
            </w:r>
            <w:r w:rsidRPr="000F27E0">
              <w:rPr>
                <w:sz w:val="26"/>
                <w:szCs w:val="26"/>
              </w:rPr>
              <w:br/>
              <w:t xml:space="preserve">лица, принявшего уведомление </w:t>
            </w:r>
          </w:p>
        </w:tc>
        <w:tc>
          <w:tcPr>
            <w:tcW w:w="2126"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jc w:val="both"/>
              <w:rPr>
                <w:sz w:val="26"/>
                <w:szCs w:val="26"/>
              </w:rPr>
            </w:pPr>
            <w:r w:rsidRPr="000F27E0">
              <w:rPr>
                <w:sz w:val="26"/>
                <w:szCs w:val="26"/>
              </w:rPr>
              <w:t xml:space="preserve">Подпись муниципального служащего в получении копии уведомления   </w:t>
            </w:r>
          </w:p>
        </w:tc>
      </w:tr>
      <w:tr w:rsidR="00521B41" w:rsidRPr="000F27E0" w:rsidTr="005B11C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1 </w:t>
            </w:r>
          </w:p>
        </w:tc>
        <w:tc>
          <w:tcPr>
            <w:tcW w:w="3855"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2        </w:t>
            </w:r>
          </w:p>
        </w:tc>
        <w:tc>
          <w:tcPr>
            <w:tcW w:w="2835"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3        </w:t>
            </w:r>
          </w:p>
        </w:tc>
        <w:tc>
          <w:tcPr>
            <w:tcW w:w="1984"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4       </w:t>
            </w:r>
          </w:p>
        </w:tc>
        <w:tc>
          <w:tcPr>
            <w:tcW w:w="2126"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5      </w:t>
            </w:r>
          </w:p>
        </w:tc>
        <w:tc>
          <w:tcPr>
            <w:tcW w:w="1843"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6      </w:t>
            </w:r>
          </w:p>
        </w:tc>
        <w:tc>
          <w:tcPr>
            <w:tcW w:w="2126"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r w:rsidRPr="000F27E0">
              <w:rPr>
                <w:sz w:val="26"/>
                <w:szCs w:val="26"/>
              </w:rPr>
              <w:t xml:space="preserve">7        </w:t>
            </w:r>
          </w:p>
        </w:tc>
      </w:tr>
      <w:tr w:rsidR="00521B41" w:rsidRPr="000F27E0" w:rsidTr="005B11C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p>
        </w:tc>
        <w:tc>
          <w:tcPr>
            <w:tcW w:w="3855"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p>
        </w:tc>
        <w:tc>
          <w:tcPr>
            <w:tcW w:w="2835"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p>
        </w:tc>
        <w:tc>
          <w:tcPr>
            <w:tcW w:w="1984"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p>
        </w:tc>
        <w:tc>
          <w:tcPr>
            <w:tcW w:w="1843"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521B41" w:rsidRPr="000F27E0" w:rsidRDefault="00521B41" w:rsidP="005B11C0">
            <w:pPr>
              <w:autoSpaceDE w:val="0"/>
              <w:autoSpaceDN w:val="0"/>
              <w:adjustRightInd w:val="0"/>
              <w:rPr>
                <w:sz w:val="26"/>
                <w:szCs w:val="26"/>
              </w:rPr>
            </w:pPr>
          </w:p>
        </w:tc>
      </w:tr>
    </w:tbl>
    <w:p w:rsidR="00521B41" w:rsidRDefault="00521B41" w:rsidP="00521B41">
      <w:pPr>
        <w:spacing w:line="360" w:lineRule="auto"/>
      </w:pPr>
    </w:p>
    <w:p w:rsidR="00521B41" w:rsidRDefault="00521B41" w:rsidP="00F73961">
      <w:pPr>
        <w:autoSpaceDE w:val="0"/>
        <w:autoSpaceDN w:val="0"/>
        <w:adjustRightInd w:val="0"/>
        <w:jc w:val="both"/>
        <w:outlineLvl w:val="0"/>
      </w:pPr>
    </w:p>
    <w:sectPr w:rsidR="00521B41" w:rsidSect="00521B4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85"/>
    <w:rsid w:val="000310D3"/>
    <w:rsid w:val="00487B7F"/>
    <w:rsid w:val="004E152B"/>
    <w:rsid w:val="00521B41"/>
    <w:rsid w:val="00542468"/>
    <w:rsid w:val="007871C9"/>
    <w:rsid w:val="009E1485"/>
    <w:rsid w:val="009E58E9"/>
    <w:rsid w:val="00CE5ADE"/>
    <w:rsid w:val="00D14637"/>
    <w:rsid w:val="00EA62D4"/>
    <w:rsid w:val="00F73961"/>
    <w:rsid w:val="00FE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BC94"/>
  <w15:docId w15:val="{7C8ADC33-8094-420F-91D0-DBCF1A6D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4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1485"/>
    <w:pPr>
      <w:jc w:val="center"/>
    </w:pPr>
    <w:rPr>
      <w:b/>
      <w:bCs/>
      <w:sz w:val="28"/>
    </w:rPr>
  </w:style>
  <w:style w:type="character" w:customStyle="1" w:styleId="a4">
    <w:name w:val="Заголовок Знак"/>
    <w:basedOn w:val="a0"/>
    <w:link w:val="a3"/>
    <w:rsid w:val="009E1485"/>
    <w:rPr>
      <w:rFonts w:ascii="Times New Roman" w:eastAsia="Times New Roman" w:hAnsi="Times New Roman" w:cs="Times New Roman"/>
      <w:b/>
      <w:bCs/>
      <w:sz w:val="28"/>
      <w:szCs w:val="24"/>
      <w:lang w:eastAsia="ru-RU"/>
    </w:rPr>
  </w:style>
  <w:style w:type="character" w:styleId="a5">
    <w:name w:val="Hyperlink"/>
    <w:basedOn w:val="a0"/>
    <w:uiPriority w:val="99"/>
    <w:semiHidden/>
    <w:unhideWhenUsed/>
    <w:rsid w:val="009E1485"/>
    <w:rPr>
      <w:color w:val="0000FF" w:themeColor="hyperlink"/>
      <w:u w:val="single"/>
    </w:rPr>
  </w:style>
  <w:style w:type="paragraph" w:styleId="a6">
    <w:name w:val="No Spacing"/>
    <w:uiPriority w:val="1"/>
    <w:qFormat/>
    <w:rsid w:val="009E1485"/>
    <w:pPr>
      <w:spacing w:after="0" w:line="240" w:lineRule="auto"/>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521B41"/>
    <w:rPr>
      <w:rFonts w:ascii="Segoe UI" w:hAnsi="Segoe UI" w:cs="Segoe UI"/>
      <w:sz w:val="18"/>
      <w:szCs w:val="18"/>
    </w:rPr>
  </w:style>
  <w:style w:type="character" w:customStyle="1" w:styleId="a8">
    <w:name w:val="Текст выноски Знак"/>
    <w:basedOn w:val="a0"/>
    <w:link w:val="a7"/>
    <w:uiPriority w:val="99"/>
    <w:semiHidden/>
    <w:rsid w:val="00521B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5059">
      <w:bodyDiv w:val="1"/>
      <w:marLeft w:val="0"/>
      <w:marRight w:val="0"/>
      <w:marTop w:val="0"/>
      <w:marBottom w:val="0"/>
      <w:divBdr>
        <w:top w:val="none" w:sz="0" w:space="0" w:color="auto"/>
        <w:left w:val="none" w:sz="0" w:space="0" w:color="auto"/>
        <w:bottom w:val="none" w:sz="0" w:space="0" w:color="auto"/>
        <w:right w:val="none" w:sz="0" w:space="0" w:color="auto"/>
      </w:divBdr>
    </w:div>
    <w:div w:id="1663779734">
      <w:bodyDiv w:val="1"/>
      <w:marLeft w:val="0"/>
      <w:marRight w:val="0"/>
      <w:marTop w:val="0"/>
      <w:marBottom w:val="0"/>
      <w:divBdr>
        <w:top w:val="none" w:sz="0" w:space="0" w:color="auto"/>
        <w:left w:val="none" w:sz="0" w:space="0" w:color="auto"/>
        <w:bottom w:val="none" w:sz="0" w:space="0" w:color="auto"/>
        <w:right w:val="none" w:sz="0" w:space="0" w:color="auto"/>
      </w:divBdr>
    </w:div>
    <w:div w:id="196753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905D6765D464A6FA7F0630F2FB54A6390FE88D49D86A93ABB30B4969EDBF2DD56D6AD53A6B06AAC664EEB77C0C0F2BC3C7FD1A6022C2C0KFd3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qwerty\&#1052;&#1054;&#1048;%20&#1044;&#1054;&#1050;-&#1058;&#1067;\&#1047;&#1040;&#1057;&#1045;&#1044;&#1040;&#1053;&#1048;&#1071;%20&#1044;&#1059;&#1052;&#1067;\&#1044;&#1059;&#1052;&#1040;%2012%20&#1086;&#1090;%2030.10.2020\&#1055;&#1086;&#1088;&#1103;&#1076;&#1086;&#1082;%20&#1091;&#1074;&#1077;&#1076;&#1086;&#1084;&#1083;&#1077;&#1085;&#1080;&#1103;%20&#1086;&#1073;%20&#1080;&#1085;&#1086;&#1081;%20&#1086;&#1087;&#1083;&#1072;&#1095;&#1080;&#1074;&#1072;&#1077;&#1084;&#1086;&#1081;%20&#1088;&#1072;&#1073;&#1086;&#1090;&#1077;.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qwerty\&#1052;&#1054;&#1048;%20&#1044;&#1054;&#1050;-&#1058;&#1067;\&#1047;&#1040;&#1057;&#1045;&#1044;&#1040;&#1053;&#1048;&#1071;%20&#1044;&#1059;&#1052;&#1067;\&#1044;&#1059;&#1052;&#1040;%2012%20&#1086;&#1090;%2030.10.2020\&#1055;&#1086;&#1088;&#1103;&#1076;&#1086;&#1082;%20&#1091;&#1074;&#1077;&#1076;&#1086;&#1084;&#1083;&#1077;&#1085;&#1080;&#1103;%20&#1086;&#1073;%20&#1080;&#1085;&#1086;&#1081;%20&#1086;&#1087;&#1083;&#1072;&#1095;&#1080;&#1074;&#1072;&#1077;&#1084;&#1086;&#1081;%20&#1088;&#1072;&#1073;&#1086;&#1090;&#1077;.doc" TargetMode="External"/><Relationship Id="rId11" Type="http://schemas.openxmlformats.org/officeDocument/2006/relationships/hyperlink" Target="consultantplus://offline/ref=01905D6765D464A6FA7F0630F2FB54A6390FE88D49D86A93ABB30B4969EDBF2DD56D6AD53A6B05A2CB64EEB77C0C0F2BC3C7FD1A6022C2C0KFd3E" TargetMode="External"/><Relationship Id="rId5" Type="http://schemas.openxmlformats.org/officeDocument/2006/relationships/hyperlink" Target="consultantplus://offline/ref=01905D6765D464A6FA7F0630F2FB54A6390FE88D49D86A93ABB30B4969EDBF2DD56D6AD53A6B05A2CA64EEB77C0C0F2BC3C7FD1A6022C2C0KFd3E" TargetMode="External"/><Relationship Id="rId10" Type="http://schemas.openxmlformats.org/officeDocument/2006/relationships/hyperlink" Target="consultantplus://offline/ref=01905D6765D464A6FA7F0630F2FB54A6390FE88D49D86A93ABB30B4969EDBF2DD56D6AD53A6B06AAC664EEB77C0C0F2BC3C7FD1A6022C2C0KFd3E" TargetMode="External"/><Relationship Id="rId4" Type="http://schemas.openxmlformats.org/officeDocument/2006/relationships/image" Target="media/image1.jpeg"/><Relationship Id="rId9" Type="http://schemas.openxmlformats.org/officeDocument/2006/relationships/hyperlink" Target="consultantplus://offline/ref=01905D6765D464A6FA7F0630F2FB54A6390FE88D49D86A93ABB30B4969EDBF2DD56D6AD53A6B05A2CA64EEB77C0C0F2BC3C7FD1A6022C2C0KFd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1528</Words>
  <Characters>8713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Evchenko</dc:creator>
  <cp:lastModifiedBy>Koval</cp:lastModifiedBy>
  <cp:revision>3</cp:revision>
  <cp:lastPrinted>2021-01-26T04:11:00Z</cp:lastPrinted>
  <dcterms:created xsi:type="dcterms:W3CDTF">2020-11-11T06:44:00Z</dcterms:created>
  <dcterms:modified xsi:type="dcterms:W3CDTF">2021-01-26T04:11:00Z</dcterms:modified>
</cp:coreProperties>
</file>