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738C" w14:textId="77777777" w:rsidR="00D13958" w:rsidRDefault="00D13958" w:rsidP="00D139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73B022" wp14:editId="22C7CB0A">
            <wp:simplePos x="0" y="0"/>
            <wp:positionH relativeFrom="column">
              <wp:posOffset>2533650</wp:posOffset>
            </wp:positionH>
            <wp:positionV relativeFrom="paragraph">
              <wp:posOffset>-624840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18ED0" w14:textId="77777777" w:rsidR="00D13958" w:rsidRDefault="00D13958" w:rsidP="00D13958">
      <w:pPr>
        <w:jc w:val="center"/>
      </w:pPr>
    </w:p>
    <w:p w14:paraId="60A8CE39" w14:textId="77777777" w:rsidR="00D13958" w:rsidRDefault="00D13958" w:rsidP="00D1395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6FC3B38" w14:textId="77777777" w:rsidR="00D13958" w:rsidRDefault="00D13958" w:rsidP="00D1395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578BD5E" w14:textId="77777777" w:rsidR="00D13958" w:rsidRDefault="00D13958" w:rsidP="00D1395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40599D1" w14:textId="77777777" w:rsidR="00D13958" w:rsidRDefault="00D13958" w:rsidP="00D13958">
      <w:pPr>
        <w:tabs>
          <w:tab w:val="left" w:pos="0"/>
        </w:tabs>
        <w:rPr>
          <w:sz w:val="32"/>
        </w:rPr>
      </w:pPr>
    </w:p>
    <w:p w14:paraId="35EA9229" w14:textId="77777777" w:rsidR="00D13958" w:rsidRDefault="00D13958" w:rsidP="00D1395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D13958" w:rsidRPr="003929BD" w14:paraId="583F5A33" w14:textId="77777777" w:rsidTr="00973F74">
        <w:trPr>
          <w:trHeight w:val="276"/>
        </w:trPr>
        <w:tc>
          <w:tcPr>
            <w:tcW w:w="2726" w:type="dxa"/>
          </w:tcPr>
          <w:p w14:paraId="02F60152" w14:textId="255BCA1D" w:rsidR="00D13958" w:rsidRPr="003929BD" w:rsidRDefault="00D13958" w:rsidP="00973F74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="005257CE">
              <w:rPr>
                <w:sz w:val="28"/>
                <w:szCs w:val="28"/>
                <w:u w:val="single"/>
              </w:rPr>
              <w:t>21</w:t>
            </w:r>
            <w:r w:rsidRPr="003929BD">
              <w:rPr>
                <w:sz w:val="28"/>
                <w:szCs w:val="28"/>
                <w:u w:val="single"/>
              </w:rPr>
              <w:t>.</w:t>
            </w:r>
            <w:r w:rsidR="005257CE">
              <w:rPr>
                <w:sz w:val="28"/>
                <w:szCs w:val="28"/>
                <w:u w:val="single"/>
              </w:rPr>
              <w:t>10</w:t>
            </w:r>
            <w:r w:rsidRPr="003929BD">
              <w:rPr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5380" w:type="dxa"/>
          </w:tcPr>
          <w:p w14:paraId="329D52C6" w14:textId="77777777" w:rsidR="00D13958" w:rsidRPr="003929BD" w:rsidRDefault="00D13958" w:rsidP="00973F74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587D414F" w14:textId="1590E42A" w:rsidR="00D13958" w:rsidRPr="003929BD" w:rsidRDefault="00D13958" w:rsidP="00973F74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</w:t>
            </w:r>
            <w:r w:rsidR="005257CE">
              <w:rPr>
                <w:sz w:val="28"/>
                <w:szCs w:val="28"/>
                <w:u w:val="single"/>
              </w:rPr>
              <w:t>13</w:t>
            </w:r>
          </w:p>
        </w:tc>
      </w:tr>
      <w:tr w:rsidR="00D13958" w:rsidRPr="003929BD" w14:paraId="163640F4" w14:textId="77777777" w:rsidTr="00973F74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117442F4" w14:textId="77777777" w:rsidR="00D13958" w:rsidRDefault="00D13958" w:rsidP="00973F74">
            <w:pPr>
              <w:jc w:val="center"/>
              <w:rPr>
                <w:b/>
                <w:sz w:val="28"/>
                <w:szCs w:val="28"/>
              </w:rPr>
            </w:pPr>
          </w:p>
          <w:p w14:paraId="343937C0" w14:textId="77777777" w:rsidR="00D13958" w:rsidRPr="00480503" w:rsidRDefault="00D13958" w:rsidP="00973F74">
            <w:pPr>
              <w:jc w:val="center"/>
              <w:rPr>
                <w:b/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О возбуждении ходатайства о награждении наградой </w:t>
            </w:r>
          </w:p>
          <w:p w14:paraId="121C8191" w14:textId="77777777" w:rsidR="00D13958" w:rsidRPr="00480503" w:rsidRDefault="00D13958" w:rsidP="00973F74">
            <w:pPr>
              <w:jc w:val="center"/>
              <w:rPr>
                <w:b/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 xml:space="preserve">Приморского края почетным знаком Приморского края </w:t>
            </w:r>
          </w:p>
          <w:p w14:paraId="6AA34FB8" w14:textId="77777777" w:rsidR="00D13958" w:rsidRPr="003929BD" w:rsidRDefault="00D13958" w:rsidP="00973F74">
            <w:pPr>
              <w:jc w:val="center"/>
              <w:rPr>
                <w:sz w:val="28"/>
                <w:szCs w:val="28"/>
              </w:rPr>
            </w:pPr>
            <w:r w:rsidRPr="00480503">
              <w:rPr>
                <w:b/>
                <w:sz w:val="28"/>
                <w:szCs w:val="28"/>
              </w:rPr>
              <w:t>«Семейная доблесть»</w:t>
            </w:r>
          </w:p>
        </w:tc>
      </w:tr>
    </w:tbl>
    <w:p w14:paraId="3A6694D3" w14:textId="77777777" w:rsidR="00D13958" w:rsidRPr="00B57C9A" w:rsidRDefault="00D13958" w:rsidP="00D13958">
      <w:pPr>
        <w:rPr>
          <w:sz w:val="28"/>
          <w:szCs w:val="28"/>
        </w:rPr>
      </w:pPr>
    </w:p>
    <w:p w14:paraId="3D991D67" w14:textId="3FB163DA" w:rsidR="00D13958" w:rsidRPr="00B57C9A" w:rsidRDefault="00D13958" w:rsidP="000E160D">
      <w:pPr>
        <w:spacing w:line="360" w:lineRule="auto"/>
        <w:ind w:firstLine="708"/>
        <w:jc w:val="both"/>
        <w:rPr>
          <w:sz w:val="28"/>
          <w:szCs w:val="28"/>
        </w:rPr>
      </w:pPr>
      <w:r w:rsidRPr="00B57C9A">
        <w:rPr>
          <w:sz w:val="28"/>
          <w:szCs w:val="28"/>
        </w:rPr>
        <w:t xml:space="preserve">В соответствии с Законом Приморского края № 436-КЗ «О наградах Приморского края» и Уставом Чугуевского муниципального округа, рассмотрев заявление семьи </w:t>
      </w:r>
      <w:bookmarkStart w:id="0" w:name="_Hlk116462886"/>
      <w:r w:rsidR="005257CE" w:rsidRPr="00B57C9A">
        <w:rPr>
          <w:sz w:val="28"/>
          <w:szCs w:val="28"/>
        </w:rPr>
        <w:t>Федоровских Бориса Пименовича и Надежды Николаевны</w:t>
      </w:r>
      <w:bookmarkEnd w:id="0"/>
      <w:r w:rsidRPr="00B57C9A">
        <w:rPr>
          <w:sz w:val="28"/>
          <w:szCs w:val="28"/>
        </w:rPr>
        <w:t>, Дума Чугуевского муниципального округа</w:t>
      </w:r>
    </w:p>
    <w:p w14:paraId="3609D87A" w14:textId="77777777" w:rsidR="00D13958" w:rsidRPr="00B57C9A" w:rsidRDefault="00D13958" w:rsidP="00D13958">
      <w:pPr>
        <w:spacing w:line="360" w:lineRule="auto"/>
        <w:jc w:val="both"/>
        <w:rPr>
          <w:sz w:val="28"/>
          <w:szCs w:val="28"/>
        </w:rPr>
      </w:pPr>
    </w:p>
    <w:p w14:paraId="32C294EA" w14:textId="77777777" w:rsidR="00D13958" w:rsidRPr="00B57C9A" w:rsidRDefault="00D13958" w:rsidP="00D13958">
      <w:pPr>
        <w:spacing w:line="360" w:lineRule="auto"/>
        <w:jc w:val="both"/>
        <w:rPr>
          <w:sz w:val="28"/>
          <w:szCs w:val="28"/>
        </w:rPr>
      </w:pPr>
      <w:r w:rsidRPr="00B57C9A">
        <w:rPr>
          <w:sz w:val="28"/>
          <w:szCs w:val="28"/>
        </w:rPr>
        <w:t>РЕШИЛА:</w:t>
      </w:r>
    </w:p>
    <w:p w14:paraId="6DD7B19E" w14:textId="77777777" w:rsidR="00D13958" w:rsidRPr="00B57C9A" w:rsidRDefault="00D13958" w:rsidP="00D13958">
      <w:pPr>
        <w:spacing w:line="360" w:lineRule="auto"/>
        <w:jc w:val="both"/>
        <w:rPr>
          <w:sz w:val="28"/>
          <w:szCs w:val="28"/>
        </w:rPr>
      </w:pPr>
    </w:p>
    <w:p w14:paraId="06C5E7B9" w14:textId="04D559D3" w:rsidR="00D13958" w:rsidRPr="00B57C9A" w:rsidRDefault="00D13958" w:rsidP="00D13958">
      <w:pPr>
        <w:spacing w:line="360" w:lineRule="auto"/>
        <w:jc w:val="both"/>
        <w:rPr>
          <w:sz w:val="28"/>
          <w:szCs w:val="28"/>
        </w:rPr>
      </w:pPr>
      <w:r w:rsidRPr="00B57C9A">
        <w:rPr>
          <w:sz w:val="28"/>
          <w:szCs w:val="28"/>
        </w:rPr>
        <w:tab/>
        <w:t xml:space="preserve">1. Возбудить ходатайство о награждении почетным знаком Приморского края «Семейная доблесть» </w:t>
      </w:r>
      <w:r w:rsidR="005257CE" w:rsidRPr="00B57C9A">
        <w:rPr>
          <w:sz w:val="28"/>
          <w:szCs w:val="28"/>
        </w:rPr>
        <w:t>Федоровских Бориса Пименовича и Надежды Николаевны</w:t>
      </w:r>
      <w:r w:rsidRPr="00B57C9A">
        <w:rPr>
          <w:sz w:val="28"/>
          <w:szCs w:val="28"/>
        </w:rPr>
        <w:t>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 регистрации брака (5</w:t>
      </w:r>
      <w:r w:rsidR="00F11AF1" w:rsidRPr="00B57C9A">
        <w:rPr>
          <w:sz w:val="28"/>
          <w:szCs w:val="28"/>
        </w:rPr>
        <w:t>5</w:t>
      </w:r>
      <w:r w:rsidRPr="00B57C9A">
        <w:rPr>
          <w:sz w:val="28"/>
          <w:szCs w:val="28"/>
        </w:rPr>
        <w:t xml:space="preserve">-летия) </w:t>
      </w:r>
      <w:r w:rsidR="000E160D" w:rsidRPr="00B57C9A">
        <w:rPr>
          <w:sz w:val="28"/>
          <w:szCs w:val="28"/>
        </w:rPr>
        <w:t>1</w:t>
      </w:r>
      <w:r w:rsidR="005257CE" w:rsidRPr="00B57C9A">
        <w:rPr>
          <w:sz w:val="28"/>
          <w:szCs w:val="28"/>
        </w:rPr>
        <w:t>7</w:t>
      </w:r>
      <w:r w:rsidR="000E160D" w:rsidRPr="00B57C9A">
        <w:rPr>
          <w:sz w:val="28"/>
          <w:szCs w:val="28"/>
        </w:rPr>
        <w:t xml:space="preserve"> августа  2022 года</w:t>
      </w:r>
      <w:r w:rsidRPr="00B57C9A">
        <w:rPr>
          <w:sz w:val="28"/>
          <w:szCs w:val="28"/>
        </w:rPr>
        <w:t>.</w:t>
      </w:r>
    </w:p>
    <w:p w14:paraId="71575848" w14:textId="77777777" w:rsidR="00D13958" w:rsidRPr="00B57C9A" w:rsidRDefault="00D13958" w:rsidP="00D13958">
      <w:pPr>
        <w:spacing w:line="360" w:lineRule="auto"/>
        <w:jc w:val="both"/>
        <w:rPr>
          <w:sz w:val="28"/>
          <w:szCs w:val="28"/>
        </w:rPr>
      </w:pPr>
      <w:r w:rsidRPr="00B57C9A">
        <w:rPr>
          <w:sz w:val="28"/>
          <w:szCs w:val="28"/>
        </w:rPr>
        <w:tab/>
        <w:t xml:space="preserve">2. Направить настоящее решение главе Чугуевского муниципального округа Деменеву Р.Ю. для подготовки отзыва в отношении представляемых лиц. </w:t>
      </w:r>
    </w:p>
    <w:p w14:paraId="3EE2A536" w14:textId="65C4F7A7" w:rsidR="00D13958" w:rsidRDefault="00D13958" w:rsidP="00D13958">
      <w:pPr>
        <w:spacing w:line="360" w:lineRule="auto"/>
        <w:jc w:val="both"/>
        <w:rPr>
          <w:sz w:val="28"/>
          <w:szCs w:val="28"/>
        </w:rPr>
      </w:pPr>
      <w:r w:rsidRPr="00B57C9A">
        <w:rPr>
          <w:sz w:val="28"/>
          <w:szCs w:val="28"/>
        </w:rPr>
        <w:tab/>
        <w:t>3. Настоящее решение вступает в силу со дня его принятия.</w:t>
      </w:r>
    </w:p>
    <w:p w14:paraId="505DA446" w14:textId="77777777" w:rsidR="00B57C9A" w:rsidRPr="00B57C9A" w:rsidRDefault="00B57C9A" w:rsidP="00D13958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14:paraId="61F34CF5" w14:textId="77777777" w:rsidR="00D13958" w:rsidRPr="00B57C9A" w:rsidRDefault="00D13958" w:rsidP="00D13958">
      <w:pPr>
        <w:jc w:val="both"/>
        <w:rPr>
          <w:sz w:val="28"/>
          <w:szCs w:val="28"/>
        </w:rPr>
      </w:pPr>
      <w:r w:rsidRPr="00B57C9A">
        <w:rPr>
          <w:sz w:val="28"/>
          <w:szCs w:val="28"/>
        </w:rPr>
        <w:t xml:space="preserve">Председатель Думы </w:t>
      </w:r>
    </w:p>
    <w:p w14:paraId="54EDF242" w14:textId="55CFCA70" w:rsidR="009B51E4" w:rsidRPr="00B57C9A" w:rsidRDefault="00D13958" w:rsidP="005257CE">
      <w:pPr>
        <w:jc w:val="both"/>
        <w:rPr>
          <w:sz w:val="28"/>
          <w:szCs w:val="28"/>
        </w:rPr>
      </w:pPr>
      <w:r w:rsidRPr="00B57C9A">
        <w:rPr>
          <w:sz w:val="28"/>
          <w:szCs w:val="28"/>
        </w:rPr>
        <w:t>Чугуевского муниципального округа</w:t>
      </w:r>
      <w:r w:rsidRPr="00B57C9A">
        <w:rPr>
          <w:sz w:val="28"/>
          <w:szCs w:val="28"/>
        </w:rPr>
        <w:tab/>
      </w:r>
      <w:r w:rsidRPr="00B57C9A">
        <w:rPr>
          <w:sz w:val="28"/>
          <w:szCs w:val="28"/>
        </w:rPr>
        <w:tab/>
      </w:r>
      <w:r w:rsidRPr="00B57C9A">
        <w:rPr>
          <w:sz w:val="28"/>
          <w:szCs w:val="28"/>
        </w:rPr>
        <w:tab/>
      </w:r>
      <w:r w:rsidRPr="00B57C9A">
        <w:rPr>
          <w:sz w:val="28"/>
          <w:szCs w:val="28"/>
        </w:rPr>
        <w:tab/>
      </w:r>
      <w:r w:rsidR="005257CE" w:rsidRPr="00B57C9A">
        <w:rPr>
          <w:sz w:val="28"/>
          <w:szCs w:val="28"/>
        </w:rPr>
        <w:tab/>
      </w:r>
      <w:r w:rsidRPr="00B57C9A">
        <w:rPr>
          <w:sz w:val="28"/>
          <w:szCs w:val="28"/>
        </w:rPr>
        <w:t>Е.В.Пачков</w:t>
      </w:r>
    </w:p>
    <w:sectPr w:rsidR="009B51E4" w:rsidRPr="00B57C9A" w:rsidSect="00B57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58"/>
    <w:rsid w:val="000E160D"/>
    <w:rsid w:val="005257CE"/>
    <w:rsid w:val="00754A79"/>
    <w:rsid w:val="009B51E4"/>
    <w:rsid w:val="00B57C9A"/>
    <w:rsid w:val="00D13958"/>
    <w:rsid w:val="00F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9131"/>
  <w15:chartTrackingRefBased/>
  <w15:docId w15:val="{CB806823-A5BD-45DD-86AB-9647474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5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139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2022-10-12T00:26:00Z</dcterms:created>
  <dcterms:modified xsi:type="dcterms:W3CDTF">2022-10-24T00:29:00Z</dcterms:modified>
</cp:coreProperties>
</file>